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18D9" w14:textId="77777777" w:rsidR="00AD5E12" w:rsidRPr="00D214A3" w:rsidRDefault="00AD5E12" w:rsidP="00BA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r w:rsidRPr="00D214A3">
        <w:rPr>
          <w:rFonts w:ascii="Times New Roman" w:eastAsia="Times New Roman" w:hAnsi="Times New Roman" w:cs="Times New Roman"/>
          <w:b/>
          <w:color w:val="202124"/>
          <w:sz w:val="24"/>
          <w:szCs w:val="24"/>
          <w:lang w:val="en"/>
        </w:rPr>
        <w:t>TERMS OF REFERENCES</w:t>
      </w:r>
    </w:p>
    <w:p w14:paraId="412C3C6F" w14:textId="77777777" w:rsidR="001B6650" w:rsidRPr="001B6650" w:rsidRDefault="001B6650" w:rsidP="001B6650">
      <w:pPr>
        <w:pStyle w:val="HTMLPreformatted"/>
        <w:jc w:val="center"/>
        <w:rPr>
          <w:rFonts w:ascii="Times New Roman" w:hAnsi="Times New Roman" w:cs="Times New Roman"/>
          <w:b/>
          <w:color w:val="202124"/>
          <w:sz w:val="24"/>
          <w:szCs w:val="24"/>
          <w:lang w:val="en"/>
        </w:rPr>
      </w:pPr>
      <w:r w:rsidRPr="001B6650">
        <w:rPr>
          <w:rFonts w:ascii="Times New Roman" w:hAnsi="Times New Roman" w:cs="Times New Roman"/>
          <w:b/>
          <w:color w:val="202124"/>
          <w:sz w:val="24"/>
          <w:szCs w:val="24"/>
          <w:lang w:val="en"/>
        </w:rPr>
        <w:t xml:space="preserve">for the provision of consulting services by an individual consultant for </w:t>
      </w:r>
      <w:r w:rsidR="0019538E">
        <w:rPr>
          <w:rFonts w:ascii="Times New Roman" w:hAnsi="Times New Roman" w:cs="Times New Roman"/>
          <w:b/>
          <w:color w:val="202124"/>
          <w:sz w:val="24"/>
          <w:szCs w:val="24"/>
        </w:rPr>
        <w:t>control of</w:t>
      </w:r>
      <w:r w:rsidRPr="001B6650">
        <w:rPr>
          <w:rFonts w:ascii="Times New Roman" w:hAnsi="Times New Roman" w:cs="Times New Roman"/>
          <w:b/>
          <w:color w:val="202124"/>
          <w:sz w:val="24"/>
          <w:szCs w:val="24"/>
          <w:lang w:val="en"/>
        </w:rPr>
        <w:t xml:space="preserve"> construction work</w:t>
      </w:r>
      <w:r>
        <w:rPr>
          <w:rFonts w:ascii="Times New Roman" w:hAnsi="Times New Roman" w:cs="Times New Roman"/>
          <w:b/>
          <w:color w:val="202124"/>
          <w:sz w:val="24"/>
          <w:szCs w:val="24"/>
          <w:lang w:val="en"/>
        </w:rPr>
        <w:t>s</w:t>
      </w:r>
    </w:p>
    <w:p w14:paraId="5917550D" w14:textId="77777777" w:rsidR="001B6650" w:rsidRDefault="001B6650" w:rsidP="00BA2892">
      <w:pPr>
        <w:pStyle w:val="HTMLPreformatted"/>
        <w:rPr>
          <w:rFonts w:ascii="Times New Roman" w:hAnsi="Times New Roman" w:cs="Times New Roman"/>
          <w:color w:val="202124"/>
          <w:sz w:val="24"/>
          <w:szCs w:val="24"/>
          <w:lang w:val="en"/>
        </w:rPr>
      </w:pPr>
    </w:p>
    <w:p w14:paraId="6F26AEAF" w14:textId="77777777" w:rsidR="001B6650" w:rsidRDefault="001B6650" w:rsidP="00BA2892">
      <w:pPr>
        <w:pStyle w:val="HTMLPreformatted"/>
        <w:rPr>
          <w:rFonts w:ascii="Times New Roman" w:hAnsi="Times New Roman" w:cs="Times New Roman"/>
          <w:color w:val="202124"/>
          <w:sz w:val="24"/>
          <w:szCs w:val="24"/>
          <w:lang w:val="en"/>
        </w:rPr>
      </w:pPr>
    </w:p>
    <w:p w14:paraId="3A085D0C" w14:textId="77777777" w:rsidR="00AD5E12" w:rsidRPr="006D4ABF" w:rsidRDefault="00AD5E12" w:rsidP="001B6650">
      <w:pPr>
        <w:pStyle w:val="HTMLPreformatted"/>
        <w:jc w:val="both"/>
        <w:rPr>
          <w:rStyle w:val="y2iqfc"/>
          <w:rFonts w:ascii="Times New Roman" w:hAnsi="Times New Roman" w:cs="Times New Roman"/>
          <w:b/>
          <w:color w:val="202124"/>
          <w:sz w:val="24"/>
          <w:szCs w:val="24"/>
          <w:lang w:val="en"/>
        </w:rPr>
      </w:pPr>
      <w:r w:rsidRPr="006D4ABF">
        <w:rPr>
          <w:rStyle w:val="y2iqfc"/>
          <w:rFonts w:ascii="Times New Roman" w:hAnsi="Times New Roman" w:cs="Times New Roman"/>
          <w:b/>
          <w:color w:val="202124"/>
          <w:sz w:val="24"/>
          <w:szCs w:val="24"/>
          <w:lang w:val="en"/>
        </w:rPr>
        <w:t>1. INTRODUCTION</w:t>
      </w:r>
    </w:p>
    <w:p w14:paraId="6DE6575E" w14:textId="77777777" w:rsidR="003011B1" w:rsidRDefault="003011B1" w:rsidP="001B6650">
      <w:pPr>
        <w:pStyle w:val="HTMLPreformatted"/>
        <w:jc w:val="both"/>
        <w:rPr>
          <w:rStyle w:val="y2iqfc"/>
          <w:rFonts w:ascii="Times New Roman" w:hAnsi="Times New Roman" w:cs="Times New Roman"/>
          <w:color w:val="202124"/>
          <w:sz w:val="24"/>
          <w:szCs w:val="24"/>
          <w:lang w:val="en"/>
        </w:rPr>
      </w:pPr>
    </w:p>
    <w:p w14:paraId="5F2D140B" w14:textId="2544E8F3" w:rsidR="00777B6B" w:rsidRDefault="00777B6B" w:rsidP="001B6650">
      <w:pPr>
        <w:pStyle w:val="HTMLPreformatted"/>
        <w:jc w:val="both"/>
        <w:rPr>
          <w:rFonts w:ascii="Times New Roman" w:hAnsi="Times New Roman"/>
          <w:spacing w:val="-2"/>
          <w:sz w:val="24"/>
          <w:szCs w:val="24"/>
        </w:rPr>
      </w:pPr>
      <w:r w:rsidRPr="003079C1">
        <w:rPr>
          <w:rFonts w:ascii="Times New Roman" w:hAnsi="Times New Roman"/>
          <w:spacing w:val="-2"/>
          <w:sz w:val="24"/>
          <w:szCs w:val="24"/>
        </w:rPr>
        <w:t xml:space="preserve">Republic of Armenia (hereafter </w:t>
      </w:r>
      <w:r>
        <w:rPr>
          <w:rFonts w:ascii="Times New Roman" w:hAnsi="Times New Roman"/>
          <w:spacing w:val="-2"/>
          <w:sz w:val="24"/>
          <w:szCs w:val="24"/>
        </w:rPr>
        <w:t>“</w:t>
      </w:r>
      <w:r w:rsidRPr="003079C1">
        <w:rPr>
          <w:rFonts w:ascii="Times New Roman" w:hAnsi="Times New Roman"/>
          <w:spacing w:val="-2"/>
          <w:sz w:val="24"/>
          <w:szCs w:val="24"/>
        </w:rPr>
        <w:t>RA</w:t>
      </w:r>
      <w:r>
        <w:rPr>
          <w:rFonts w:ascii="Times New Roman" w:hAnsi="Times New Roman"/>
          <w:spacing w:val="-2"/>
          <w:sz w:val="24"/>
          <w:szCs w:val="24"/>
        </w:rPr>
        <w:t>”</w:t>
      </w:r>
      <w:r w:rsidRPr="003079C1">
        <w:rPr>
          <w:rFonts w:ascii="Times New Roman" w:hAnsi="Times New Roman"/>
          <w:spacing w:val="-2"/>
          <w:sz w:val="24"/>
          <w:szCs w:val="24"/>
        </w:rPr>
        <w:t>)</w:t>
      </w:r>
      <w:r w:rsidRPr="00F70FAB">
        <w:rPr>
          <w:rFonts w:ascii="Times New Roman" w:hAnsi="Times New Roman"/>
          <w:spacing w:val="-2"/>
          <w:sz w:val="24"/>
          <w:szCs w:val="24"/>
        </w:rPr>
        <w:t xml:space="preserve"> received a </w:t>
      </w:r>
      <w:r w:rsidRPr="00F70FAB">
        <w:rPr>
          <w:rStyle w:val="y2iqfc"/>
          <w:rFonts w:ascii="Times New Roman" w:hAnsi="Times New Roman"/>
          <w:color w:val="000000"/>
          <w:sz w:val="24"/>
          <w:szCs w:val="24"/>
        </w:rPr>
        <w:t>Grant financing in amount of US$3,000,000.00 (three million US dollars)</w:t>
      </w:r>
      <w:r w:rsidRPr="00F70FAB">
        <w:rPr>
          <w:rFonts w:ascii="Times New Roman" w:hAnsi="Times New Roman"/>
          <w:spacing w:val="-2"/>
          <w:sz w:val="24"/>
          <w:szCs w:val="24"/>
        </w:rPr>
        <w:t xml:space="preserve"> from the </w:t>
      </w:r>
      <w:r w:rsidRPr="00F70FAB">
        <w:rPr>
          <w:rFonts w:ascii="Times New Roman" w:hAnsi="Times New Roman"/>
          <w:bCs/>
          <w:spacing w:val="-2"/>
          <w:sz w:val="24"/>
          <w:szCs w:val="24"/>
        </w:rPr>
        <w:t>Eurasian Fund for Stabilization and Development (</w:t>
      </w:r>
      <w:r w:rsidRPr="003079C1">
        <w:rPr>
          <w:rFonts w:ascii="Times New Roman" w:hAnsi="Times New Roman"/>
          <w:spacing w:val="-2"/>
          <w:sz w:val="24"/>
          <w:szCs w:val="24"/>
        </w:rPr>
        <w:t>hereafter</w:t>
      </w:r>
      <w:r>
        <w:rPr>
          <w:rFonts w:ascii="Times New Roman" w:hAnsi="Times New Roman"/>
          <w:bCs/>
          <w:spacing w:val="-2"/>
          <w:sz w:val="24"/>
          <w:szCs w:val="24"/>
        </w:rPr>
        <w:t xml:space="preserve"> “</w:t>
      </w:r>
      <w:r w:rsidRPr="00F70FAB">
        <w:rPr>
          <w:rFonts w:ascii="Times New Roman" w:hAnsi="Times New Roman"/>
          <w:bCs/>
          <w:spacing w:val="-2"/>
          <w:sz w:val="24"/>
          <w:szCs w:val="24"/>
        </w:rPr>
        <w:t>EFSD</w:t>
      </w:r>
      <w:r>
        <w:rPr>
          <w:rFonts w:ascii="Times New Roman" w:hAnsi="Times New Roman"/>
          <w:bCs/>
          <w:spacing w:val="-2"/>
          <w:sz w:val="24"/>
          <w:szCs w:val="24"/>
        </w:rPr>
        <w:t>”</w:t>
      </w:r>
      <w:r w:rsidRPr="00F70FAB">
        <w:rPr>
          <w:rFonts w:ascii="Times New Roman" w:hAnsi="Times New Roman"/>
          <w:bCs/>
          <w:spacing w:val="-2"/>
          <w:sz w:val="24"/>
          <w:szCs w:val="24"/>
        </w:rPr>
        <w:t>)</w:t>
      </w:r>
      <w:r w:rsidRPr="00F70FAB">
        <w:rPr>
          <w:rFonts w:ascii="Times New Roman" w:hAnsi="Times New Roman"/>
          <w:spacing w:val="-2"/>
          <w:sz w:val="24"/>
          <w:szCs w:val="24"/>
        </w:rPr>
        <w:t xml:space="preserve"> towards the cost of the Project: </w:t>
      </w:r>
      <w:r w:rsidRPr="00F70FAB">
        <w:rPr>
          <w:rFonts w:ascii="Times New Roman" w:hAnsi="Times New Roman"/>
          <w:b/>
          <w:caps/>
          <w:color w:val="000000"/>
          <w:sz w:val="24"/>
          <w:szCs w:val="24"/>
        </w:rPr>
        <w:t>I</w:t>
      </w:r>
      <w:r w:rsidRPr="00F70FAB">
        <w:rPr>
          <w:rFonts w:ascii="Times New Roman" w:hAnsi="Times New Roman"/>
          <w:b/>
          <w:color w:val="000000"/>
          <w:sz w:val="24"/>
          <w:szCs w:val="24"/>
        </w:rPr>
        <w:t>mproving preparedness for COVID-19 outbreak in the Republic of Armenia: Detection and response to coronavirus threat</w:t>
      </w:r>
      <w:r w:rsidRPr="00F70FAB">
        <w:rPr>
          <w:rFonts w:ascii="Times New Roman" w:hAnsi="Times New Roman"/>
          <w:spacing w:val="-2"/>
          <w:sz w:val="24"/>
          <w:szCs w:val="24"/>
        </w:rPr>
        <w:t xml:space="preserve"> and intends to apply part of the funds for consulting services.</w:t>
      </w:r>
    </w:p>
    <w:p w14:paraId="3A6FF9B0" w14:textId="1715F61B" w:rsidR="00B219CB" w:rsidRPr="000A2891" w:rsidRDefault="00777B6B" w:rsidP="00B219CB">
      <w:pPr>
        <w:pStyle w:val="HTMLPreformatted"/>
        <w:jc w:val="both"/>
        <w:rPr>
          <w:rFonts w:ascii="Times New Roman" w:hAnsi="Times New Roman" w:cs="Times New Roman"/>
          <w:color w:val="202124"/>
          <w:sz w:val="24"/>
          <w:szCs w:val="24"/>
        </w:rPr>
      </w:pPr>
      <w:r>
        <w:rPr>
          <w:rFonts w:ascii="Times New Roman" w:hAnsi="Times New Roman" w:cs="Times New Roman"/>
          <w:color w:val="202124"/>
          <w:sz w:val="24"/>
          <w:szCs w:val="24"/>
        </w:rPr>
        <w:t>T</w:t>
      </w:r>
      <w:r w:rsidRPr="00B219CB">
        <w:rPr>
          <w:rFonts w:ascii="Times New Roman" w:hAnsi="Times New Roman" w:cs="Times New Roman"/>
          <w:color w:val="202124"/>
          <w:sz w:val="24"/>
          <w:szCs w:val="24"/>
        </w:rPr>
        <w:t xml:space="preserve">he </w:t>
      </w:r>
      <w:r w:rsidRPr="000A2891">
        <w:rPr>
          <w:rFonts w:ascii="Times New Roman" w:hAnsi="Times New Roman" w:cs="Times New Roman"/>
          <w:color w:val="202124"/>
          <w:sz w:val="24"/>
          <w:szCs w:val="24"/>
        </w:rPr>
        <w:t xml:space="preserve">“Health </w:t>
      </w:r>
      <w:r w:rsidR="0023261C">
        <w:rPr>
          <w:rFonts w:ascii="Times New Roman" w:hAnsi="Times New Roman" w:cs="Times New Roman"/>
          <w:color w:val="202124"/>
          <w:sz w:val="24"/>
          <w:szCs w:val="24"/>
        </w:rPr>
        <w:t>P</w:t>
      </w:r>
      <w:r w:rsidRPr="000A2891">
        <w:rPr>
          <w:rFonts w:ascii="Times New Roman" w:hAnsi="Times New Roman" w:cs="Times New Roman"/>
          <w:color w:val="202124"/>
          <w:sz w:val="24"/>
          <w:szCs w:val="24"/>
        </w:rPr>
        <w:t xml:space="preserve">roject </w:t>
      </w:r>
      <w:r w:rsidR="0023261C">
        <w:rPr>
          <w:rFonts w:ascii="Times New Roman" w:hAnsi="Times New Roman" w:cs="Times New Roman"/>
          <w:color w:val="202124"/>
          <w:sz w:val="24"/>
          <w:szCs w:val="24"/>
        </w:rPr>
        <w:t>I</w:t>
      </w:r>
      <w:r w:rsidRPr="000A2891">
        <w:rPr>
          <w:rFonts w:ascii="Times New Roman" w:hAnsi="Times New Roman" w:cs="Times New Roman"/>
          <w:color w:val="202124"/>
          <w:sz w:val="24"/>
          <w:szCs w:val="24"/>
        </w:rPr>
        <w:t xml:space="preserve">mplementation </w:t>
      </w:r>
      <w:r w:rsidR="0023261C">
        <w:rPr>
          <w:rFonts w:ascii="Times New Roman" w:hAnsi="Times New Roman" w:cs="Times New Roman"/>
          <w:color w:val="202124"/>
          <w:sz w:val="24"/>
          <w:szCs w:val="24"/>
        </w:rPr>
        <w:t>U</w:t>
      </w:r>
      <w:r w:rsidRPr="000A2891">
        <w:rPr>
          <w:rFonts w:ascii="Times New Roman" w:hAnsi="Times New Roman" w:cs="Times New Roman"/>
          <w:color w:val="202124"/>
          <w:sz w:val="24"/>
          <w:szCs w:val="24"/>
        </w:rPr>
        <w:t>nit” State Agency of the Ministry of Health of the RA (hereafter “</w:t>
      </w:r>
      <w:r>
        <w:rPr>
          <w:rFonts w:ascii="Times New Roman" w:hAnsi="Times New Roman" w:cs="Times New Roman"/>
          <w:color w:val="202124"/>
          <w:sz w:val="24"/>
          <w:szCs w:val="24"/>
        </w:rPr>
        <w:t>HPI</w:t>
      </w:r>
      <w:r w:rsidRPr="000A2891">
        <w:rPr>
          <w:rFonts w:ascii="Times New Roman" w:hAnsi="Times New Roman" w:cs="Times New Roman"/>
          <w:color w:val="202124"/>
          <w:sz w:val="24"/>
          <w:szCs w:val="24"/>
        </w:rPr>
        <w:t>U”</w:t>
      </w:r>
      <w:r>
        <w:rPr>
          <w:rFonts w:ascii="Times New Roman" w:hAnsi="Times New Roman" w:cs="Times New Roman"/>
          <w:color w:val="202124"/>
          <w:sz w:val="24"/>
          <w:szCs w:val="24"/>
        </w:rPr>
        <w:t xml:space="preserve"> SA</w:t>
      </w:r>
      <w:r w:rsidRPr="000A2891">
        <w:rPr>
          <w:rFonts w:ascii="Times New Roman" w:hAnsi="Times New Roman" w:cs="Times New Roman"/>
          <w:color w:val="202124"/>
          <w:sz w:val="24"/>
          <w:szCs w:val="24"/>
        </w:rPr>
        <w:t>, “Client”)</w:t>
      </w:r>
      <w:r>
        <w:rPr>
          <w:rFonts w:ascii="Times New Roman" w:hAnsi="Times New Roman" w:cs="Times New Roman"/>
          <w:color w:val="202124"/>
          <w:sz w:val="24"/>
          <w:szCs w:val="24"/>
        </w:rPr>
        <w:t xml:space="preserve"> is t</w:t>
      </w:r>
      <w:r w:rsidR="00B219CB" w:rsidRPr="00B219CB">
        <w:rPr>
          <w:rFonts w:ascii="Times New Roman" w:hAnsi="Times New Roman" w:cs="Times New Roman"/>
          <w:color w:val="202124"/>
          <w:sz w:val="24"/>
          <w:szCs w:val="24"/>
        </w:rPr>
        <w:t>he authorized organization for the implementation of the project</w:t>
      </w:r>
      <w:r>
        <w:rPr>
          <w:rFonts w:ascii="Times New Roman" w:hAnsi="Times New Roman" w:cs="Times New Roman"/>
          <w:color w:val="202124"/>
          <w:sz w:val="24"/>
          <w:szCs w:val="24"/>
        </w:rPr>
        <w:t>.</w:t>
      </w:r>
      <w:r w:rsidR="00B219CB" w:rsidRPr="00B219CB">
        <w:rPr>
          <w:rFonts w:ascii="Times New Roman" w:hAnsi="Times New Roman" w:cs="Times New Roman"/>
          <w:color w:val="202124"/>
          <w:sz w:val="24"/>
          <w:szCs w:val="24"/>
        </w:rPr>
        <w:t xml:space="preserve"> </w:t>
      </w:r>
    </w:p>
    <w:p w14:paraId="74CA9F1D" w14:textId="77777777" w:rsidR="00B219CB" w:rsidRDefault="00B219CB" w:rsidP="001B6650">
      <w:pPr>
        <w:pStyle w:val="HTMLPreformatted"/>
        <w:jc w:val="both"/>
        <w:rPr>
          <w:rStyle w:val="y2iqfc"/>
          <w:rFonts w:ascii="Times New Roman" w:hAnsi="Times New Roman" w:cs="Times New Roman"/>
          <w:color w:val="202124"/>
          <w:sz w:val="24"/>
          <w:szCs w:val="24"/>
          <w:lang w:val="en"/>
        </w:rPr>
      </w:pPr>
    </w:p>
    <w:p w14:paraId="7CDCF80B" w14:textId="34B4B5AA" w:rsidR="005E7A5D" w:rsidRPr="0023261C" w:rsidRDefault="005E7A5D" w:rsidP="005E7A5D">
      <w:pPr>
        <w:pStyle w:val="HTMLPreformatted"/>
        <w:jc w:val="both"/>
      </w:pPr>
      <w:r w:rsidRPr="0023261C">
        <w:rPr>
          <w:rFonts w:ascii="Times New Roman" w:hAnsi="Times New Roman"/>
          <w:spacing w:val="-2"/>
          <w:sz w:val="24"/>
          <w:szCs w:val="24"/>
        </w:rPr>
        <w:t xml:space="preserve">Currently, the reconstruction of </w:t>
      </w:r>
      <w:r w:rsidR="00781133" w:rsidRPr="0023261C">
        <w:rPr>
          <w:rFonts w:ascii="Times New Roman" w:hAnsi="Times New Roman"/>
          <w:spacing w:val="-2"/>
          <w:sz w:val="24"/>
          <w:szCs w:val="24"/>
        </w:rPr>
        <w:t xml:space="preserve">branches of the National Center for Disease Control and Prevention (NCDC) of Ararat in Artashat city and Armavir in </w:t>
      </w:r>
      <w:proofErr w:type="spellStart"/>
      <w:r w:rsidR="00781133" w:rsidRPr="0023261C">
        <w:rPr>
          <w:rFonts w:ascii="Times New Roman" w:hAnsi="Times New Roman"/>
          <w:spacing w:val="-2"/>
          <w:sz w:val="24"/>
          <w:szCs w:val="24"/>
        </w:rPr>
        <w:t>Vagharshapat</w:t>
      </w:r>
      <w:proofErr w:type="spellEnd"/>
      <w:r w:rsidR="00781133" w:rsidRPr="0023261C">
        <w:rPr>
          <w:rFonts w:ascii="Times New Roman" w:hAnsi="Times New Roman"/>
          <w:spacing w:val="-2"/>
          <w:sz w:val="24"/>
          <w:szCs w:val="24"/>
        </w:rPr>
        <w:t xml:space="preserve"> city (hereafter </w:t>
      </w:r>
      <w:r w:rsidR="0008181E">
        <w:rPr>
          <w:rFonts w:ascii="Times New Roman" w:hAnsi="Times New Roman"/>
          <w:spacing w:val="-2"/>
          <w:sz w:val="24"/>
          <w:szCs w:val="24"/>
        </w:rPr>
        <w:t>“</w:t>
      </w:r>
      <w:r w:rsidR="00781133" w:rsidRPr="0023261C">
        <w:rPr>
          <w:rFonts w:ascii="Times New Roman" w:hAnsi="Times New Roman"/>
          <w:spacing w:val="-2"/>
          <w:sz w:val="24"/>
          <w:szCs w:val="24"/>
        </w:rPr>
        <w:t>the branch Ararat and branch Armavir</w:t>
      </w:r>
      <w:r w:rsidR="0008181E">
        <w:rPr>
          <w:rFonts w:ascii="Times New Roman" w:hAnsi="Times New Roman"/>
          <w:spacing w:val="-2"/>
          <w:sz w:val="24"/>
          <w:szCs w:val="24"/>
        </w:rPr>
        <w:t>”</w:t>
      </w:r>
      <w:r w:rsidR="00781133" w:rsidRPr="0023261C">
        <w:rPr>
          <w:rFonts w:ascii="Times New Roman" w:hAnsi="Times New Roman"/>
          <w:spacing w:val="-2"/>
          <w:sz w:val="24"/>
          <w:szCs w:val="24"/>
        </w:rPr>
        <w:t xml:space="preserve">) </w:t>
      </w:r>
      <w:r w:rsidRPr="0023261C">
        <w:rPr>
          <w:rFonts w:ascii="Times New Roman" w:hAnsi="Times New Roman"/>
          <w:spacing w:val="-2"/>
          <w:sz w:val="24"/>
          <w:szCs w:val="24"/>
        </w:rPr>
        <w:t xml:space="preserve">and the construction of </w:t>
      </w:r>
      <w:r w:rsidR="0023261C" w:rsidRPr="0023261C">
        <w:rPr>
          <w:rFonts w:ascii="Times New Roman" w:hAnsi="Times New Roman"/>
          <w:spacing w:val="-2"/>
          <w:sz w:val="24"/>
          <w:szCs w:val="24"/>
        </w:rPr>
        <w:t>a new building of the infection center of</w:t>
      </w:r>
      <w:r w:rsidR="0023261C" w:rsidRPr="0023261C">
        <w:rPr>
          <w:rFonts w:ascii="Times New Roman" w:hAnsi="Times New Roman" w:cs="Times New Roman"/>
          <w:color w:val="202124"/>
          <w:sz w:val="24"/>
          <w:szCs w:val="24"/>
        </w:rPr>
        <w:t xml:space="preserve"> “</w:t>
      </w:r>
      <w:proofErr w:type="spellStart"/>
      <w:r w:rsidR="0023261C" w:rsidRPr="0023261C">
        <w:rPr>
          <w:rFonts w:ascii="Times New Roman" w:hAnsi="Times New Roman" w:cs="Times New Roman"/>
          <w:color w:val="202124"/>
          <w:sz w:val="24"/>
          <w:szCs w:val="24"/>
        </w:rPr>
        <w:t>Vanadzor</w:t>
      </w:r>
      <w:proofErr w:type="spellEnd"/>
      <w:r w:rsidR="0023261C" w:rsidRPr="0023261C">
        <w:rPr>
          <w:rFonts w:ascii="Times New Roman" w:hAnsi="Times New Roman" w:cs="Times New Roman"/>
          <w:color w:val="202124"/>
          <w:sz w:val="24"/>
          <w:szCs w:val="24"/>
        </w:rPr>
        <w:t xml:space="preserve"> Medical Center” CJSC in </w:t>
      </w:r>
      <w:proofErr w:type="spellStart"/>
      <w:r w:rsidR="0023261C" w:rsidRPr="0023261C">
        <w:rPr>
          <w:rFonts w:ascii="Times New Roman" w:hAnsi="Times New Roman" w:cs="Times New Roman"/>
          <w:color w:val="202124"/>
          <w:sz w:val="24"/>
          <w:szCs w:val="24"/>
        </w:rPr>
        <w:t>Vanadzor</w:t>
      </w:r>
      <w:proofErr w:type="spellEnd"/>
      <w:r w:rsidR="0023261C" w:rsidRPr="0023261C">
        <w:rPr>
          <w:rFonts w:ascii="Times New Roman" w:hAnsi="Times New Roman" w:cs="Times New Roman"/>
          <w:color w:val="202124"/>
          <w:sz w:val="24"/>
          <w:szCs w:val="24"/>
        </w:rPr>
        <w:t xml:space="preserve"> city (here</w:t>
      </w:r>
      <w:r w:rsidR="0008181E">
        <w:rPr>
          <w:rFonts w:ascii="Times New Roman" w:hAnsi="Times New Roman" w:cs="Times New Roman"/>
          <w:color w:val="202124"/>
          <w:sz w:val="24"/>
          <w:szCs w:val="24"/>
        </w:rPr>
        <w:t>a</w:t>
      </w:r>
      <w:r w:rsidR="0023261C" w:rsidRPr="0023261C">
        <w:rPr>
          <w:rFonts w:ascii="Times New Roman" w:hAnsi="Times New Roman" w:cs="Times New Roman"/>
          <w:color w:val="202124"/>
          <w:sz w:val="24"/>
          <w:szCs w:val="24"/>
        </w:rPr>
        <w:t xml:space="preserve">fter </w:t>
      </w:r>
      <w:r w:rsidR="0008181E">
        <w:rPr>
          <w:rFonts w:ascii="Times New Roman" w:hAnsi="Times New Roman" w:cs="Times New Roman"/>
          <w:color w:val="202124"/>
          <w:sz w:val="24"/>
          <w:szCs w:val="24"/>
        </w:rPr>
        <w:t>“</w:t>
      </w:r>
      <w:r w:rsidR="0023261C" w:rsidRPr="0023261C">
        <w:rPr>
          <w:rFonts w:ascii="Times New Roman" w:hAnsi="Times New Roman" w:cs="Times New Roman"/>
          <w:color w:val="202124"/>
          <w:sz w:val="24"/>
          <w:szCs w:val="24"/>
        </w:rPr>
        <w:t>the new infectious center</w:t>
      </w:r>
      <w:r w:rsidR="0008181E">
        <w:rPr>
          <w:rFonts w:ascii="Times New Roman" w:hAnsi="Times New Roman" w:cs="Times New Roman"/>
          <w:color w:val="202124"/>
          <w:sz w:val="24"/>
          <w:szCs w:val="24"/>
        </w:rPr>
        <w:t>”</w:t>
      </w:r>
      <w:bookmarkStart w:id="0" w:name="_GoBack"/>
      <w:bookmarkEnd w:id="0"/>
      <w:r w:rsidR="0023261C" w:rsidRPr="0023261C">
        <w:rPr>
          <w:rFonts w:ascii="Times New Roman" w:hAnsi="Times New Roman" w:cs="Times New Roman"/>
          <w:color w:val="202124"/>
          <w:sz w:val="24"/>
          <w:szCs w:val="24"/>
        </w:rPr>
        <w:t>)</w:t>
      </w:r>
      <w:r w:rsidR="0023261C" w:rsidRPr="0023261C">
        <w:rPr>
          <w:rFonts w:ascii="Times New Roman" w:hAnsi="Times New Roman" w:cs="Times New Roman"/>
          <w:color w:val="202124"/>
          <w:sz w:val="24"/>
          <w:szCs w:val="24"/>
        </w:rPr>
        <w:t xml:space="preserve"> are underway</w:t>
      </w:r>
      <w:r w:rsidR="0023261C">
        <w:rPr>
          <w:rFonts w:ascii="Times New Roman" w:hAnsi="Times New Roman" w:cs="Times New Roman"/>
          <w:color w:val="202124"/>
          <w:sz w:val="24"/>
          <w:szCs w:val="24"/>
        </w:rPr>
        <w:t>.</w:t>
      </w:r>
    </w:p>
    <w:p w14:paraId="6DFD3F0B" w14:textId="31AE18CB" w:rsidR="00045506" w:rsidRDefault="00045506" w:rsidP="001B6650">
      <w:pPr>
        <w:pStyle w:val="HTMLPreformatted"/>
        <w:jc w:val="both"/>
        <w:rPr>
          <w:rStyle w:val="y2iqfc"/>
          <w:rFonts w:ascii="Times New Roman" w:hAnsi="Times New Roman" w:cs="Times New Roman"/>
          <w:color w:val="202124"/>
          <w:sz w:val="24"/>
          <w:szCs w:val="24"/>
          <w:lang w:val="en"/>
        </w:rPr>
      </w:pPr>
    </w:p>
    <w:p w14:paraId="276882FB" w14:textId="77777777" w:rsidR="000A2891" w:rsidRDefault="00AD5E12" w:rsidP="001B6650">
      <w:pPr>
        <w:pStyle w:val="HTMLPreformatted"/>
        <w:jc w:val="both"/>
        <w:rPr>
          <w:rStyle w:val="y2iqfc"/>
          <w:rFonts w:ascii="Times New Roman" w:hAnsi="Times New Roman" w:cs="Times New Roman"/>
          <w:color w:val="202124"/>
          <w:sz w:val="24"/>
          <w:szCs w:val="24"/>
          <w:lang w:val="en"/>
        </w:rPr>
      </w:pPr>
      <w:r w:rsidRPr="00AD5E12">
        <w:rPr>
          <w:rStyle w:val="y2iqfc"/>
          <w:rFonts w:ascii="Times New Roman" w:hAnsi="Times New Roman" w:cs="Times New Roman"/>
          <w:color w:val="202124"/>
          <w:sz w:val="24"/>
          <w:szCs w:val="24"/>
          <w:lang w:val="en"/>
        </w:rPr>
        <w:t>The work</w:t>
      </w:r>
      <w:r w:rsidR="000A2891">
        <w:rPr>
          <w:rStyle w:val="y2iqfc"/>
          <w:rFonts w:ascii="Times New Roman" w:hAnsi="Times New Roman" w:cs="Times New Roman"/>
          <w:color w:val="202124"/>
          <w:sz w:val="24"/>
          <w:szCs w:val="24"/>
          <w:lang w:val="en"/>
        </w:rPr>
        <w:t>s</w:t>
      </w:r>
      <w:r w:rsidRPr="00AD5E12">
        <w:rPr>
          <w:rStyle w:val="y2iqfc"/>
          <w:rFonts w:ascii="Times New Roman" w:hAnsi="Times New Roman" w:cs="Times New Roman"/>
          <w:color w:val="202124"/>
          <w:sz w:val="24"/>
          <w:szCs w:val="24"/>
          <w:lang w:val="en"/>
        </w:rPr>
        <w:t xml:space="preserve"> is planned to be completed</w:t>
      </w:r>
      <w:r w:rsidR="000A2891">
        <w:rPr>
          <w:rStyle w:val="y2iqfc"/>
          <w:rFonts w:ascii="Times New Roman" w:hAnsi="Times New Roman" w:cs="Times New Roman"/>
          <w:color w:val="202124"/>
          <w:sz w:val="24"/>
          <w:szCs w:val="24"/>
          <w:lang w:val="en"/>
        </w:rPr>
        <w:t>:</w:t>
      </w:r>
    </w:p>
    <w:p w14:paraId="6F75A5EE" w14:textId="77777777" w:rsidR="000A2891" w:rsidRDefault="00AD5E12" w:rsidP="000A2891">
      <w:pPr>
        <w:pStyle w:val="HTMLPreformatted"/>
        <w:numPr>
          <w:ilvl w:val="0"/>
          <w:numId w:val="3"/>
        </w:numPr>
        <w:jc w:val="both"/>
        <w:rPr>
          <w:rStyle w:val="y2iqfc"/>
          <w:rFonts w:ascii="Times New Roman" w:hAnsi="Times New Roman" w:cs="Times New Roman"/>
          <w:color w:val="202124"/>
          <w:sz w:val="24"/>
          <w:szCs w:val="24"/>
          <w:lang w:val="en"/>
        </w:rPr>
      </w:pPr>
      <w:r w:rsidRPr="00AD5E12">
        <w:rPr>
          <w:rStyle w:val="y2iqfc"/>
          <w:rFonts w:ascii="Times New Roman" w:hAnsi="Times New Roman" w:cs="Times New Roman"/>
          <w:color w:val="202124"/>
          <w:sz w:val="24"/>
          <w:szCs w:val="24"/>
          <w:lang w:val="en"/>
        </w:rPr>
        <w:t>the reconstruction of the Ararat branch on May 1</w:t>
      </w:r>
      <w:r w:rsidR="006D4ABF">
        <w:rPr>
          <w:rStyle w:val="y2iqfc"/>
          <w:rFonts w:ascii="Times New Roman" w:hAnsi="Times New Roman" w:cs="Times New Roman"/>
          <w:color w:val="202124"/>
          <w:sz w:val="24"/>
          <w:szCs w:val="24"/>
          <w:lang w:val="en"/>
        </w:rPr>
        <w:t xml:space="preserve">5, 2024, </w:t>
      </w:r>
    </w:p>
    <w:p w14:paraId="0F6B97FF" w14:textId="77777777" w:rsidR="000A2891" w:rsidRDefault="000A2891" w:rsidP="000A2891">
      <w:pPr>
        <w:pStyle w:val="HTMLPreformatted"/>
        <w:numPr>
          <w:ilvl w:val="0"/>
          <w:numId w:val="3"/>
        </w:numPr>
        <w:jc w:val="both"/>
        <w:rPr>
          <w:rStyle w:val="y2iqfc"/>
          <w:rFonts w:ascii="Times New Roman" w:hAnsi="Times New Roman" w:cs="Times New Roman"/>
          <w:color w:val="202124"/>
          <w:sz w:val="24"/>
          <w:szCs w:val="24"/>
          <w:lang w:val="en"/>
        </w:rPr>
      </w:pPr>
      <w:r w:rsidRPr="00AD5E12">
        <w:rPr>
          <w:rStyle w:val="y2iqfc"/>
          <w:rFonts w:ascii="Times New Roman" w:hAnsi="Times New Roman" w:cs="Times New Roman"/>
          <w:color w:val="202124"/>
          <w:sz w:val="24"/>
          <w:szCs w:val="24"/>
          <w:lang w:val="en"/>
        </w:rPr>
        <w:t>the reconstruction</w:t>
      </w:r>
      <w:r w:rsidR="00AD5E12" w:rsidRPr="00AD5E12">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 xml:space="preserve">of </w:t>
      </w:r>
      <w:r w:rsidR="00AD5E12" w:rsidRPr="00AD5E12">
        <w:rPr>
          <w:rStyle w:val="y2iqfc"/>
          <w:rFonts w:ascii="Times New Roman" w:hAnsi="Times New Roman" w:cs="Times New Roman"/>
          <w:color w:val="202124"/>
          <w:sz w:val="24"/>
          <w:szCs w:val="24"/>
          <w:lang w:val="en"/>
        </w:rPr>
        <w:t xml:space="preserve">Armavir branch on November 18, 2024 </w:t>
      </w:r>
    </w:p>
    <w:p w14:paraId="2DB2C0EB" w14:textId="77777777" w:rsidR="00CA4412" w:rsidRDefault="00AD5E12" w:rsidP="000A2891">
      <w:pPr>
        <w:pStyle w:val="HTMLPreformatted"/>
        <w:numPr>
          <w:ilvl w:val="0"/>
          <w:numId w:val="3"/>
        </w:numPr>
        <w:jc w:val="both"/>
        <w:rPr>
          <w:rStyle w:val="y2iqfc"/>
          <w:rFonts w:ascii="Times New Roman" w:hAnsi="Times New Roman" w:cs="Times New Roman"/>
          <w:color w:val="202124"/>
          <w:sz w:val="24"/>
          <w:szCs w:val="24"/>
          <w:lang w:val="en"/>
        </w:rPr>
      </w:pPr>
      <w:r w:rsidRPr="00AD5E12">
        <w:rPr>
          <w:rStyle w:val="y2iqfc"/>
          <w:rFonts w:ascii="Times New Roman" w:hAnsi="Times New Roman" w:cs="Times New Roman"/>
          <w:color w:val="202124"/>
          <w:sz w:val="24"/>
          <w:szCs w:val="24"/>
          <w:lang w:val="en"/>
        </w:rPr>
        <w:t>the construction of a new infectious diseases center</w:t>
      </w:r>
      <w:r w:rsidR="00CA4412" w:rsidRPr="000A2891">
        <w:rPr>
          <w:rStyle w:val="y2iqfc"/>
          <w:rFonts w:ascii="Times New Roman" w:hAnsi="Times New Roman" w:cs="Times New Roman"/>
          <w:color w:val="202124"/>
          <w:sz w:val="24"/>
          <w:szCs w:val="24"/>
          <w:lang w:val="en"/>
        </w:rPr>
        <w:t xml:space="preserve"> </w:t>
      </w:r>
      <w:r w:rsidR="000A2891" w:rsidRPr="000A2891">
        <w:rPr>
          <w:rStyle w:val="y2iqfc"/>
          <w:rFonts w:ascii="Times New Roman" w:hAnsi="Times New Roman" w:cs="Times New Roman"/>
          <w:color w:val="202124"/>
          <w:sz w:val="24"/>
          <w:szCs w:val="24"/>
          <w:lang w:val="en"/>
        </w:rPr>
        <w:t xml:space="preserve">on </w:t>
      </w:r>
      <w:r w:rsidR="00CA4412" w:rsidRPr="00CA4412">
        <w:rPr>
          <w:rStyle w:val="y2iqfc"/>
          <w:rFonts w:ascii="Times New Roman" w:hAnsi="Times New Roman" w:cs="Times New Roman"/>
          <w:color w:val="202124"/>
          <w:sz w:val="24"/>
          <w:szCs w:val="24"/>
          <w:lang w:val="en"/>
        </w:rPr>
        <w:t>August 12, 2024.</w:t>
      </w:r>
    </w:p>
    <w:p w14:paraId="3D9FC273" w14:textId="77777777" w:rsidR="000A2891" w:rsidRPr="00CA4412" w:rsidRDefault="000A2891" w:rsidP="001B6650">
      <w:pPr>
        <w:pStyle w:val="HTMLPreformatted"/>
        <w:jc w:val="both"/>
        <w:rPr>
          <w:rStyle w:val="y2iqfc"/>
          <w:rFonts w:ascii="Times New Roman" w:hAnsi="Times New Roman" w:cs="Times New Roman"/>
          <w:color w:val="202124"/>
          <w:sz w:val="24"/>
          <w:szCs w:val="24"/>
          <w:lang w:val="en"/>
        </w:rPr>
      </w:pPr>
    </w:p>
    <w:p w14:paraId="34F38FC4" w14:textId="77777777" w:rsidR="00CA4412" w:rsidRPr="006D4ABF" w:rsidRDefault="00CA4412" w:rsidP="00BA2892">
      <w:pPr>
        <w:pStyle w:val="HTMLPreformatted"/>
        <w:rPr>
          <w:rStyle w:val="y2iqfc"/>
          <w:rFonts w:ascii="Times New Roman" w:hAnsi="Times New Roman" w:cs="Times New Roman"/>
          <w:b/>
          <w:color w:val="202124"/>
          <w:sz w:val="24"/>
          <w:szCs w:val="24"/>
          <w:lang w:val="en"/>
        </w:rPr>
      </w:pPr>
      <w:r w:rsidRPr="006D4ABF">
        <w:rPr>
          <w:rStyle w:val="y2iqfc"/>
          <w:rFonts w:ascii="Times New Roman" w:hAnsi="Times New Roman" w:cs="Times New Roman"/>
          <w:b/>
          <w:color w:val="202124"/>
          <w:sz w:val="24"/>
          <w:szCs w:val="24"/>
          <w:lang w:val="en"/>
        </w:rPr>
        <w:t>2. PURPOSE OF THE TASK</w:t>
      </w:r>
    </w:p>
    <w:p w14:paraId="7EDF31CF" w14:textId="77777777" w:rsidR="003011B1" w:rsidRDefault="003011B1" w:rsidP="001B6650">
      <w:pPr>
        <w:pStyle w:val="HTMLPreformatted"/>
        <w:jc w:val="both"/>
        <w:rPr>
          <w:rStyle w:val="y2iqfc"/>
          <w:rFonts w:ascii="Times New Roman" w:hAnsi="Times New Roman" w:cs="Times New Roman"/>
          <w:color w:val="202124"/>
          <w:sz w:val="24"/>
          <w:szCs w:val="24"/>
          <w:lang w:val="en"/>
        </w:rPr>
      </w:pPr>
    </w:p>
    <w:p w14:paraId="5386C9B5" w14:textId="270D4442" w:rsidR="006D4ABF" w:rsidRDefault="001B6650" w:rsidP="001B6650">
      <w:pPr>
        <w:pStyle w:val="HTMLPreformatted"/>
        <w:jc w:val="both"/>
        <w:rPr>
          <w:rStyle w:val="y2iqfc"/>
          <w:rFonts w:ascii="Times New Roman" w:hAnsi="Times New Roman" w:cs="Times New Roman"/>
          <w:color w:val="202124"/>
          <w:sz w:val="24"/>
          <w:szCs w:val="24"/>
          <w:lang w:val="en"/>
        </w:rPr>
      </w:pPr>
      <w:r w:rsidRPr="001B6650">
        <w:rPr>
          <w:rStyle w:val="y2iqfc"/>
          <w:rFonts w:ascii="Times New Roman" w:hAnsi="Times New Roman" w:cs="Times New Roman"/>
          <w:color w:val="202124"/>
          <w:sz w:val="24"/>
          <w:szCs w:val="24"/>
          <w:lang w:val="en"/>
        </w:rPr>
        <w:t xml:space="preserve">The purpose of the assignment is to assist the </w:t>
      </w:r>
      <w:r w:rsidR="0023261C" w:rsidRPr="000A2891">
        <w:rPr>
          <w:rFonts w:ascii="Times New Roman" w:hAnsi="Times New Roman" w:cs="Times New Roman"/>
          <w:color w:val="202124"/>
          <w:sz w:val="24"/>
          <w:szCs w:val="24"/>
        </w:rPr>
        <w:t>“</w:t>
      </w:r>
      <w:r w:rsidR="0023261C">
        <w:rPr>
          <w:rFonts w:ascii="Times New Roman" w:hAnsi="Times New Roman" w:cs="Times New Roman"/>
          <w:color w:val="202124"/>
          <w:sz w:val="24"/>
          <w:szCs w:val="24"/>
        </w:rPr>
        <w:t>HPI</w:t>
      </w:r>
      <w:r w:rsidR="0023261C" w:rsidRPr="000A2891">
        <w:rPr>
          <w:rFonts w:ascii="Times New Roman" w:hAnsi="Times New Roman" w:cs="Times New Roman"/>
          <w:color w:val="202124"/>
          <w:sz w:val="24"/>
          <w:szCs w:val="24"/>
        </w:rPr>
        <w:t>U”</w:t>
      </w:r>
      <w:r w:rsidR="0023261C">
        <w:rPr>
          <w:rFonts w:ascii="Times New Roman" w:hAnsi="Times New Roman" w:cs="Times New Roman"/>
          <w:color w:val="202124"/>
          <w:sz w:val="24"/>
          <w:szCs w:val="24"/>
        </w:rPr>
        <w:t xml:space="preserve"> SA</w:t>
      </w:r>
      <w:r w:rsidRPr="001B6650">
        <w:rPr>
          <w:rStyle w:val="y2iqfc"/>
          <w:rFonts w:ascii="Times New Roman" w:hAnsi="Times New Roman" w:cs="Times New Roman"/>
          <w:color w:val="202124"/>
          <w:sz w:val="24"/>
          <w:szCs w:val="24"/>
          <w:lang w:val="en"/>
        </w:rPr>
        <w:t xml:space="preserve"> in </w:t>
      </w:r>
      <w:r w:rsidR="00892DA9">
        <w:rPr>
          <w:rStyle w:val="y2iqfc"/>
          <w:rFonts w:ascii="Times New Roman" w:hAnsi="Times New Roman" w:cs="Times New Roman"/>
          <w:color w:val="202124"/>
          <w:sz w:val="24"/>
          <w:szCs w:val="24"/>
          <w:lang w:val="en"/>
        </w:rPr>
        <w:t xml:space="preserve">the </w:t>
      </w:r>
      <w:r w:rsidRPr="001B6650">
        <w:rPr>
          <w:rStyle w:val="y2iqfc"/>
          <w:rFonts w:ascii="Times New Roman" w:hAnsi="Times New Roman" w:cs="Times New Roman"/>
          <w:color w:val="202124"/>
          <w:sz w:val="24"/>
          <w:szCs w:val="24"/>
          <w:lang w:val="en"/>
        </w:rPr>
        <w:t>coordination</w:t>
      </w:r>
      <w:r>
        <w:rPr>
          <w:rStyle w:val="y2iqfc"/>
          <w:rFonts w:ascii="Times New Roman" w:hAnsi="Times New Roman" w:cs="Times New Roman"/>
          <w:color w:val="202124"/>
          <w:sz w:val="24"/>
          <w:szCs w:val="24"/>
          <w:lang w:val="en"/>
        </w:rPr>
        <w:t xml:space="preserve"> and</w:t>
      </w:r>
      <w:r w:rsidRPr="001B6650">
        <w:rPr>
          <w:rStyle w:val="y2iqfc"/>
          <w:rFonts w:ascii="Times New Roman" w:hAnsi="Times New Roman" w:cs="Times New Roman"/>
          <w:color w:val="202124"/>
          <w:sz w:val="24"/>
          <w:szCs w:val="24"/>
          <w:lang w:val="en"/>
        </w:rPr>
        <w:t xml:space="preserve"> </w:t>
      </w:r>
      <w:r w:rsidR="00B63DC5">
        <w:rPr>
          <w:rStyle w:val="y2iqfc"/>
          <w:rFonts w:ascii="Times New Roman" w:hAnsi="Times New Roman" w:cs="Times New Roman"/>
          <w:color w:val="202124"/>
          <w:sz w:val="24"/>
          <w:szCs w:val="24"/>
          <w:lang w:val="en"/>
        </w:rPr>
        <w:t>control</w:t>
      </w:r>
      <w:r w:rsidRPr="001B6650">
        <w:rPr>
          <w:rStyle w:val="y2iqfc"/>
          <w:rFonts w:ascii="Times New Roman" w:hAnsi="Times New Roman" w:cs="Times New Roman"/>
          <w:color w:val="202124"/>
          <w:sz w:val="24"/>
          <w:szCs w:val="24"/>
          <w:lang w:val="en"/>
        </w:rPr>
        <w:t xml:space="preserve"> </w:t>
      </w:r>
      <w:r w:rsidR="00892DA9">
        <w:rPr>
          <w:rStyle w:val="y2iqfc"/>
          <w:rFonts w:ascii="Times New Roman" w:hAnsi="Times New Roman" w:cs="Times New Roman"/>
          <w:color w:val="202124"/>
          <w:sz w:val="24"/>
          <w:szCs w:val="24"/>
          <w:lang w:val="en"/>
        </w:rPr>
        <w:t xml:space="preserve">during implementation </w:t>
      </w:r>
      <w:r w:rsidR="003011B1">
        <w:rPr>
          <w:rStyle w:val="y2iqfc"/>
          <w:rFonts w:ascii="Times New Roman" w:hAnsi="Times New Roman" w:cs="Times New Roman"/>
          <w:color w:val="202124"/>
          <w:sz w:val="24"/>
          <w:szCs w:val="24"/>
          <w:lang w:val="en"/>
        </w:rPr>
        <w:t xml:space="preserve">of </w:t>
      </w:r>
      <w:r w:rsidRPr="001B6650">
        <w:rPr>
          <w:rStyle w:val="y2iqfc"/>
          <w:rFonts w:ascii="Times New Roman" w:hAnsi="Times New Roman" w:cs="Times New Roman"/>
          <w:color w:val="202124"/>
          <w:sz w:val="24"/>
          <w:szCs w:val="24"/>
          <w:lang w:val="en"/>
        </w:rPr>
        <w:t>reconstruction</w:t>
      </w:r>
      <w:r w:rsidR="00B63DC5">
        <w:rPr>
          <w:rStyle w:val="y2iqfc"/>
          <w:rFonts w:ascii="Times New Roman" w:hAnsi="Times New Roman" w:cs="Times New Roman"/>
          <w:color w:val="202124"/>
          <w:sz w:val="24"/>
          <w:szCs w:val="24"/>
          <w:lang w:val="en"/>
        </w:rPr>
        <w:t>/</w:t>
      </w:r>
      <w:r w:rsidR="00892DA9">
        <w:rPr>
          <w:rStyle w:val="y2iqfc"/>
          <w:rFonts w:ascii="Times New Roman" w:hAnsi="Times New Roman" w:cs="Times New Roman"/>
          <w:color w:val="202124"/>
          <w:sz w:val="24"/>
          <w:szCs w:val="24"/>
          <w:lang w:val="en"/>
        </w:rPr>
        <w:t>construction works</w:t>
      </w:r>
      <w:r w:rsidRPr="001B6650">
        <w:rPr>
          <w:rStyle w:val="y2iqfc"/>
          <w:rFonts w:ascii="Times New Roman" w:hAnsi="Times New Roman" w:cs="Times New Roman"/>
          <w:color w:val="202124"/>
          <w:sz w:val="24"/>
          <w:szCs w:val="24"/>
          <w:lang w:val="en"/>
        </w:rPr>
        <w:t xml:space="preserve">, technical </w:t>
      </w:r>
      <w:r w:rsidR="00B63DC5" w:rsidRPr="001B6650">
        <w:rPr>
          <w:rStyle w:val="y2iqfc"/>
          <w:rFonts w:ascii="Times New Roman" w:hAnsi="Times New Roman" w:cs="Times New Roman"/>
          <w:color w:val="202124"/>
          <w:sz w:val="24"/>
          <w:szCs w:val="24"/>
          <w:lang w:val="en"/>
        </w:rPr>
        <w:t>sup</w:t>
      </w:r>
      <w:r w:rsidR="00B63DC5">
        <w:rPr>
          <w:rStyle w:val="y2iqfc"/>
          <w:rFonts w:ascii="Times New Roman" w:hAnsi="Times New Roman" w:cs="Times New Roman"/>
          <w:color w:val="202124"/>
          <w:sz w:val="24"/>
          <w:szCs w:val="24"/>
          <w:lang w:val="en"/>
        </w:rPr>
        <w:t>ervision of quality</w:t>
      </w:r>
      <w:r w:rsidR="00B63DC5" w:rsidRPr="001B6650">
        <w:rPr>
          <w:rStyle w:val="y2iqfc"/>
          <w:rFonts w:ascii="Times New Roman" w:hAnsi="Times New Roman" w:cs="Times New Roman"/>
          <w:color w:val="202124"/>
          <w:sz w:val="24"/>
          <w:szCs w:val="24"/>
          <w:lang w:val="en"/>
        </w:rPr>
        <w:t xml:space="preserve"> </w:t>
      </w:r>
      <w:r w:rsidR="00B63DC5">
        <w:rPr>
          <w:rStyle w:val="y2iqfc"/>
          <w:rFonts w:ascii="Times New Roman" w:hAnsi="Times New Roman" w:cs="Times New Roman"/>
          <w:color w:val="202124"/>
          <w:sz w:val="24"/>
          <w:szCs w:val="24"/>
          <w:lang w:val="en"/>
        </w:rPr>
        <w:t xml:space="preserve">of works </w:t>
      </w:r>
      <w:r w:rsidRPr="001B6650">
        <w:rPr>
          <w:rStyle w:val="y2iqfc"/>
          <w:rFonts w:ascii="Times New Roman" w:hAnsi="Times New Roman" w:cs="Times New Roman"/>
          <w:color w:val="202124"/>
          <w:sz w:val="24"/>
          <w:szCs w:val="24"/>
          <w:lang w:val="en"/>
        </w:rPr>
        <w:t xml:space="preserve">and </w:t>
      </w:r>
      <w:r w:rsidR="003011B1">
        <w:rPr>
          <w:rStyle w:val="y2iqfc"/>
          <w:rFonts w:ascii="Times New Roman" w:hAnsi="Times New Roman" w:cs="Times New Roman"/>
          <w:color w:val="202124"/>
          <w:sz w:val="24"/>
          <w:szCs w:val="24"/>
          <w:lang w:val="en"/>
        </w:rPr>
        <w:t>author</w:t>
      </w:r>
      <w:r w:rsidRPr="001B6650">
        <w:rPr>
          <w:rStyle w:val="y2iqfc"/>
          <w:rFonts w:ascii="Times New Roman" w:hAnsi="Times New Roman" w:cs="Times New Roman"/>
          <w:color w:val="202124"/>
          <w:sz w:val="24"/>
          <w:szCs w:val="24"/>
          <w:lang w:val="en"/>
        </w:rPr>
        <w:t xml:space="preserve"> </w:t>
      </w:r>
      <w:r w:rsidR="00B63DC5">
        <w:rPr>
          <w:rStyle w:val="y2iqfc"/>
          <w:rFonts w:ascii="Times New Roman" w:hAnsi="Times New Roman" w:cs="Times New Roman"/>
          <w:color w:val="202124"/>
          <w:sz w:val="24"/>
          <w:szCs w:val="24"/>
          <w:lang w:val="en"/>
        </w:rPr>
        <w:t xml:space="preserve">supervision </w:t>
      </w:r>
      <w:r w:rsidR="003011B1">
        <w:rPr>
          <w:rStyle w:val="y2iqfc"/>
          <w:rFonts w:ascii="Times New Roman" w:hAnsi="Times New Roman" w:cs="Times New Roman"/>
          <w:color w:val="202124"/>
          <w:sz w:val="24"/>
          <w:szCs w:val="24"/>
          <w:lang w:val="en"/>
        </w:rPr>
        <w:t>at construction sites of</w:t>
      </w:r>
      <w:r w:rsidRPr="001B6650">
        <w:rPr>
          <w:rStyle w:val="y2iqfc"/>
          <w:rFonts w:ascii="Times New Roman" w:hAnsi="Times New Roman" w:cs="Times New Roman"/>
          <w:color w:val="202124"/>
          <w:sz w:val="24"/>
          <w:szCs w:val="24"/>
          <w:lang w:val="en"/>
        </w:rPr>
        <w:t xml:space="preserve"> Ararat branch, Armavir branch and </w:t>
      </w:r>
      <w:r w:rsidR="00892DA9" w:rsidRPr="00045506">
        <w:rPr>
          <w:rStyle w:val="y2iqfc"/>
          <w:rFonts w:ascii="Times New Roman" w:hAnsi="Times New Roman" w:cs="Times New Roman"/>
          <w:color w:val="202124"/>
          <w:sz w:val="24"/>
          <w:szCs w:val="24"/>
          <w:lang w:val="en"/>
        </w:rPr>
        <w:t>the new infectious disease center</w:t>
      </w:r>
      <w:r w:rsidRPr="001B6650">
        <w:rPr>
          <w:rStyle w:val="y2iqfc"/>
          <w:rFonts w:ascii="Times New Roman" w:hAnsi="Times New Roman" w:cs="Times New Roman"/>
          <w:color w:val="202124"/>
          <w:sz w:val="24"/>
          <w:szCs w:val="24"/>
          <w:lang w:val="en"/>
        </w:rPr>
        <w:t>.</w:t>
      </w:r>
    </w:p>
    <w:p w14:paraId="74F51A2A" w14:textId="77777777" w:rsidR="001B6650" w:rsidRDefault="001B6650" w:rsidP="00BA2892">
      <w:pPr>
        <w:pStyle w:val="HTMLPreformatted"/>
        <w:rPr>
          <w:rStyle w:val="y2iqfc"/>
          <w:rFonts w:ascii="Times New Roman" w:hAnsi="Times New Roman" w:cs="Times New Roman"/>
          <w:color w:val="202124"/>
          <w:sz w:val="24"/>
          <w:szCs w:val="24"/>
          <w:lang w:val="en"/>
        </w:rPr>
      </w:pPr>
    </w:p>
    <w:p w14:paraId="79F9AF4C" w14:textId="77777777" w:rsidR="00CA4412" w:rsidRPr="006D4ABF" w:rsidRDefault="00CA4412" w:rsidP="00BA2892">
      <w:pPr>
        <w:pStyle w:val="HTMLPreformatted"/>
        <w:rPr>
          <w:rStyle w:val="y2iqfc"/>
          <w:rFonts w:ascii="Times New Roman" w:hAnsi="Times New Roman" w:cs="Times New Roman"/>
          <w:b/>
          <w:color w:val="202124"/>
          <w:sz w:val="24"/>
          <w:szCs w:val="24"/>
          <w:lang w:val="en"/>
        </w:rPr>
      </w:pPr>
      <w:r w:rsidRPr="006D4ABF">
        <w:rPr>
          <w:rStyle w:val="y2iqfc"/>
          <w:rFonts w:ascii="Times New Roman" w:hAnsi="Times New Roman" w:cs="Times New Roman"/>
          <w:b/>
          <w:color w:val="202124"/>
          <w:sz w:val="24"/>
          <w:szCs w:val="24"/>
          <w:lang w:val="en"/>
        </w:rPr>
        <w:t>3. SCOPE OF SERVICES</w:t>
      </w:r>
    </w:p>
    <w:p w14:paraId="7AC6E221" w14:textId="77777777" w:rsidR="003011B1" w:rsidRDefault="003011B1" w:rsidP="00BA2892">
      <w:pPr>
        <w:pStyle w:val="HTMLPreformatted"/>
        <w:rPr>
          <w:rStyle w:val="y2iqfc"/>
          <w:rFonts w:ascii="Times New Roman" w:hAnsi="Times New Roman" w:cs="Times New Roman"/>
          <w:color w:val="202124"/>
          <w:sz w:val="24"/>
          <w:szCs w:val="24"/>
          <w:lang w:val="en"/>
        </w:rPr>
      </w:pPr>
    </w:p>
    <w:p w14:paraId="3ADDFF01" w14:textId="77777777" w:rsidR="003011B1"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t xml:space="preserve">To achieve this goal, the Consultant </w:t>
      </w:r>
      <w:r w:rsidR="00B92D51">
        <w:rPr>
          <w:rStyle w:val="y2iqfc"/>
          <w:rFonts w:ascii="Times New Roman" w:hAnsi="Times New Roman" w:cs="Times New Roman"/>
          <w:color w:val="202124"/>
          <w:sz w:val="24"/>
          <w:szCs w:val="24"/>
          <w:lang w:val="en"/>
        </w:rPr>
        <w:t>shall</w:t>
      </w:r>
      <w:r w:rsidR="003011B1">
        <w:rPr>
          <w:rStyle w:val="y2iqfc"/>
          <w:rFonts w:ascii="Times New Roman" w:hAnsi="Times New Roman" w:cs="Times New Roman"/>
          <w:color w:val="202124"/>
          <w:sz w:val="24"/>
          <w:szCs w:val="24"/>
          <w:lang w:val="en"/>
        </w:rPr>
        <w:t>:</w:t>
      </w:r>
      <w:r w:rsidRPr="00CA4412">
        <w:rPr>
          <w:rStyle w:val="y2iqfc"/>
          <w:rFonts w:ascii="Times New Roman" w:hAnsi="Times New Roman" w:cs="Times New Roman"/>
          <w:color w:val="202124"/>
          <w:sz w:val="24"/>
          <w:szCs w:val="24"/>
          <w:lang w:val="en"/>
        </w:rPr>
        <w:t xml:space="preserve"> </w:t>
      </w:r>
    </w:p>
    <w:p w14:paraId="718C9C4E" w14:textId="77777777" w:rsidR="003011B1" w:rsidRDefault="003011B1" w:rsidP="00BA2892">
      <w:pPr>
        <w:pStyle w:val="HTMLPreformatted"/>
        <w:rPr>
          <w:rStyle w:val="y2iqfc"/>
          <w:rFonts w:ascii="Times New Roman" w:hAnsi="Times New Roman" w:cs="Times New Roman"/>
          <w:color w:val="202124"/>
          <w:sz w:val="24"/>
          <w:szCs w:val="24"/>
          <w:lang w:val="en"/>
        </w:rPr>
      </w:pPr>
    </w:p>
    <w:p w14:paraId="3A555F76" w14:textId="77777777" w:rsidR="00C370F9" w:rsidRDefault="00B92D51" w:rsidP="00FB0823">
      <w:pPr>
        <w:pStyle w:val="HTMLPreformatted"/>
        <w:numPr>
          <w:ilvl w:val="0"/>
          <w:numId w:val="2"/>
        </w:numPr>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Supervise</w:t>
      </w:r>
      <w:r w:rsidR="00C370F9" w:rsidRPr="00C370F9">
        <w:rPr>
          <w:rStyle w:val="y2iqfc"/>
          <w:rFonts w:ascii="Times New Roman" w:hAnsi="Times New Roman" w:cs="Times New Roman"/>
          <w:color w:val="202124"/>
          <w:sz w:val="24"/>
          <w:szCs w:val="24"/>
          <w:lang w:val="en"/>
        </w:rPr>
        <w:t xml:space="preserve"> all construction work</w:t>
      </w:r>
      <w:r w:rsidR="00DD218C">
        <w:rPr>
          <w:rStyle w:val="y2iqfc"/>
          <w:rFonts w:ascii="Times New Roman" w:hAnsi="Times New Roman" w:cs="Times New Roman"/>
          <w:color w:val="202124"/>
          <w:sz w:val="24"/>
          <w:szCs w:val="24"/>
          <w:lang w:val="en"/>
        </w:rPr>
        <w:t>s</w:t>
      </w:r>
      <w:r w:rsidR="00C370F9" w:rsidRPr="00C370F9">
        <w:rPr>
          <w:rStyle w:val="y2iqfc"/>
          <w:rFonts w:ascii="Times New Roman" w:hAnsi="Times New Roman" w:cs="Times New Roman"/>
          <w:color w:val="202124"/>
          <w:sz w:val="24"/>
          <w:szCs w:val="24"/>
          <w:lang w:val="en"/>
        </w:rPr>
        <w:t xml:space="preserve"> on a regular basis, conducting random check</w:t>
      </w:r>
      <w:r w:rsidR="00DD218C">
        <w:rPr>
          <w:rStyle w:val="y2iqfc"/>
          <w:rFonts w:ascii="Times New Roman" w:hAnsi="Times New Roman" w:cs="Times New Roman"/>
          <w:color w:val="202124"/>
          <w:sz w:val="24"/>
          <w:szCs w:val="24"/>
          <w:lang w:val="en"/>
        </w:rPr>
        <w:t>ing</w:t>
      </w:r>
      <w:r w:rsidR="00C370F9" w:rsidRPr="00C370F9">
        <w:rPr>
          <w:rStyle w:val="y2iqfc"/>
          <w:rFonts w:ascii="Times New Roman" w:hAnsi="Times New Roman" w:cs="Times New Roman"/>
          <w:color w:val="202124"/>
          <w:sz w:val="24"/>
          <w:szCs w:val="24"/>
          <w:lang w:val="en"/>
        </w:rPr>
        <w:t xml:space="preserve"> of actually completed construction work</w:t>
      </w:r>
      <w:r w:rsidR="00DD218C">
        <w:rPr>
          <w:rStyle w:val="y2iqfc"/>
          <w:rFonts w:ascii="Times New Roman" w:hAnsi="Times New Roman" w:cs="Times New Roman"/>
          <w:color w:val="202124"/>
          <w:sz w:val="24"/>
          <w:szCs w:val="24"/>
          <w:lang w:val="en"/>
        </w:rPr>
        <w:t>s</w:t>
      </w:r>
      <w:r w:rsidR="00C370F9" w:rsidRPr="00C370F9">
        <w:rPr>
          <w:rStyle w:val="y2iqfc"/>
          <w:rFonts w:ascii="Times New Roman" w:hAnsi="Times New Roman" w:cs="Times New Roman"/>
          <w:color w:val="202124"/>
          <w:sz w:val="24"/>
          <w:szCs w:val="24"/>
          <w:lang w:val="en"/>
        </w:rPr>
        <w:t xml:space="preserve"> and the scope of work</w:t>
      </w:r>
      <w:r w:rsidR="00DD218C">
        <w:rPr>
          <w:rStyle w:val="y2iqfc"/>
          <w:rFonts w:ascii="Times New Roman" w:hAnsi="Times New Roman" w:cs="Times New Roman"/>
          <w:color w:val="202124"/>
          <w:sz w:val="24"/>
          <w:szCs w:val="24"/>
          <w:lang w:val="en"/>
        </w:rPr>
        <w:t>s</w:t>
      </w:r>
      <w:r w:rsidR="00C370F9" w:rsidRPr="00C370F9">
        <w:rPr>
          <w:rStyle w:val="y2iqfc"/>
          <w:rFonts w:ascii="Times New Roman" w:hAnsi="Times New Roman" w:cs="Times New Roman"/>
          <w:color w:val="202124"/>
          <w:sz w:val="24"/>
          <w:szCs w:val="24"/>
          <w:lang w:val="en"/>
        </w:rPr>
        <w:t xml:space="preserve"> planned in the design documentation</w:t>
      </w:r>
      <w:r w:rsidR="00FB0823">
        <w:rPr>
          <w:rStyle w:val="y2iqfc"/>
          <w:rFonts w:ascii="Times New Roman" w:hAnsi="Times New Roman" w:cs="Times New Roman"/>
          <w:color w:val="202124"/>
          <w:sz w:val="24"/>
          <w:szCs w:val="24"/>
          <w:lang w:val="en"/>
        </w:rPr>
        <w:t>;</w:t>
      </w:r>
    </w:p>
    <w:p w14:paraId="783C06E8" w14:textId="77777777" w:rsidR="00DD218C" w:rsidRDefault="00DD218C" w:rsidP="00FB0823">
      <w:pPr>
        <w:pStyle w:val="HTMLPreformatted"/>
        <w:numPr>
          <w:ilvl w:val="0"/>
          <w:numId w:val="2"/>
        </w:numPr>
        <w:jc w:val="both"/>
        <w:rPr>
          <w:rStyle w:val="y2iqfc"/>
          <w:rFonts w:ascii="Times New Roman" w:hAnsi="Times New Roman" w:cs="Times New Roman"/>
          <w:color w:val="202124"/>
          <w:sz w:val="24"/>
          <w:szCs w:val="24"/>
          <w:lang w:val="en"/>
        </w:rPr>
      </w:pPr>
      <w:r w:rsidRPr="00DD218C">
        <w:rPr>
          <w:rStyle w:val="y2iqfc"/>
          <w:rFonts w:ascii="Times New Roman" w:hAnsi="Times New Roman" w:cs="Times New Roman"/>
          <w:color w:val="202124"/>
          <w:sz w:val="24"/>
          <w:szCs w:val="24"/>
          <w:lang w:val="en"/>
        </w:rPr>
        <w:t xml:space="preserve">Check the compliance of the works performed by the </w:t>
      </w:r>
      <w:r w:rsidR="00027E1A">
        <w:rPr>
          <w:rStyle w:val="y2iqfc"/>
          <w:rFonts w:ascii="Times New Roman" w:hAnsi="Times New Roman" w:cs="Times New Roman"/>
          <w:color w:val="202124"/>
          <w:sz w:val="24"/>
          <w:szCs w:val="24"/>
          <w:lang w:val="en"/>
        </w:rPr>
        <w:t>C</w:t>
      </w:r>
      <w:r w:rsidRPr="00DD218C">
        <w:rPr>
          <w:rStyle w:val="y2iqfc"/>
          <w:rFonts w:ascii="Times New Roman" w:hAnsi="Times New Roman" w:cs="Times New Roman"/>
          <w:color w:val="202124"/>
          <w:sz w:val="24"/>
          <w:szCs w:val="24"/>
          <w:lang w:val="en"/>
        </w:rPr>
        <w:t>ontractor with construction norms and rules</w:t>
      </w:r>
      <w:r w:rsidR="00FB0823">
        <w:rPr>
          <w:rStyle w:val="y2iqfc"/>
          <w:rFonts w:ascii="Times New Roman" w:hAnsi="Times New Roman" w:cs="Times New Roman"/>
          <w:color w:val="202124"/>
          <w:sz w:val="24"/>
          <w:szCs w:val="24"/>
          <w:lang w:val="en"/>
        </w:rPr>
        <w:t>;</w:t>
      </w:r>
    </w:p>
    <w:p w14:paraId="31E1F8B4" w14:textId="77777777" w:rsidR="00027E1A" w:rsidRDefault="00027E1A" w:rsidP="00FB0823">
      <w:pPr>
        <w:pStyle w:val="HTMLPreformatted"/>
        <w:numPr>
          <w:ilvl w:val="0"/>
          <w:numId w:val="2"/>
        </w:numPr>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lang w:val="en"/>
        </w:rPr>
        <w:t>Carry</w:t>
      </w:r>
      <w:r w:rsidRPr="00027E1A">
        <w:rPr>
          <w:rStyle w:val="y2iqfc"/>
          <w:rFonts w:ascii="Times New Roman" w:hAnsi="Times New Roman" w:cs="Times New Roman"/>
          <w:color w:val="202124"/>
          <w:sz w:val="24"/>
          <w:szCs w:val="24"/>
          <w:lang w:val="en"/>
        </w:rPr>
        <w:t xml:space="preserve"> out control of deadlines for the completion of works defined by relevant documents</w:t>
      </w:r>
      <w:r>
        <w:rPr>
          <w:rStyle w:val="y2iqfc"/>
          <w:rFonts w:ascii="Times New Roman" w:hAnsi="Times New Roman" w:cs="Times New Roman"/>
          <w:color w:val="202124"/>
          <w:sz w:val="24"/>
          <w:szCs w:val="24"/>
          <w:lang w:val="en"/>
        </w:rPr>
        <w:t>;</w:t>
      </w:r>
    </w:p>
    <w:p w14:paraId="450EE622" w14:textId="77777777" w:rsidR="00B92D51" w:rsidRPr="00FB0823" w:rsidRDefault="00B92D51" w:rsidP="00FB0823">
      <w:pPr>
        <w:pStyle w:val="HTMLPreformatted"/>
        <w:numPr>
          <w:ilvl w:val="0"/>
          <w:numId w:val="2"/>
        </w:numPr>
        <w:jc w:val="both"/>
        <w:rPr>
          <w:rStyle w:val="y2iqfc"/>
          <w:rFonts w:ascii="Times New Roman" w:hAnsi="Times New Roman" w:cs="Times New Roman"/>
          <w:b/>
          <w:color w:val="202124"/>
          <w:sz w:val="24"/>
          <w:szCs w:val="24"/>
          <w:lang w:val="en"/>
        </w:rPr>
      </w:pPr>
      <w:r w:rsidRPr="00B92D51">
        <w:rPr>
          <w:rStyle w:val="y2iqfc"/>
          <w:rFonts w:ascii="Times New Roman" w:hAnsi="Times New Roman" w:cs="Times New Roman"/>
          <w:color w:val="202124"/>
          <w:sz w:val="24"/>
          <w:szCs w:val="24"/>
          <w:lang w:val="en"/>
        </w:rPr>
        <w:t>Ensure the development of draft orders for the formation of an acceptance committee for completed construction projects, organize the process of preparing acceptance certificates and documentation of completed objects and the development of relevant documents</w:t>
      </w:r>
      <w:r w:rsidR="00FB0823">
        <w:rPr>
          <w:rStyle w:val="y2iqfc"/>
          <w:rFonts w:ascii="Times New Roman" w:hAnsi="Times New Roman" w:cs="Times New Roman"/>
          <w:color w:val="202124"/>
          <w:sz w:val="24"/>
          <w:szCs w:val="24"/>
          <w:lang w:val="en"/>
        </w:rPr>
        <w:t>;</w:t>
      </w:r>
    </w:p>
    <w:p w14:paraId="679F90E6" w14:textId="77777777" w:rsidR="00FB0823" w:rsidRDefault="00FB0823" w:rsidP="00FB0823">
      <w:pPr>
        <w:pStyle w:val="HTMLPreformatted"/>
        <w:numPr>
          <w:ilvl w:val="0"/>
          <w:numId w:val="2"/>
        </w:numPr>
        <w:jc w:val="both"/>
        <w:rPr>
          <w:rStyle w:val="y2iqfc"/>
          <w:rFonts w:ascii="Times New Roman" w:hAnsi="Times New Roman" w:cs="Times New Roman"/>
          <w:color w:val="202124"/>
          <w:sz w:val="24"/>
          <w:szCs w:val="24"/>
          <w:lang w:val="en"/>
        </w:rPr>
      </w:pPr>
      <w:r>
        <w:rPr>
          <w:rStyle w:val="y2iqfc"/>
          <w:rFonts w:ascii="Times New Roman" w:hAnsi="Times New Roman" w:cs="Times New Roman"/>
          <w:color w:val="202124"/>
          <w:sz w:val="24"/>
          <w:szCs w:val="24"/>
        </w:rPr>
        <w:t>P</w:t>
      </w:r>
      <w:proofErr w:type="spellStart"/>
      <w:r w:rsidRPr="00FB0823">
        <w:rPr>
          <w:rStyle w:val="y2iqfc"/>
          <w:rFonts w:ascii="Times New Roman" w:hAnsi="Times New Roman" w:cs="Times New Roman"/>
          <w:color w:val="202124"/>
          <w:sz w:val="24"/>
          <w:szCs w:val="24"/>
          <w:lang w:val="en"/>
        </w:rPr>
        <w:t>repare</w:t>
      </w:r>
      <w:proofErr w:type="spellEnd"/>
      <w:r w:rsidRPr="00FB0823">
        <w:rPr>
          <w:rStyle w:val="y2iqfc"/>
          <w:rFonts w:ascii="Times New Roman" w:hAnsi="Times New Roman" w:cs="Times New Roman"/>
          <w:color w:val="202124"/>
          <w:sz w:val="24"/>
          <w:szCs w:val="24"/>
          <w:lang w:val="en"/>
        </w:rPr>
        <w:t xml:space="preserve"> the drafts of the necessary letters, written clarifications of applications and appeals, references and other reports</w:t>
      </w:r>
      <w:r>
        <w:rPr>
          <w:rStyle w:val="y2iqfc"/>
          <w:rFonts w:ascii="Times New Roman" w:hAnsi="Times New Roman" w:cs="Times New Roman"/>
          <w:color w:val="202124"/>
          <w:sz w:val="24"/>
          <w:szCs w:val="24"/>
          <w:lang w:val="en"/>
        </w:rPr>
        <w:t>;</w:t>
      </w:r>
    </w:p>
    <w:p w14:paraId="6F86ACA1" w14:textId="77777777" w:rsidR="00FB0823" w:rsidRDefault="00FB0823" w:rsidP="00FB0823">
      <w:pPr>
        <w:pStyle w:val="HTMLPreformatted"/>
        <w:numPr>
          <w:ilvl w:val="0"/>
          <w:numId w:val="2"/>
        </w:numPr>
        <w:jc w:val="both"/>
        <w:rPr>
          <w:rStyle w:val="y2iqfc"/>
          <w:rFonts w:ascii="Times New Roman" w:hAnsi="Times New Roman" w:cs="Times New Roman"/>
          <w:color w:val="202124"/>
          <w:sz w:val="24"/>
          <w:szCs w:val="24"/>
          <w:lang w:val="en"/>
        </w:rPr>
      </w:pPr>
      <w:r w:rsidRPr="00FB0823">
        <w:rPr>
          <w:rStyle w:val="y2iqfc"/>
          <w:rFonts w:ascii="Times New Roman" w:hAnsi="Times New Roman" w:cs="Times New Roman"/>
          <w:color w:val="202124"/>
          <w:sz w:val="24"/>
          <w:szCs w:val="24"/>
          <w:lang w:val="en"/>
        </w:rPr>
        <w:lastRenderedPageBreak/>
        <w:t>Participat</w:t>
      </w:r>
      <w:r>
        <w:rPr>
          <w:rStyle w:val="y2iqfc"/>
          <w:rFonts w:ascii="Times New Roman" w:hAnsi="Times New Roman" w:cs="Times New Roman"/>
          <w:color w:val="202124"/>
          <w:sz w:val="24"/>
          <w:szCs w:val="24"/>
          <w:lang w:val="en"/>
        </w:rPr>
        <w:t>e</w:t>
      </w:r>
      <w:r w:rsidRPr="00FB0823">
        <w:rPr>
          <w:rStyle w:val="y2iqfc"/>
          <w:rFonts w:ascii="Times New Roman" w:hAnsi="Times New Roman" w:cs="Times New Roman"/>
          <w:color w:val="202124"/>
          <w:sz w:val="24"/>
          <w:szCs w:val="24"/>
          <w:lang w:val="en"/>
        </w:rPr>
        <w:t xml:space="preserve"> in joint discussions of issues related to the construction of various types of medical institutions (hospitals, </w:t>
      </w:r>
      <w:r>
        <w:rPr>
          <w:rStyle w:val="y2iqfc"/>
          <w:rFonts w:ascii="Times New Roman" w:hAnsi="Times New Roman" w:cs="Times New Roman"/>
          <w:color w:val="202124"/>
          <w:sz w:val="24"/>
          <w:szCs w:val="24"/>
        </w:rPr>
        <w:t>ambulatories</w:t>
      </w:r>
      <w:r w:rsidRPr="00FB0823">
        <w:rPr>
          <w:rStyle w:val="y2iqfc"/>
          <w:rFonts w:ascii="Times New Roman" w:hAnsi="Times New Roman" w:cs="Times New Roman"/>
          <w:color w:val="202124"/>
          <w:sz w:val="24"/>
          <w:szCs w:val="24"/>
          <w:lang w:val="en"/>
        </w:rPr>
        <w:t>, clinics, etc.) with the presentation of a professional position and professional advice</w:t>
      </w:r>
      <w:r>
        <w:rPr>
          <w:rStyle w:val="y2iqfc"/>
          <w:rFonts w:ascii="Times New Roman" w:hAnsi="Times New Roman" w:cs="Times New Roman"/>
          <w:color w:val="202124"/>
          <w:sz w:val="24"/>
          <w:szCs w:val="24"/>
          <w:lang w:val="en"/>
        </w:rPr>
        <w:t>;</w:t>
      </w:r>
    </w:p>
    <w:p w14:paraId="1C999DF8" w14:textId="77777777" w:rsidR="00FB0823" w:rsidRDefault="00FB0823" w:rsidP="00FB0823">
      <w:pPr>
        <w:pStyle w:val="HTMLPreformatted"/>
        <w:numPr>
          <w:ilvl w:val="0"/>
          <w:numId w:val="2"/>
        </w:numPr>
        <w:jc w:val="both"/>
        <w:rPr>
          <w:rStyle w:val="y2iqfc"/>
          <w:rFonts w:ascii="Times New Roman" w:hAnsi="Times New Roman" w:cs="Times New Roman"/>
          <w:color w:val="202124"/>
          <w:sz w:val="24"/>
          <w:szCs w:val="24"/>
          <w:lang w:val="en"/>
        </w:rPr>
      </w:pPr>
      <w:r w:rsidRPr="00FB0823">
        <w:rPr>
          <w:rStyle w:val="y2iqfc"/>
          <w:rFonts w:ascii="Times New Roman" w:hAnsi="Times New Roman" w:cs="Times New Roman"/>
          <w:color w:val="202124"/>
          <w:sz w:val="24"/>
          <w:szCs w:val="24"/>
          <w:lang w:val="en"/>
        </w:rPr>
        <w:t>Participat</w:t>
      </w:r>
      <w:r>
        <w:rPr>
          <w:rStyle w:val="y2iqfc"/>
          <w:rFonts w:ascii="Times New Roman" w:hAnsi="Times New Roman" w:cs="Times New Roman"/>
          <w:color w:val="202124"/>
          <w:sz w:val="24"/>
          <w:szCs w:val="24"/>
          <w:lang w:val="en"/>
        </w:rPr>
        <w:t>e</w:t>
      </w:r>
      <w:r w:rsidRPr="00FB0823">
        <w:rPr>
          <w:rStyle w:val="y2iqfc"/>
          <w:rFonts w:ascii="Times New Roman" w:hAnsi="Times New Roman" w:cs="Times New Roman"/>
          <w:color w:val="202124"/>
          <w:sz w:val="24"/>
          <w:szCs w:val="24"/>
          <w:lang w:val="en"/>
        </w:rPr>
        <w:t xml:space="preserve"> in joint work with relevant government bodies, state administration and local government bodies of the Republic of Armenia and other interested organizations in accordance with the legislation of the Republic of Armenia </w:t>
      </w:r>
      <w:r w:rsidR="00D5398B">
        <w:rPr>
          <w:rStyle w:val="y2iqfc"/>
          <w:rFonts w:ascii="Times New Roman" w:hAnsi="Times New Roman" w:cs="Times New Roman"/>
          <w:color w:val="202124"/>
          <w:sz w:val="24"/>
          <w:szCs w:val="24"/>
          <w:lang w:val="en"/>
        </w:rPr>
        <w:t>during</w:t>
      </w:r>
      <w:r w:rsidRPr="00FB0823">
        <w:rPr>
          <w:rStyle w:val="y2iqfc"/>
          <w:rFonts w:ascii="Times New Roman" w:hAnsi="Times New Roman" w:cs="Times New Roman"/>
          <w:color w:val="202124"/>
          <w:sz w:val="24"/>
          <w:szCs w:val="24"/>
          <w:lang w:val="en"/>
        </w:rPr>
        <w:t xml:space="preserve"> carrying out work</w:t>
      </w:r>
      <w:r w:rsidR="00D5398B">
        <w:rPr>
          <w:rStyle w:val="y2iqfc"/>
          <w:rFonts w:ascii="Times New Roman" w:hAnsi="Times New Roman" w:cs="Times New Roman"/>
          <w:color w:val="202124"/>
          <w:sz w:val="24"/>
          <w:szCs w:val="24"/>
          <w:lang w:val="en"/>
        </w:rPr>
        <w:t>s</w:t>
      </w:r>
      <w:r w:rsidRPr="00FB0823">
        <w:rPr>
          <w:rStyle w:val="y2iqfc"/>
          <w:rFonts w:ascii="Times New Roman" w:hAnsi="Times New Roman" w:cs="Times New Roman"/>
          <w:color w:val="202124"/>
          <w:sz w:val="24"/>
          <w:szCs w:val="24"/>
          <w:lang w:val="en"/>
        </w:rPr>
        <w:t xml:space="preserve"> on the reconstruction of the Ararat, Armavir branches and the construction of a new infectious diseases center within the framework of the Project;</w:t>
      </w:r>
    </w:p>
    <w:p w14:paraId="4C4DE1C6" w14:textId="77777777" w:rsidR="00B92D51" w:rsidRPr="00B47BA1" w:rsidRDefault="00AE431A" w:rsidP="00AE431A">
      <w:pPr>
        <w:pStyle w:val="HTMLPreformatted"/>
        <w:numPr>
          <w:ilvl w:val="0"/>
          <w:numId w:val="2"/>
        </w:numPr>
        <w:jc w:val="both"/>
        <w:rPr>
          <w:rStyle w:val="y2iqfc"/>
          <w:rFonts w:ascii="Times New Roman" w:hAnsi="Times New Roman" w:cs="Times New Roman"/>
          <w:b/>
          <w:color w:val="202124"/>
          <w:sz w:val="24"/>
          <w:szCs w:val="24"/>
          <w:lang w:val="en"/>
        </w:rPr>
      </w:pPr>
      <w:r w:rsidRPr="00AE431A">
        <w:rPr>
          <w:rStyle w:val="y2iqfc"/>
          <w:rFonts w:ascii="Times New Roman" w:hAnsi="Times New Roman" w:cs="Times New Roman"/>
          <w:color w:val="202124"/>
          <w:sz w:val="24"/>
          <w:szCs w:val="24"/>
          <w:lang w:val="en"/>
        </w:rPr>
        <w:t>Participat</w:t>
      </w:r>
      <w:r>
        <w:rPr>
          <w:rStyle w:val="y2iqfc"/>
          <w:rFonts w:ascii="Times New Roman" w:hAnsi="Times New Roman" w:cs="Times New Roman"/>
          <w:color w:val="202124"/>
          <w:sz w:val="24"/>
          <w:szCs w:val="24"/>
          <w:lang w:val="en"/>
        </w:rPr>
        <w:t>e</w:t>
      </w:r>
      <w:r w:rsidRPr="00AE431A">
        <w:rPr>
          <w:rStyle w:val="y2iqfc"/>
          <w:rFonts w:ascii="Times New Roman" w:hAnsi="Times New Roman" w:cs="Times New Roman"/>
          <w:color w:val="202124"/>
          <w:sz w:val="24"/>
          <w:szCs w:val="24"/>
          <w:lang w:val="en"/>
        </w:rPr>
        <w:t xml:space="preserve"> in joint work on a daily basis with project organizations, contractors and with organizations that carry out technical supervision of works, with the possibility of making proposals, developing, discussing and agreeing on the necessary changes to the </w:t>
      </w:r>
      <w:r>
        <w:rPr>
          <w:rStyle w:val="y2iqfc"/>
          <w:rFonts w:ascii="Times New Roman" w:hAnsi="Times New Roman" w:cs="Times New Roman"/>
          <w:color w:val="202124"/>
          <w:sz w:val="24"/>
          <w:szCs w:val="24"/>
          <w:lang w:val="en"/>
        </w:rPr>
        <w:t>design</w:t>
      </w:r>
      <w:r w:rsidRPr="00AE431A">
        <w:rPr>
          <w:rStyle w:val="y2iqfc"/>
          <w:rFonts w:ascii="Times New Roman" w:hAnsi="Times New Roman" w:cs="Times New Roman"/>
          <w:color w:val="202124"/>
          <w:sz w:val="24"/>
          <w:szCs w:val="24"/>
          <w:lang w:val="en"/>
        </w:rPr>
        <w:t>, scope of works, bills of quantities</w:t>
      </w:r>
      <w:r>
        <w:rPr>
          <w:rFonts w:ascii="Segoe UI" w:hAnsi="Segoe UI" w:cs="Segoe UI"/>
          <w:color w:val="212529"/>
          <w:shd w:val="clear" w:color="auto" w:fill="F3F5F7"/>
        </w:rPr>
        <w:t> </w:t>
      </w:r>
      <w:r w:rsidRPr="00AE431A">
        <w:rPr>
          <w:rStyle w:val="y2iqfc"/>
          <w:rFonts w:ascii="Times New Roman" w:hAnsi="Times New Roman" w:cs="Times New Roman"/>
          <w:color w:val="202124"/>
          <w:sz w:val="24"/>
          <w:szCs w:val="24"/>
          <w:lang w:val="en"/>
        </w:rPr>
        <w:t>and other urban planning documents. Prepar</w:t>
      </w:r>
      <w:r>
        <w:rPr>
          <w:rStyle w:val="y2iqfc"/>
          <w:rFonts w:ascii="Times New Roman" w:hAnsi="Times New Roman" w:cs="Times New Roman"/>
          <w:color w:val="202124"/>
          <w:sz w:val="24"/>
          <w:szCs w:val="24"/>
          <w:lang w:val="en"/>
        </w:rPr>
        <w:t>e</w:t>
      </w:r>
      <w:r w:rsidRPr="00AE431A">
        <w:rPr>
          <w:rStyle w:val="y2iqfc"/>
          <w:rFonts w:ascii="Times New Roman" w:hAnsi="Times New Roman" w:cs="Times New Roman"/>
          <w:color w:val="202124"/>
          <w:sz w:val="24"/>
          <w:szCs w:val="24"/>
          <w:lang w:val="en"/>
        </w:rPr>
        <w:t xml:space="preserve"> documents for the introduction of the above-mentioned changes with the j</w:t>
      </w:r>
      <w:r w:rsidR="00B47BA1">
        <w:rPr>
          <w:rStyle w:val="y2iqfc"/>
          <w:rFonts w:ascii="Times New Roman" w:hAnsi="Times New Roman" w:cs="Times New Roman"/>
          <w:color w:val="202124"/>
          <w:sz w:val="24"/>
          <w:szCs w:val="24"/>
          <w:lang w:val="en"/>
        </w:rPr>
        <w:t>ustification of their necessity;</w:t>
      </w:r>
    </w:p>
    <w:p w14:paraId="62DB48FC" w14:textId="77777777" w:rsidR="00B47BA1" w:rsidRDefault="00B47BA1" w:rsidP="00B47BA1">
      <w:pPr>
        <w:pStyle w:val="HTMLPreformatted"/>
        <w:numPr>
          <w:ilvl w:val="0"/>
          <w:numId w:val="2"/>
        </w:numPr>
        <w:jc w:val="both"/>
        <w:rPr>
          <w:rStyle w:val="y2iqfc"/>
          <w:rFonts w:ascii="Times New Roman" w:hAnsi="Times New Roman" w:cs="Times New Roman"/>
          <w:color w:val="202124"/>
          <w:sz w:val="24"/>
          <w:szCs w:val="24"/>
          <w:lang w:val="en"/>
        </w:rPr>
      </w:pPr>
      <w:r w:rsidRPr="00B47BA1">
        <w:rPr>
          <w:rStyle w:val="y2iqfc"/>
          <w:rFonts w:ascii="Times New Roman" w:hAnsi="Times New Roman" w:cs="Times New Roman"/>
          <w:color w:val="202124"/>
          <w:sz w:val="24"/>
          <w:szCs w:val="24"/>
          <w:lang w:val="en"/>
        </w:rPr>
        <w:t>Conduct regular visits to construction sites</w:t>
      </w:r>
      <w:r>
        <w:rPr>
          <w:rStyle w:val="y2iqfc"/>
          <w:rFonts w:ascii="Times New Roman" w:hAnsi="Times New Roman" w:cs="Times New Roman"/>
          <w:color w:val="202124"/>
          <w:sz w:val="24"/>
          <w:szCs w:val="24"/>
          <w:lang w:val="en"/>
        </w:rPr>
        <w:t>;</w:t>
      </w:r>
    </w:p>
    <w:p w14:paraId="118BE682" w14:textId="77777777" w:rsidR="00B47BA1" w:rsidRDefault="00B47BA1" w:rsidP="00B47BA1">
      <w:pPr>
        <w:pStyle w:val="HTMLPreformatted"/>
        <w:numPr>
          <w:ilvl w:val="0"/>
          <w:numId w:val="2"/>
        </w:numPr>
        <w:jc w:val="both"/>
        <w:rPr>
          <w:rStyle w:val="y2iqfc"/>
          <w:rFonts w:ascii="Times New Roman" w:hAnsi="Times New Roman" w:cs="Times New Roman"/>
          <w:color w:val="202124"/>
          <w:sz w:val="24"/>
          <w:szCs w:val="24"/>
          <w:lang w:val="en"/>
        </w:rPr>
      </w:pPr>
      <w:r w:rsidRPr="00B47BA1">
        <w:rPr>
          <w:rStyle w:val="y2iqfc"/>
          <w:rFonts w:ascii="Times New Roman" w:hAnsi="Times New Roman" w:cs="Times New Roman"/>
          <w:color w:val="202124"/>
          <w:sz w:val="24"/>
          <w:szCs w:val="24"/>
          <w:lang w:val="en"/>
        </w:rPr>
        <w:t xml:space="preserve">If necessary, modeling of the facilities under construction or reconstruction and the surrounding area through computer programs using flat and three-dimensional models to show the clear current status of the facilities under construction and to discuss with the Ministry of Health and the </w:t>
      </w:r>
      <w:r w:rsidRPr="00AD5E12">
        <w:rPr>
          <w:rStyle w:val="y2iqfc"/>
          <w:rFonts w:ascii="Times New Roman" w:hAnsi="Times New Roman" w:cs="Times New Roman"/>
          <w:color w:val="202124"/>
          <w:sz w:val="24"/>
          <w:szCs w:val="24"/>
          <w:lang w:val="en"/>
        </w:rPr>
        <w:t>EFSD</w:t>
      </w:r>
      <w:r>
        <w:rPr>
          <w:rStyle w:val="y2iqfc"/>
          <w:rFonts w:ascii="Times New Roman" w:hAnsi="Times New Roman" w:cs="Times New Roman"/>
          <w:color w:val="202124"/>
          <w:sz w:val="24"/>
          <w:szCs w:val="24"/>
          <w:lang w:val="en"/>
        </w:rPr>
        <w:t>;</w:t>
      </w:r>
    </w:p>
    <w:p w14:paraId="3F16BF7A" w14:textId="77777777" w:rsidR="00B47BA1" w:rsidRDefault="00B47BA1" w:rsidP="00B47BA1">
      <w:pPr>
        <w:pStyle w:val="HTMLPreformatted"/>
        <w:numPr>
          <w:ilvl w:val="0"/>
          <w:numId w:val="2"/>
        </w:numPr>
        <w:jc w:val="both"/>
        <w:rPr>
          <w:rStyle w:val="y2iqfc"/>
          <w:rFonts w:ascii="Times New Roman" w:hAnsi="Times New Roman" w:cs="Times New Roman"/>
          <w:color w:val="202124"/>
          <w:sz w:val="24"/>
          <w:szCs w:val="24"/>
          <w:lang w:val="en"/>
        </w:rPr>
      </w:pPr>
      <w:r w:rsidRPr="00B47BA1">
        <w:rPr>
          <w:rStyle w:val="y2iqfc"/>
          <w:rFonts w:ascii="Times New Roman" w:hAnsi="Times New Roman" w:cs="Times New Roman"/>
          <w:color w:val="202124"/>
          <w:sz w:val="24"/>
          <w:szCs w:val="24"/>
          <w:lang w:val="en"/>
        </w:rPr>
        <w:t>Participat</w:t>
      </w:r>
      <w:r>
        <w:rPr>
          <w:rStyle w:val="y2iqfc"/>
          <w:rFonts w:ascii="Times New Roman" w:hAnsi="Times New Roman" w:cs="Times New Roman"/>
          <w:color w:val="202124"/>
          <w:sz w:val="24"/>
          <w:szCs w:val="24"/>
          <w:lang w:val="en"/>
        </w:rPr>
        <w:t>e</w:t>
      </w:r>
      <w:r w:rsidRPr="00B47BA1">
        <w:rPr>
          <w:rStyle w:val="y2iqfc"/>
          <w:rFonts w:ascii="Times New Roman" w:hAnsi="Times New Roman" w:cs="Times New Roman"/>
          <w:color w:val="202124"/>
          <w:sz w:val="24"/>
          <w:szCs w:val="24"/>
          <w:lang w:val="en"/>
        </w:rPr>
        <w:t xml:space="preserve"> in the development of </w:t>
      </w:r>
      <w:r>
        <w:rPr>
          <w:rStyle w:val="y2iqfc"/>
          <w:rFonts w:ascii="Times New Roman" w:hAnsi="Times New Roman" w:cs="Times New Roman"/>
          <w:color w:val="202124"/>
          <w:sz w:val="24"/>
          <w:szCs w:val="24"/>
          <w:lang w:val="en"/>
        </w:rPr>
        <w:t>design</w:t>
      </w:r>
      <w:r w:rsidRPr="00B47BA1">
        <w:rPr>
          <w:rStyle w:val="y2iqfc"/>
          <w:rFonts w:ascii="Times New Roman" w:hAnsi="Times New Roman" w:cs="Times New Roman"/>
          <w:color w:val="202124"/>
          <w:sz w:val="24"/>
          <w:szCs w:val="24"/>
          <w:lang w:val="en"/>
        </w:rPr>
        <w:t xml:space="preserve"> of medical institutions during the period of construction work, in particular, providing planning solutions, implementing the development of facade sections, modeling adjacent territories, equippin</w:t>
      </w:r>
      <w:r>
        <w:rPr>
          <w:rStyle w:val="y2iqfc"/>
          <w:rFonts w:ascii="Times New Roman" w:hAnsi="Times New Roman" w:cs="Times New Roman"/>
          <w:color w:val="202124"/>
          <w:sz w:val="24"/>
          <w:szCs w:val="24"/>
          <w:lang w:val="en"/>
        </w:rPr>
        <w:t>g hospitals, etc.</w:t>
      </w:r>
      <w:r w:rsidRPr="00B47BA1">
        <w:rPr>
          <w:rStyle w:val="y2iqfc"/>
          <w:rFonts w:ascii="Times New Roman" w:hAnsi="Times New Roman" w:cs="Times New Roman"/>
          <w:color w:val="202124"/>
          <w:sz w:val="24"/>
          <w:szCs w:val="24"/>
          <w:lang w:val="en"/>
        </w:rPr>
        <w:t>, with the aim of changing or improving this part of the project;</w:t>
      </w:r>
    </w:p>
    <w:p w14:paraId="66BC7246" w14:textId="77777777" w:rsidR="008614AA" w:rsidRDefault="008614AA" w:rsidP="008614AA">
      <w:pPr>
        <w:pStyle w:val="HTMLPreformatted"/>
        <w:numPr>
          <w:ilvl w:val="0"/>
          <w:numId w:val="2"/>
        </w:numPr>
        <w:jc w:val="both"/>
        <w:rPr>
          <w:rStyle w:val="y2iqfc"/>
          <w:rFonts w:ascii="Times New Roman" w:hAnsi="Times New Roman" w:cs="Times New Roman"/>
          <w:color w:val="202124"/>
          <w:sz w:val="24"/>
          <w:szCs w:val="24"/>
          <w:lang w:val="en"/>
        </w:rPr>
      </w:pPr>
      <w:r w:rsidRPr="008614AA">
        <w:rPr>
          <w:rStyle w:val="y2iqfc"/>
          <w:rFonts w:ascii="Times New Roman" w:hAnsi="Times New Roman" w:cs="Times New Roman"/>
          <w:color w:val="202124"/>
          <w:sz w:val="24"/>
          <w:szCs w:val="24"/>
          <w:lang w:val="en"/>
        </w:rPr>
        <w:t>Prepar</w:t>
      </w:r>
      <w:r>
        <w:rPr>
          <w:rStyle w:val="y2iqfc"/>
          <w:rFonts w:ascii="Times New Roman" w:hAnsi="Times New Roman" w:cs="Times New Roman"/>
          <w:color w:val="202124"/>
          <w:sz w:val="24"/>
          <w:szCs w:val="24"/>
          <w:lang w:val="en"/>
        </w:rPr>
        <w:t>e</w:t>
      </w:r>
      <w:r w:rsidRPr="008614AA">
        <w:rPr>
          <w:rStyle w:val="y2iqfc"/>
          <w:rFonts w:ascii="Times New Roman" w:hAnsi="Times New Roman" w:cs="Times New Roman"/>
          <w:color w:val="202124"/>
          <w:sz w:val="24"/>
          <w:szCs w:val="24"/>
          <w:lang w:val="en"/>
        </w:rPr>
        <w:t xml:space="preserve"> a list of unfinished works with deadlines for their completion</w:t>
      </w:r>
      <w:r>
        <w:rPr>
          <w:rStyle w:val="y2iqfc"/>
          <w:rFonts w:ascii="Times New Roman" w:hAnsi="Times New Roman" w:cs="Times New Roman"/>
          <w:color w:val="202124"/>
          <w:sz w:val="24"/>
          <w:szCs w:val="24"/>
          <w:lang w:val="en"/>
        </w:rPr>
        <w:t>;</w:t>
      </w:r>
    </w:p>
    <w:p w14:paraId="6678E828" w14:textId="77777777" w:rsidR="008614AA" w:rsidRDefault="008614AA" w:rsidP="008614AA">
      <w:pPr>
        <w:pStyle w:val="HTMLPreformatted"/>
        <w:numPr>
          <w:ilvl w:val="0"/>
          <w:numId w:val="2"/>
        </w:numPr>
        <w:jc w:val="both"/>
        <w:rPr>
          <w:rStyle w:val="y2iqfc"/>
          <w:rFonts w:ascii="Times New Roman" w:hAnsi="Times New Roman" w:cs="Times New Roman"/>
          <w:color w:val="202124"/>
          <w:sz w:val="24"/>
          <w:szCs w:val="24"/>
          <w:lang w:val="en"/>
        </w:rPr>
      </w:pPr>
      <w:r w:rsidRPr="008614AA">
        <w:rPr>
          <w:rStyle w:val="y2iqfc"/>
          <w:rFonts w:ascii="Times New Roman" w:hAnsi="Times New Roman" w:cs="Times New Roman"/>
          <w:color w:val="202124"/>
          <w:sz w:val="24"/>
          <w:szCs w:val="24"/>
          <w:lang w:val="en"/>
        </w:rPr>
        <w:t>Prepar</w:t>
      </w:r>
      <w:r w:rsidR="005946E5">
        <w:rPr>
          <w:rStyle w:val="y2iqfc"/>
          <w:rFonts w:ascii="Times New Roman" w:hAnsi="Times New Roman" w:cs="Times New Roman"/>
          <w:color w:val="202124"/>
          <w:sz w:val="24"/>
          <w:szCs w:val="24"/>
          <w:lang w:val="en"/>
        </w:rPr>
        <w:t>e</w:t>
      </w:r>
      <w:r w:rsidRPr="008614AA">
        <w:rPr>
          <w:rStyle w:val="y2iqfc"/>
          <w:rFonts w:ascii="Times New Roman" w:hAnsi="Times New Roman" w:cs="Times New Roman"/>
          <w:color w:val="202124"/>
          <w:sz w:val="24"/>
          <w:szCs w:val="24"/>
          <w:lang w:val="en"/>
        </w:rPr>
        <w:t xml:space="preserve"> proposals to the head of the responsible subdivision about the expediency of making immediate changes to the </w:t>
      </w:r>
      <w:r w:rsidR="005946E5">
        <w:rPr>
          <w:rStyle w:val="y2iqfc"/>
          <w:rFonts w:ascii="Times New Roman" w:hAnsi="Times New Roman" w:cs="Times New Roman"/>
          <w:color w:val="202124"/>
          <w:sz w:val="24"/>
          <w:szCs w:val="24"/>
          <w:lang w:val="en"/>
        </w:rPr>
        <w:t>design</w:t>
      </w:r>
      <w:r w:rsidRPr="008614AA">
        <w:rPr>
          <w:rStyle w:val="y2iqfc"/>
          <w:rFonts w:ascii="Times New Roman" w:hAnsi="Times New Roman" w:cs="Times New Roman"/>
          <w:color w:val="202124"/>
          <w:sz w:val="24"/>
          <w:szCs w:val="24"/>
          <w:lang w:val="en"/>
        </w:rPr>
        <w:t xml:space="preserve"> documentation;</w:t>
      </w:r>
    </w:p>
    <w:p w14:paraId="476F229E" w14:textId="77777777" w:rsidR="005946E5" w:rsidRDefault="005946E5" w:rsidP="005946E5">
      <w:pPr>
        <w:pStyle w:val="HTMLPreformatted"/>
        <w:numPr>
          <w:ilvl w:val="0"/>
          <w:numId w:val="2"/>
        </w:numPr>
        <w:jc w:val="both"/>
        <w:rPr>
          <w:rStyle w:val="y2iqfc"/>
          <w:rFonts w:ascii="Times New Roman" w:hAnsi="Times New Roman" w:cs="Times New Roman"/>
          <w:color w:val="202124"/>
          <w:sz w:val="24"/>
          <w:szCs w:val="24"/>
          <w:lang w:val="en"/>
        </w:rPr>
      </w:pPr>
      <w:r w:rsidRPr="005946E5">
        <w:rPr>
          <w:rStyle w:val="y2iqfc"/>
          <w:rFonts w:ascii="Times New Roman" w:hAnsi="Times New Roman" w:cs="Times New Roman"/>
          <w:color w:val="202124"/>
          <w:sz w:val="24"/>
          <w:szCs w:val="24"/>
          <w:lang w:val="en"/>
        </w:rPr>
        <w:t>Verif</w:t>
      </w:r>
      <w:r>
        <w:rPr>
          <w:rStyle w:val="y2iqfc"/>
          <w:rFonts w:ascii="Times New Roman" w:hAnsi="Times New Roman" w:cs="Times New Roman"/>
          <w:color w:val="202124"/>
          <w:sz w:val="24"/>
          <w:szCs w:val="24"/>
          <w:lang w:val="en"/>
        </w:rPr>
        <w:t>y</w:t>
      </w:r>
      <w:r w:rsidRPr="005946E5">
        <w:rPr>
          <w:rStyle w:val="y2iqfc"/>
          <w:rFonts w:ascii="Times New Roman" w:hAnsi="Times New Roman" w:cs="Times New Roman"/>
          <w:color w:val="202124"/>
          <w:sz w:val="24"/>
          <w:szCs w:val="24"/>
          <w:lang w:val="en"/>
        </w:rPr>
        <w:t xml:space="preserve"> a package of documents related to </w:t>
      </w:r>
      <w:r>
        <w:rPr>
          <w:rStyle w:val="y2iqfc"/>
          <w:rFonts w:ascii="Times New Roman" w:hAnsi="Times New Roman" w:cs="Times New Roman"/>
          <w:color w:val="202124"/>
          <w:sz w:val="24"/>
          <w:szCs w:val="24"/>
          <w:lang w:val="en"/>
        </w:rPr>
        <w:t>objects subject to construction,</w:t>
      </w:r>
      <w:r w:rsidRPr="005946E5">
        <w:rPr>
          <w:rStyle w:val="y2iqfc"/>
          <w:rFonts w:ascii="Times New Roman" w:hAnsi="Times New Roman" w:cs="Times New Roman"/>
          <w:color w:val="202124"/>
          <w:sz w:val="24"/>
          <w:szCs w:val="24"/>
          <w:lang w:val="en"/>
        </w:rPr>
        <w:t xml:space="preserve"> reconstruction, repair (initial data, acts of execution, acts of testing, professional conclusions, etc.)</w:t>
      </w:r>
      <w:r>
        <w:rPr>
          <w:rStyle w:val="y2iqfc"/>
          <w:rFonts w:ascii="Times New Roman" w:hAnsi="Times New Roman" w:cs="Times New Roman"/>
          <w:color w:val="202124"/>
          <w:sz w:val="24"/>
          <w:szCs w:val="24"/>
          <w:lang w:val="en"/>
        </w:rPr>
        <w:t>;</w:t>
      </w:r>
    </w:p>
    <w:p w14:paraId="0D8FEA4F" w14:textId="77777777" w:rsidR="005946E5" w:rsidRPr="005946E5" w:rsidRDefault="005946E5" w:rsidP="005946E5">
      <w:pPr>
        <w:pStyle w:val="HTMLPreformatted"/>
        <w:numPr>
          <w:ilvl w:val="0"/>
          <w:numId w:val="2"/>
        </w:numPr>
        <w:jc w:val="both"/>
        <w:rPr>
          <w:rStyle w:val="y2iqfc"/>
          <w:rFonts w:ascii="Times New Roman" w:hAnsi="Times New Roman" w:cs="Times New Roman"/>
          <w:color w:val="202124"/>
          <w:sz w:val="24"/>
          <w:szCs w:val="24"/>
          <w:lang w:val="en"/>
        </w:rPr>
      </w:pPr>
      <w:r w:rsidRPr="005946E5">
        <w:rPr>
          <w:rStyle w:val="y2iqfc"/>
          <w:rFonts w:ascii="Times New Roman" w:hAnsi="Times New Roman" w:cs="Times New Roman"/>
          <w:color w:val="202124"/>
          <w:sz w:val="24"/>
          <w:szCs w:val="24"/>
          <w:lang w:val="en"/>
        </w:rPr>
        <w:t>Participat</w:t>
      </w:r>
      <w:r>
        <w:rPr>
          <w:rStyle w:val="y2iqfc"/>
          <w:rFonts w:ascii="Times New Roman" w:hAnsi="Times New Roman" w:cs="Times New Roman"/>
          <w:color w:val="202124"/>
          <w:sz w:val="24"/>
          <w:szCs w:val="24"/>
          <w:lang w:val="en"/>
        </w:rPr>
        <w:t>e</w:t>
      </w:r>
      <w:r w:rsidRPr="005946E5">
        <w:rPr>
          <w:rStyle w:val="y2iqfc"/>
          <w:rFonts w:ascii="Times New Roman" w:hAnsi="Times New Roman" w:cs="Times New Roman"/>
          <w:color w:val="202124"/>
          <w:sz w:val="24"/>
          <w:szCs w:val="24"/>
          <w:lang w:val="en"/>
        </w:rPr>
        <w:t xml:space="preserve"> in the process of submitting comments and recommendations regarding the labor and technical resources of the contracting organization, as well as ensuring contractual obligations;</w:t>
      </w:r>
    </w:p>
    <w:p w14:paraId="651C832E" w14:textId="77777777" w:rsidR="005946E5" w:rsidRPr="005946E5" w:rsidRDefault="005946E5" w:rsidP="005946E5">
      <w:pPr>
        <w:pStyle w:val="HTMLPreformatted"/>
        <w:numPr>
          <w:ilvl w:val="0"/>
          <w:numId w:val="2"/>
        </w:numPr>
        <w:jc w:val="both"/>
        <w:rPr>
          <w:rStyle w:val="y2iqfc"/>
          <w:rFonts w:ascii="Times New Roman" w:hAnsi="Times New Roman" w:cs="Times New Roman"/>
          <w:color w:val="202124"/>
          <w:sz w:val="24"/>
          <w:szCs w:val="24"/>
          <w:lang w:val="en"/>
        </w:rPr>
      </w:pPr>
      <w:r w:rsidRPr="005946E5">
        <w:rPr>
          <w:rStyle w:val="y2iqfc"/>
          <w:rFonts w:ascii="Times New Roman" w:hAnsi="Times New Roman" w:cs="Times New Roman"/>
          <w:color w:val="202124"/>
          <w:sz w:val="24"/>
          <w:szCs w:val="24"/>
          <w:lang w:val="en"/>
        </w:rPr>
        <w:t xml:space="preserve">Participation in joint work with representatives of construction, technical and </w:t>
      </w:r>
      <w:r>
        <w:rPr>
          <w:rStyle w:val="y2iqfc"/>
          <w:rFonts w:ascii="Times New Roman" w:hAnsi="Times New Roman" w:cs="Times New Roman"/>
          <w:color w:val="202124"/>
          <w:sz w:val="24"/>
          <w:szCs w:val="24"/>
          <w:lang w:val="en"/>
        </w:rPr>
        <w:t>author supervision</w:t>
      </w:r>
      <w:r w:rsidRPr="005946E5">
        <w:rPr>
          <w:rStyle w:val="y2iqfc"/>
          <w:rFonts w:ascii="Times New Roman" w:hAnsi="Times New Roman" w:cs="Times New Roman"/>
          <w:color w:val="202124"/>
          <w:sz w:val="24"/>
          <w:szCs w:val="24"/>
          <w:lang w:val="en"/>
        </w:rPr>
        <w:t xml:space="preserve"> organizations in discussing emerging problems and drawing up protocols;</w:t>
      </w:r>
    </w:p>
    <w:p w14:paraId="11E17B8B" w14:textId="77777777" w:rsidR="005946E5" w:rsidRDefault="005946E5" w:rsidP="005946E5">
      <w:pPr>
        <w:pStyle w:val="HTMLPreformatted"/>
        <w:numPr>
          <w:ilvl w:val="0"/>
          <w:numId w:val="2"/>
        </w:numPr>
        <w:jc w:val="both"/>
        <w:rPr>
          <w:rStyle w:val="y2iqfc"/>
          <w:rFonts w:ascii="Times New Roman" w:hAnsi="Times New Roman" w:cs="Times New Roman"/>
          <w:color w:val="202124"/>
          <w:sz w:val="24"/>
          <w:szCs w:val="24"/>
          <w:lang w:val="en"/>
        </w:rPr>
      </w:pPr>
      <w:r w:rsidRPr="005946E5">
        <w:rPr>
          <w:rStyle w:val="y2iqfc"/>
          <w:rFonts w:ascii="Times New Roman" w:hAnsi="Times New Roman" w:cs="Times New Roman"/>
          <w:color w:val="202124"/>
          <w:sz w:val="24"/>
          <w:szCs w:val="24"/>
          <w:lang w:val="en"/>
        </w:rPr>
        <w:t>Provide assistance in identifying current problems with recommendations for their elimination.</w:t>
      </w:r>
    </w:p>
    <w:p w14:paraId="124D3254" w14:textId="77777777" w:rsidR="005946E5" w:rsidRPr="00045506" w:rsidRDefault="005946E5" w:rsidP="005946E5">
      <w:pPr>
        <w:pStyle w:val="HTMLPreformatted"/>
        <w:spacing w:after="60"/>
        <w:contextualSpacing/>
        <w:jc w:val="both"/>
        <w:rPr>
          <w:rStyle w:val="y2iqfc"/>
          <w:rFonts w:ascii="Verdana" w:hAnsi="Verdana"/>
          <w:color w:val="202124"/>
          <w:szCs w:val="24"/>
        </w:rPr>
      </w:pPr>
    </w:p>
    <w:p w14:paraId="36908826" w14:textId="77777777" w:rsidR="00471268" w:rsidRDefault="00AD339B" w:rsidP="00471268">
      <w:pPr>
        <w:pStyle w:val="HTMLPreformatted"/>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4</w:t>
      </w:r>
      <w:r w:rsidR="00471268" w:rsidRPr="00D214A3">
        <w:rPr>
          <w:rStyle w:val="y2iqfc"/>
          <w:rFonts w:ascii="Times New Roman" w:hAnsi="Times New Roman" w:cs="Times New Roman"/>
          <w:b/>
          <w:color w:val="202124"/>
          <w:sz w:val="24"/>
          <w:szCs w:val="24"/>
          <w:lang w:val="en"/>
        </w:rPr>
        <w:t xml:space="preserve">. </w:t>
      </w:r>
      <w:r w:rsidRPr="00AD339B">
        <w:rPr>
          <w:rStyle w:val="y2iqfc"/>
          <w:rFonts w:ascii="Times New Roman" w:hAnsi="Times New Roman" w:cs="Times New Roman"/>
          <w:b/>
          <w:color w:val="202124"/>
          <w:sz w:val="24"/>
          <w:szCs w:val="24"/>
          <w:lang w:val="en"/>
        </w:rPr>
        <w:t>DEADLINES</w:t>
      </w:r>
      <w:r>
        <w:rPr>
          <w:rStyle w:val="y2iqfc"/>
          <w:rFonts w:ascii="Times New Roman" w:hAnsi="Times New Roman" w:cs="Times New Roman"/>
          <w:b/>
          <w:color w:val="202124"/>
          <w:sz w:val="24"/>
          <w:szCs w:val="24"/>
          <w:lang w:val="en"/>
        </w:rPr>
        <w:t xml:space="preserve"> AND </w:t>
      </w:r>
      <w:r w:rsidRPr="00AD339B">
        <w:rPr>
          <w:rStyle w:val="y2iqfc"/>
          <w:rFonts w:ascii="Times New Roman" w:hAnsi="Times New Roman" w:cs="Times New Roman"/>
          <w:b/>
          <w:color w:val="202124"/>
          <w:sz w:val="24"/>
          <w:szCs w:val="24"/>
          <w:lang w:val="en"/>
        </w:rPr>
        <w:t>PROCEDURE FOR PRESENTATION OF REPORTS</w:t>
      </w:r>
    </w:p>
    <w:p w14:paraId="61C3E628" w14:textId="77777777" w:rsidR="00AD339B" w:rsidRDefault="00AD339B" w:rsidP="00471268">
      <w:pPr>
        <w:pStyle w:val="HTMLPreformatted"/>
        <w:rPr>
          <w:rStyle w:val="y2iqfc"/>
          <w:rFonts w:ascii="Times New Roman" w:hAnsi="Times New Roman" w:cs="Times New Roman"/>
          <w:b/>
          <w:color w:val="202124"/>
          <w:sz w:val="24"/>
          <w:szCs w:val="24"/>
          <w:lang w:val="en"/>
        </w:rPr>
      </w:pPr>
    </w:p>
    <w:p w14:paraId="336169E5" w14:textId="77777777" w:rsidR="00AD339B" w:rsidRPr="00CA4412" w:rsidRDefault="00AD339B" w:rsidP="00AD339B">
      <w:pPr>
        <w:pStyle w:val="HTMLPreformatted"/>
        <w:rPr>
          <w:rStyle w:val="y2iqfc"/>
          <w:rFonts w:ascii="Times New Roman" w:hAnsi="Times New Roman" w:cs="Times New Roman"/>
          <w:color w:val="202124"/>
          <w:sz w:val="24"/>
          <w:szCs w:val="24"/>
          <w:lang w:val="en"/>
        </w:rPr>
      </w:pPr>
      <w:r w:rsidRPr="00AD339B">
        <w:rPr>
          <w:rStyle w:val="y2iqfc"/>
          <w:rFonts w:ascii="Times New Roman" w:hAnsi="Times New Roman" w:cs="Times New Roman"/>
          <w:b/>
          <w:color w:val="202124"/>
          <w:sz w:val="24"/>
          <w:szCs w:val="24"/>
          <w:lang w:val="en"/>
        </w:rPr>
        <w:t>Duration of services:</w:t>
      </w:r>
      <w:r w:rsidRPr="00CA4412">
        <w:rPr>
          <w:rStyle w:val="y2iqfc"/>
          <w:rFonts w:ascii="Times New Roman" w:hAnsi="Times New Roman" w:cs="Times New Roman"/>
          <w:color w:val="202124"/>
          <w:sz w:val="24"/>
          <w:szCs w:val="24"/>
          <w:lang w:val="en"/>
        </w:rPr>
        <w:t xml:space="preserve"> 1</w:t>
      </w:r>
      <w:r>
        <w:rPr>
          <w:rStyle w:val="y2iqfc"/>
          <w:rFonts w:ascii="Times New Roman" w:hAnsi="Times New Roman" w:cs="Times New Roman"/>
          <w:color w:val="202124"/>
          <w:sz w:val="24"/>
          <w:szCs w:val="24"/>
          <w:lang w:val="hy-AM"/>
        </w:rPr>
        <w:t>1</w:t>
      </w:r>
      <w:r w:rsidRPr="00CA4412">
        <w:rPr>
          <w:rStyle w:val="y2iqfc"/>
          <w:rFonts w:ascii="Times New Roman" w:hAnsi="Times New Roman" w:cs="Times New Roman"/>
          <w:color w:val="202124"/>
          <w:sz w:val="24"/>
          <w:szCs w:val="24"/>
          <w:lang w:val="en"/>
        </w:rPr>
        <w:t xml:space="preserve"> months</w:t>
      </w:r>
    </w:p>
    <w:p w14:paraId="3B28361B" w14:textId="77777777" w:rsidR="00AD339B" w:rsidRDefault="00AD339B" w:rsidP="00AD339B">
      <w:pPr>
        <w:pStyle w:val="HTMLPreformatted"/>
        <w:rPr>
          <w:rStyle w:val="y2iqfc"/>
          <w:rFonts w:ascii="Times New Roman" w:hAnsi="Times New Roman" w:cs="Times New Roman"/>
          <w:color w:val="202124"/>
          <w:sz w:val="24"/>
          <w:szCs w:val="24"/>
          <w:lang w:val="en"/>
        </w:rPr>
      </w:pPr>
      <w:r w:rsidRPr="00AD339B">
        <w:rPr>
          <w:rStyle w:val="y2iqfc"/>
          <w:rFonts w:ascii="Times New Roman" w:hAnsi="Times New Roman" w:cs="Times New Roman"/>
          <w:b/>
          <w:color w:val="202124"/>
          <w:sz w:val="24"/>
          <w:szCs w:val="24"/>
          <w:lang w:val="en"/>
        </w:rPr>
        <w:t>Place of service provision:</w:t>
      </w:r>
      <w:r w:rsidRPr="00CA4412">
        <w:rPr>
          <w:rStyle w:val="y2iqfc"/>
          <w:rFonts w:ascii="Times New Roman" w:hAnsi="Times New Roman" w:cs="Times New Roman"/>
          <w:color w:val="202124"/>
          <w:sz w:val="24"/>
          <w:szCs w:val="24"/>
          <w:lang w:val="en"/>
        </w:rPr>
        <w:t xml:space="preserve"> </w:t>
      </w:r>
      <w:r w:rsidRPr="00AD339B">
        <w:rPr>
          <w:rStyle w:val="y2iqfc"/>
          <w:rFonts w:ascii="Times New Roman" w:hAnsi="Times New Roman" w:cs="Times New Roman"/>
          <w:color w:val="202124"/>
          <w:sz w:val="24"/>
          <w:szCs w:val="24"/>
          <w:lang w:val="en"/>
        </w:rPr>
        <w:t>remote work and/or work in the PIU office, field work to coordinate work</w:t>
      </w:r>
      <w:r>
        <w:rPr>
          <w:rStyle w:val="y2iqfc"/>
          <w:rFonts w:ascii="Times New Roman" w:hAnsi="Times New Roman" w:cs="Times New Roman"/>
          <w:color w:val="202124"/>
          <w:sz w:val="24"/>
          <w:szCs w:val="24"/>
          <w:lang w:val="en"/>
        </w:rPr>
        <w:t>s</w:t>
      </w:r>
      <w:r w:rsidRPr="00AD339B">
        <w:rPr>
          <w:rStyle w:val="y2iqfc"/>
          <w:rFonts w:ascii="Times New Roman" w:hAnsi="Times New Roman" w:cs="Times New Roman"/>
          <w:color w:val="202124"/>
          <w:sz w:val="24"/>
          <w:szCs w:val="24"/>
          <w:lang w:val="en"/>
        </w:rPr>
        <w:t xml:space="preserve"> on t</w:t>
      </w:r>
      <w:r>
        <w:rPr>
          <w:rStyle w:val="y2iqfc"/>
          <w:rFonts w:ascii="Times New Roman" w:hAnsi="Times New Roman" w:cs="Times New Roman"/>
          <w:color w:val="202124"/>
          <w:sz w:val="24"/>
          <w:szCs w:val="24"/>
          <w:lang w:val="en"/>
        </w:rPr>
        <w:t>he reconstruction of the Ararat and</w:t>
      </w:r>
      <w:r w:rsidRPr="00AD339B">
        <w:rPr>
          <w:rStyle w:val="y2iqfc"/>
          <w:rFonts w:ascii="Times New Roman" w:hAnsi="Times New Roman" w:cs="Times New Roman"/>
          <w:color w:val="202124"/>
          <w:sz w:val="24"/>
          <w:szCs w:val="24"/>
          <w:lang w:val="en"/>
        </w:rPr>
        <w:t xml:space="preserve"> Armavir branches and the construction of a new infectious disease center at the following addresses:</w:t>
      </w:r>
    </w:p>
    <w:p w14:paraId="5E5E2CFC" w14:textId="77777777" w:rsidR="00AD339B" w:rsidRPr="00CA4412" w:rsidRDefault="00AD339B" w:rsidP="00AD339B">
      <w:pPr>
        <w:pStyle w:val="HTMLPreformatted"/>
        <w:numPr>
          <w:ilvl w:val="0"/>
          <w:numId w:val="2"/>
        </w:numPr>
        <w:jc w:val="both"/>
        <w:rPr>
          <w:rStyle w:val="y2iqfc"/>
          <w:rFonts w:ascii="Times New Roman" w:hAnsi="Times New Roman" w:cs="Times New Roman"/>
          <w:color w:val="202124"/>
          <w:sz w:val="24"/>
          <w:szCs w:val="24"/>
          <w:lang w:val="en"/>
        </w:rPr>
      </w:pPr>
      <w:r w:rsidRPr="00AD339B">
        <w:rPr>
          <w:rStyle w:val="y2iqfc"/>
          <w:rFonts w:ascii="Times New Roman" w:hAnsi="Times New Roman" w:cs="Times New Roman"/>
          <w:b/>
          <w:color w:val="202124"/>
          <w:sz w:val="24"/>
          <w:szCs w:val="24"/>
          <w:lang w:val="en"/>
        </w:rPr>
        <w:t>Ararat branch:</w:t>
      </w:r>
      <w:r w:rsidRPr="00CA4412">
        <w:rPr>
          <w:rStyle w:val="y2iqfc"/>
          <w:rFonts w:ascii="Times New Roman" w:hAnsi="Times New Roman" w:cs="Times New Roman"/>
          <w:color w:val="202124"/>
          <w:sz w:val="24"/>
          <w:szCs w:val="24"/>
          <w:lang w:val="en"/>
        </w:rPr>
        <w:t xml:space="preserve"> (building of the laboratory being reconstructed) RA, Ararat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Artashat,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A. Khachaturyan 120; (location of medical equipment) RA, Ararat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Artashat,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A. Khachaturyan, 116.</w:t>
      </w:r>
    </w:p>
    <w:p w14:paraId="5DF0A599" w14:textId="77777777" w:rsidR="00AD339B" w:rsidRPr="00CA4412" w:rsidRDefault="00AD339B" w:rsidP="00AD339B">
      <w:pPr>
        <w:pStyle w:val="HTMLPreformatted"/>
        <w:numPr>
          <w:ilvl w:val="0"/>
          <w:numId w:val="2"/>
        </w:numPr>
        <w:jc w:val="both"/>
        <w:rPr>
          <w:rStyle w:val="y2iqfc"/>
          <w:rFonts w:ascii="Times New Roman" w:hAnsi="Times New Roman" w:cs="Times New Roman"/>
          <w:color w:val="202124"/>
          <w:sz w:val="24"/>
          <w:szCs w:val="24"/>
          <w:lang w:val="en"/>
        </w:rPr>
      </w:pPr>
      <w:r w:rsidRPr="00AD339B">
        <w:rPr>
          <w:rStyle w:val="y2iqfc"/>
          <w:rFonts w:ascii="Times New Roman" w:hAnsi="Times New Roman" w:cs="Times New Roman"/>
          <w:b/>
          <w:color w:val="202124"/>
          <w:sz w:val="24"/>
          <w:szCs w:val="24"/>
          <w:lang w:val="en"/>
        </w:rPr>
        <w:t>Armavir</w:t>
      </w:r>
      <w:r w:rsidRPr="00CA4412">
        <w:rPr>
          <w:rStyle w:val="y2iqfc"/>
          <w:rFonts w:ascii="Times New Roman" w:hAnsi="Times New Roman" w:cs="Times New Roman"/>
          <w:color w:val="202124"/>
          <w:sz w:val="24"/>
          <w:szCs w:val="24"/>
          <w:lang w:val="en"/>
        </w:rPr>
        <w:t xml:space="preserve"> </w:t>
      </w:r>
      <w:r w:rsidRPr="00AD339B">
        <w:rPr>
          <w:rStyle w:val="y2iqfc"/>
          <w:rFonts w:ascii="Times New Roman" w:hAnsi="Times New Roman" w:cs="Times New Roman"/>
          <w:b/>
          <w:color w:val="202124"/>
          <w:sz w:val="24"/>
          <w:szCs w:val="24"/>
          <w:lang w:val="en"/>
        </w:rPr>
        <w:t>branch</w:t>
      </w:r>
      <w:r w:rsidRPr="00CA4412">
        <w:rPr>
          <w:rStyle w:val="y2iqfc"/>
          <w:rFonts w:ascii="Times New Roman" w:hAnsi="Times New Roman" w:cs="Times New Roman"/>
          <w:color w:val="202124"/>
          <w:sz w:val="24"/>
          <w:szCs w:val="24"/>
          <w:lang w:val="en"/>
        </w:rPr>
        <w:t xml:space="preserve">: (building of the laboratory being reconstructed) RA, Armavir region, </w:t>
      </w:r>
      <w:proofErr w:type="spellStart"/>
      <w:r w:rsidRPr="00CA4412">
        <w:rPr>
          <w:rStyle w:val="y2iqfc"/>
          <w:rFonts w:ascii="Times New Roman" w:hAnsi="Times New Roman" w:cs="Times New Roman"/>
          <w:color w:val="202124"/>
          <w:sz w:val="24"/>
          <w:szCs w:val="24"/>
          <w:lang w:val="en"/>
        </w:rPr>
        <w:t>Vagharshapat</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Tigran Metsa 1, (location of medical equipment) RA, Armavir region, </w:t>
      </w:r>
      <w:proofErr w:type="spellStart"/>
      <w:r w:rsidRPr="00CA4412">
        <w:rPr>
          <w:rStyle w:val="y2iqfc"/>
          <w:rFonts w:ascii="Times New Roman" w:hAnsi="Times New Roman" w:cs="Times New Roman"/>
          <w:color w:val="202124"/>
          <w:sz w:val="24"/>
          <w:szCs w:val="24"/>
          <w:lang w:val="en"/>
        </w:rPr>
        <w:t>Vagharshapat</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New Evdokia 1.</w:t>
      </w:r>
    </w:p>
    <w:p w14:paraId="740DC78E" w14:textId="77777777" w:rsidR="00AD339B" w:rsidRDefault="00AD339B" w:rsidP="00AD339B">
      <w:pPr>
        <w:pStyle w:val="HTMLPreformatted"/>
        <w:numPr>
          <w:ilvl w:val="0"/>
          <w:numId w:val="2"/>
        </w:numPr>
        <w:jc w:val="both"/>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lastRenderedPageBreak/>
        <w:t>I</w:t>
      </w:r>
      <w:r w:rsidRPr="00AD339B">
        <w:rPr>
          <w:rStyle w:val="y2iqfc"/>
          <w:rFonts w:ascii="Times New Roman" w:hAnsi="Times New Roman" w:cs="Times New Roman"/>
          <w:b/>
          <w:color w:val="202124"/>
          <w:sz w:val="24"/>
          <w:szCs w:val="24"/>
          <w:lang w:val="en"/>
        </w:rPr>
        <w:t>nfectious</w:t>
      </w:r>
      <w:r w:rsidRPr="00CA4412">
        <w:rPr>
          <w:rStyle w:val="y2iqfc"/>
          <w:rFonts w:ascii="Times New Roman" w:hAnsi="Times New Roman" w:cs="Times New Roman"/>
          <w:color w:val="202124"/>
          <w:sz w:val="24"/>
          <w:szCs w:val="24"/>
          <w:lang w:val="en"/>
        </w:rPr>
        <w:t xml:space="preserve"> </w:t>
      </w:r>
      <w:r w:rsidRPr="00AD339B">
        <w:rPr>
          <w:rStyle w:val="y2iqfc"/>
          <w:rFonts w:ascii="Times New Roman" w:hAnsi="Times New Roman" w:cs="Times New Roman"/>
          <w:b/>
          <w:color w:val="202124"/>
          <w:sz w:val="24"/>
          <w:szCs w:val="24"/>
          <w:lang w:val="en"/>
        </w:rPr>
        <w:t>diseases center</w:t>
      </w:r>
      <w:r w:rsidRPr="00CA4412">
        <w:rPr>
          <w:rStyle w:val="y2iqfc"/>
          <w:rFonts w:ascii="Times New Roman" w:hAnsi="Times New Roman" w:cs="Times New Roman"/>
          <w:color w:val="202124"/>
          <w:sz w:val="24"/>
          <w:szCs w:val="24"/>
          <w:lang w:val="en"/>
        </w:rPr>
        <w:t xml:space="preserve">: (new infectious diseases center) RA, Lori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Vanadzor</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G. </w:t>
      </w:r>
      <w:proofErr w:type="spellStart"/>
      <w:r w:rsidRPr="00CA4412">
        <w:rPr>
          <w:rStyle w:val="y2iqfc"/>
          <w:rFonts w:ascii="Times New Roman" w:hAnsi="Times New Roman" w:cs="Times New Roman"/>
          <w:color w:val="202124"/>
          <w:sz w:val="24"/>
          <w:szCs w:val="24"/>
          <w:lang w:val="en"/>
        </w:rPr>
        <w:t>Nzhdeh</w:t>
      </w:r>
      <w:proofErr w:type="spellEnd"/>
      <w:r w:rsidRPr="00CA4412">
        <w:rPr>
          <w:rStyle w:val="y2iqfc"/>
          <w:rFonts w:ascii="Times New Roman" w:hAnsi="Times New Roman" w:cs="Times New Roman"/>
          <w:color w:val="202124"/>
          <w:sz w:val="24"/>
          <w:szCs w:val="24"/>
          <w:lang w:val="en"/>
        </w:rPr>
        <w:t xml:space="preserve"> 2-42, (current infectious</w:t>
      </w:r>
    </w:p>
    <w:p w14:paraId="4FAD7EC8" w14:textId="77777777" w:rsidR="00AD339B" w:rsidRDefault="00AD339B" w:rsidP="00471268">
      <w:pPr>
        <w:pStyle w:val="HTMLPreformatted"/>
        <w:rPr>
          <w:rStyle w:val="y2iqfc"/>
          <w:rFonts w:ascii="Times New Roman" w:hAnsi="Times New Roman" w:cs="Times New Roman"/>
          <w:b/>
          <w:color w:val="202124"/>
          <w:sz w:val="24"/>
          <w:szCs w:val="24"/>
          <w:lang w:val="en"/>
        </w:rPr>
      </w:pPr>
    </w:p>
    <w:p w14:paraId="4DE5A396" w14:textId="77777777" w:rsidR="00471268" w:rsidRDefault="00AD339B" w:rsidP="00471268">
      <w:pPr>
        <w:pStyle w:val="HTMLPreformatted"/>
        <w:rPr>
          <w:rStyle w:val="y2iqfc"/>
          <w:rFonts w:ascii="Times New Roman" w:hAnsi="Times New Roman" w:cs="Times New Roman"/>
          <w:b/>
          <w:color w:val="202124"/>
          <w:sz w:val="24"/>
          <w:szCs w:val="24"/>
          <w:lang w:val="en"/>
        </w:rPr>
      </w:pPr>
      <w:r w:rsidRPr="00AD339B">
        <w:rPr>
          <w:rStyle w:val="y2iqfc"/>
          <w:rFonts w:ascii="Times New Roman" w:hAnsi="Times New Roman" w:cs="Times New Roman"/>
          <w:b/>
          <w:color w:val="202124"/>
          <w:sz w:val="24"/>
          <w:szCs w:val="24"/>
          <w:lang w:val="en"/>
        </w:rPr>
        <w:t>DEADLINES FOR PRESENTATION OF REPORTS</w:t>
      </w:r>
    </w:p>
    <w:p w14:paraId="7DC17EAA" w14:textId="77777777" w:rsidR="00F710B1" w:rsidRPr="00D214A3" w:rsidRDefault="00F710B1" w:rsidP="00471268">
      <w:pPr>
        <w:pStyle w:val="HTMLPreformatted"/>
        <w:rPr>
          <w:rStyle w:val="y2iqfc"/>
          <w:rFonts w:ascii="Times New Roman" w:hAnsi="Times New Roman" w:cs="Times New Roman"/>
          <w:b/>
          <w:color w:val="202124"/>
          <w:sz w:val="24"/>
          <w:szCs w:val="24"/>
          <w:lang w:val="en"/>
        </w:rPr>
      </w:pPr>
    </w:p>
    <w:p w14:paraId="03254369" w14:textId="77777777" w:rsidR="00471268" w:rsidRPr="00B219CB" w:rsidRDefault="00471268" w:rsidP="00B63DC5">
      <w:pPr>
        <w:pStyle w:val="HTMLPreformatted"/>
        <w:jc w:val="both"/>
        <w:rPr>
          <w:rStyle w:val="y2iqfc"/>
          <w:rFonts w:ascii="Times New Roman" w:hAnsi="Times New Roman" w:cs="Times New Roman"/>
          <w:color w:val="202124"/>
          <w:sz w:val="24"/>
          <w:szCs w:val="24"/>
          <w:lang w:val="en"/>
        </w:rPr>
      </w:pPr>
      <w:r w:rsidRPr="00B219CB">
        <w:rPr>
          <w:rStyle w:val="y2iqfc"/>
          <w:rFonts w:ascii="Times New Roman" w:hAnsi="Times New Roman" w:cs="Times New Roman"/>
          <w:color w:val="202124"/>
          <w:sz w:val="24"/>
          <w:szCs w:val="24"/>
          <w:lang w:val="en"/>
        </w:rPr>
        <w:t>The monthly report is submitted to the C</w:t>
      </w:r>
      <w:r w:rsidR="00B63DC5">
        <w:rPr>
          <w:rStyle w:val="y2iqfc"/>
          <w:rFonts w:ascii="Times New Roman" w:hAnsi="Times New Roman" w:cs="Times New Roman"/>
          <w:color w:val="202124"/>
          <w:sz w:val="24"/>
          <w:szCs w:val="24"/>
          <w:lang w:val="en"/>
        </w:rPr>
        <w:t>lient</w:t>
      </w:r>
      <w:r w:rsidRPr="00B219CB">
        <w:rPr>
          <w:rStyle w:val="y2iqfc"/>
          <w:rFonts w:ascii="Times New Roman" w:hAnsi="Times New Roman" w:cs="Times New Roman"/>
          <w:color w:val="202124"/>
          <w:sz w:val="24"/>
          <w:szCs w:val="24"/>
          <w:lang w:val="en"/>
        </w:rPr>
        <w:t xml:space="preserve"> no later than the 25th day of the month following the last month of the reporting period on the services provided with the presentation of the results of work on the relevant tasks specified in clause 3. </w:t>
      </w:r>
      <w:r w:rsidR="00B63DC5">
        <w:rPr>
          <w:rStyle w:val="y2iqfc"/>
          <w:rFonts w:ascii="Times New Roman" w:hAnsi="Times New Roman" w:cs="Times New Roman"/>
          <w:color w:val="202124"/>
          <w:sz w:val="24"/>
          <w:szCs w:val="24"/>
          <w:lang w:val="en"/>
        </w:rPr>
        <w:t>“</w:t>
      </w:r>
      <w:r w:rsidRPr="00B219CB">
        <w:rPr>
          <w:rStyle w:val="y2iqfc"/>
          <w:rFonts w:ascii="Times New Roman" w:hAnsi="Times New Roman" w:cs="Times New Roman"/>
          <w:color w:val="202124"/>
          <w:sz w:val="24"/>
          <w:szCs w:val="24"/>
          <w:lang w:val="en"/>
        </w:rPr>
        <w:t>Scope of services</w:t>
      </w:r>
      <w:r w:rsidR="00B63DC5">
        <w:rPr>
          <w:rStyle w:val="y2iqfc"/>
          <w:rFonts w:ascii="Times New Roman" w:hAnsi="Times New Roman" w:cs="Times New Roman"/>
          <w:color w:val="202124"/>
          <w:sz w:val="24"/>
          <w:szCs w:val="24"/>
          <w:lang w:val="en"/>
        </w:rPr>
        <w:t>”</w:t>
      </w:r>
      <w:r w:rsidRPr="00B219CB">
        <w:rPr>
          <w:rStyle w:val="y2iqfc"/>
          <w:rFonts w:ascii="Times New Roman" w:hAnsi="Times New Roman" w:cs="Times New Roman"/>
          <w:color w:val="202124"/>
          <w:sz w:val="24"/>
          <w:szCs w:val="24"/>
          <w:lang w:val="en"/>
        </w:rPr>
        <w:t>, with the mandatory content of the following information:</w:t>
      </w:r>
    </w:p>
    <w:p w14:paraId="4797CC2A" w14:textId="77777777" w:rsidR="00471268" w:rsidRPr="00CA4412" w:rsidRDefault="00B63DC5" w:rsidP="00B63DC5">
      <w:pPr>
        <w:pStyle w:val="HTMLPreformatted"/>
        <w:numPr>
          <w:ilvl w:val="0"/>
          <w:numId w:val="2"/>
        </w:numPr>
        <w:jc w:val="both"/>
        <w:rPr>
          <w:rStyle w:val="y2iqfc"/>
          <w:rFonts w:ascii="Times New Roman" w:hAnsi="Times New Roman" w:cs="Times New Roman"/>
          <w:sz w:val="24"/>
          <w:szCs w:val="24"/>
          <w:lang w:val="en"/>
        </w:rPr>
      </w:pPr>
      <w:r>
        <w:rPr>
          <w:rStyle w:val="y2iqfc"/>
          <w:rFonts w:ascii="Times New Roman" w:hAnsi="Times New Roman" w:cs="Times New Roman"/>
          <w:color w:val="202124"/>
          <w:sz w:val="24"/>
          <w:szCs w:val="24"/>
          <w:lang w:val="en"/>
        </w:rPr>
        <w:t>c</w:t>
      </w:r>
      <w:r w:rsidR="00471268" w:rsidRPr="00B219CB">
        <w:rPr>
          <w:rStyle w:val="y2iqfc"/>
          <w:rFonts w:ascii="Times New Roman" w:hAnsi="Times New Roman" w:cs="Times New Roman"/>
          <w:color w:val="202124"/>
          <w:sz w:val="24"/>
          <w:szCs w:val="24"/>
          <w:lang w:val="en"/>
        </w:rPr>
        <w:t>urrent status of construction work;</w:t>
      </w:r>
    </w:p>
    <w:p w14:paraId="258049DE" w14:textId="77777777" w:rsidR="005946E5" w:rsidRPr="00471268" w:rsidRDefault="005946E5" w:rsidP="005946E5">
      <w:pPr>
        <w:pStyle w:val="HTMLPreformatted"/>
        <w:spacing w:after="60"/>
        <w:contextualSpacing/>
        <w:jc w:val="both"/>
        <w:rPr>
          <w:rStyle w:val="y2iqfc"/>
          <w:rFonts w:ascii="Verdana" w:hAnsi="Verdana"/>
          <w:color w:val="202124"/>
          <w:szCs w:val="24"/>
          <w:lang w:val="en"/>
        </w:rPr>
      </w:pPr>
    </w:p>
    <w:p w14:paraId="459E95A0" w14:textId="77777777" w:rsidR="005946E5" w:rsidRPr="00B63DC5" w:rsidRDefault="005946E5" w:rsidP="00AE431A">
      <w:pPr>
        <w:pStyle w:val="HTMLPreformatted"/>
        <w:jc w:val="both"/>
        <w:rPr>
          <w:rStyle w:val="y2iqfc"/>
          <w:rFonts w:ascii="Times New Roman" w:hAnsi="Times New Roman" w:cs="Times New Roman"/>
          <w:color w:val="202124"/>
          <w:sz w:val="24"/>
          <w:szCs w:val="24"/>
          <w:lang w:val="en"/>
        </w:rPr>
      </w:pPr>
    </w:p>
    <w:p w14:paraId="6FDEFC01" w14:textId="77777777" w:rsidR="001C66FB" w:rsidRDefault="00AD339B" w:rsidP="001C66FB">
      <w:pPr>
        <w:pStyle w:val="HTMLPreformatted"/>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5</w:t>
      </w:r>
      <w:r w:rsidR="001C66FB" w:rsidRPr="00D214A3">
        <w:rPr>
          <w:rStyle w:val="y2iqfc"/>
          <w:rFonts w:ascii="Times New Roman" w:hAnsi="Times New Roman" w:cs="Times New Roman"/>
          <w:b/>
          <w:color w:val="202124"/>
          <w:sz w:val="24"/>
          <w:szCs w:val="24"/>
          <w:lang w:val="en"/>
        </w:rPr>
        <w:t>. QUALIFICATION REQUIREMENTS</w:t>
      </w:r>
    </w:p>
    <w:p w14:paraId="5876AD3F" w14:textId="77777777" w:rsidR="008548F3" w:rsidRPr="00D214A3" w:rsidRDefault="008548F3" w:rsidP="001C66FB">
      <w:pPr>
        <w:pStyle w:val="HTMLPreformatted"/>
        <w:rPr>
          <w:rStyle w:val="y2iqfc"/>
          <w:rFonts w:ascii="Times New Roman" w:hAnsi="Times New Roman" w:cs="Times New Roman"/>
          <w:b/>
          <w:color w:val="202124"/>
          <w:sz w:val="24"/>
          <w:szCs w:val="24"/>
          <w:lang w:val="en"/>
        </w:rPr>
      </w:pPr>
    </w:p>
    <w:p w14:paraId="5BE11F87" w14:textId="77777777" w:rsidR="001C66FB" w:rsidRPr="00CA4412" w:rsidRDefault="001C66FB" w:rsidP="0023261C">
      <w:pPr>
        <w:pStyle w:val="HTMLPreformatted"/>
        <w:jc w:val="both"/>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t xml:space="preserve">1. </w:t>
      </w:r>
      <w:r w:rsidRPr="001C66FB">
        <w:rPr>
          <w:rStyle w:val="y2iqfc"/>
          <w:rFonts w:ascii="Times New Roman" w:hAnsi="Times New Roman" w:cs="Times New Roman"/>
          <w:color w:val="202124"/>
          <w:sz w:val="24"/>
          <w:szCs w:val="24"/>
          <w:lang w:val="en"/>
        </w:rPr>
        <w:t>Higher education in the field of a</w:t>
      </w:r>
      <w:r>
        <w:rPr>
          <w:rStyle w:val="y2iqfc"/>
          <w:rFonts w:ascii="Times New Roman" w:hAnsi="Times New Roman" w:cs="Times New Roman"/>
          <w:color w:val="202124"/>
          <w:sz w:val="24"/>
          <w:szCs w:val="24"/>
          <w:lang w:val="en"/>
        </w:rPr>
        <w:t>rchitecture and/or construction</w:t>
      </w:r>
      <w:r w:rsidRPr="00CA4412">
        <w:rPr>
          <w:rStyle w:val="y2iqfc"/>
          <w:rFonts w:ascii="Times New Roman" w:hAnsi="Times New Roman" w:cs="Times New Roman"/>
          <w:color w:val="202124"/>
          <w:sz w:val="24"/>
          <w:szCs w:val="24"/>
          <w:lang w:val="en"/>
        </w:rPr>
        <w:t>;</w:t>
      </w:r>
    </w:p>
    <w:p w14:paraId="66836F7B" w14:textId="77777777" w:rsidR="001C66FB" w:rsidRDefault="001C66FB" w:rsidP="0023261C">
      <w:pPr>
        <w:pStyle w:val="HTMLPreformatted"/>
        <w:jc w:val="both"/>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t xml:space="preserve">2. </w:t>
      </w:r>
      <w:r w:rsidRPr="001C66FB">
        <w:rPr>
          <w:rStyle w:val="y2iqfc"/>
          <w:rFonts w:ascii="Times New Roman" w:hAnsi="Times New Roman" w:cs="Times New Roman"/>
          <w:color w:val="202124"/>
          <w:sz w:val="24"/>
          <w:szCs w:val="24"/>
          <w:lang w:val="en"/>
        </w:rPr>
        <w:t xml:space="preserve">Experience in the field of urban planning for at least 3 years - in the public sphere or in the implementation of programs or in organizations that carry out technical quality </w:t>
      </w:r>
      <w:r>
        <w:rPr>
          <w:rStyle w:val="y2iqfc"/>
          <w:rFonts w:ascii="Times New Roman" w:hAnsi="Times New Roman" w:cs="Times New Roman"/>
          <w:color w:val="202124"/>
          <w:sz w:val="24"/>
          <w:szCs w:val="24"/>
          <w:lang w:val="en"/>
        </w:rPr>
        <w:t>supervision</w:t>
      </w:r>
      <w:r w:rsidRPr="001C66FB">
        <w:rPr>
          <w:rStyle w:val="y2iqfc"/>
          <w:rFonts w:ascii="Times New Roman" w:hAnsi="Times New Roman" w:cs="Times New Roman"/>
          <w:color w:val="202124"/>
          <w:sz w:val="24"/>
          <w:szCs w:val="24"/>
          <w:lang w:val="en"/>
        </w:rPr>
        <w:t xml:space="preserve"> of construction work</w:t>
      </w:r>
      <w:r>
        <w:rPr>
          <w:rStyle w:val="y2iqfc"/>
          <w:rFonts w:ascii="Times New Roman" w:hAnsi="Times New Roman" w:cs="Times New Roman"/>
          <w:color w:val="202124"/>
          <w:sz w:val="24"/>
          <w:szCs w:val="24"/>
          <w:lang w:val="en"/>
        </w:rPr>
        <w:t>s</w:t>
      </w:r>
      <w:r w:rsidRPr="001C66FB">
        <w:rPr>
          <w:rStyle w:val="y2iqfc"/>
          <w:rFonts w:ascii="Times New Roman" w:hAnsi="Times New Roman" w:cs="Times New Roman"/>
          <w:color w:val="202124"/>
          <w:sz w:val="24"/>
          <w:szCs w:val="24"/>
          <w:lang w:val="en"/>
        </w:rPr>
        <w:t>, of which 2 years in the field of housing, public and industrial construction</w:t>
      </w:r>
      <w:r w:rsidRPr="00CA4412">
        <w:rPr>
          <w:rStyle w:val="y2iqfc"/>
          <w:rFonts w:ascii="Times New Roman" w:hAnsi="Times New Roman" w:cs="Times New Roman"/>
          <w:color w:val="202124"/>
          <w:sz w:val="24"/>
          <w:szCs w:val="24"/>
          <w:lang w:val="en"/>
        </w:rPr>
        <w:t>;</w:t>
      </w:r>
    </w:p>
    <w:p w14:paraId="5B58C209" w14:textId="77777777" w:rsidR="008548F3" w:rsidRDefault="008548F3" w:rsidP="0023261C">
      <w:pPr>
        <w:pStyle w:val="HTMLPreformatted"/>
        <w:jc w:val="both"/>
        <w:rPr>
          <w:rStyle w:val="y2iqfc"/>
          <w:rFonts w:ascii="Times New Roman" w:hAnsi="Times New Roman" w:cs="Times New Roman"/>
          <w:color w:val="202124"/>
          <w:sz w:val="24"/>
          <w:szCs w:val="24"/>
          <w:lang w:val="en"/>
        </w:rPr>
      </w:pPr>
      <w:r w:rsidRPr="008548F3">
        <w:rPr>
          <w:rStyle w:val="y2iqfc"/>
          <w:rFonts w:ascii="Times New Roman" w:hAnsi="Times New Roman" w:cs="Times New Roman"/>
          <w:color w:val="202124"/>
          <w:sz w:val="24"/>
          <w:szCs w:val="24"/>
          <w:lang w:val="en"/>
        </w:rPr>
        <w:t xml:space="preserve">3. Excellent knowledge of MS Office, Outlook, knowledge of </w:t>
      </w:r>
      <w:proofErr w:type="spellStart"/>
      <w:r w:rsidRPr="008548F3">
        <w:rPr>
          <w:rStyle w:val="y2iqfc"/>
          <w:rFonts w:ascii="Times New Roman" w:hAnsi="Times New Roman" w:cs="Times New Roman"/>
          <w:color w:val="202124"/>
          <w:sz w:val="24"/>
          <w:szCs w:val="24"/>
          <w:lang w:val="en"/>
        </w:rPr>
        <w:t>AvtoCAD</w:t>
      </w:r>
      <w:proofErr w:type="spellEnd"/>
      <w:r w:rsidRPr="008548F3">
        <w:rPr>
          <w:rStyle w:val="y2iqfc"/>
          <w:rFonts w:ascii="Times New Roman" w:hAnsi="Times New Roman" w:cs="Times New Roman"/>
          <w:color w:val="202124"/>
          <w:sz w:val="24"/>
          <w:szCs w:val="24"/>
          <w:lang w:val="en"/>
        </w:rPr>
        <w:t xml:space="preserve">, </w:t>
      </w:r>
      <w:proofErr w:type="spellStart"/>
      <w:r w:rsidRPr="008548F3">
        <w:rPr>
          <w:rStyle w:val="y2iqfc"/>
          <w:rFonts w:ascii="Times New Roman" w:hAnsi="Times New Roman" w:cs="Times New Roman"/>
          <w:color w:val="202124"/>
          <w:sz w:val="24"/>
          <w:szCs w:val="24"/>
          <w:lang w:val="en"/>
        </w:rPr>
        <w:t>ArchiCAD</w:t>
      </w:r>
      <w:proofErr w:type="spellEnd"/>
      <w:r w:rsidRPr="008548F3">
        <w:rPr>
          <w:rStyle w:val="y2iqfc"/>
          <w:rFonts w:ascii="Times New Roman" w:hAnsi="Times New Roman" w:cs="Times New Roman"/>
          <w:color w:val="202124"/>
          <w:sz w:val="24"/>
          <w:szCs w:val="24"/>
          <w:lang w:val="en"/>
        </w:rPr>
        <w:t>, Mulberry programs w</w:t>
      </w:r>
      <w:r>
        <w:rPr>
          <w:rStyle w:val="y2iqfc"/>
          <w:rFonts w:ascii="Times New Roman" w:hAnsi="Times New Roman" w:cs="Times New Roman"/>
          <w:color w:val="202124"/>
          <w:sz w:val="24"/>
          <w:szCs w:val="24"/>
          <w:lang w:val="en"/>
        </w:rPr>
        <w:t>ill be considered an advantage;</w:t>
      </w:r>
    </w:p>
    <w:p w14:paraId="7718B2E0" w14:textId="77777777" w:rsidR="001C66FB" w:rsidRDefault="008548F3" w:rsidP="0023261C">
      <w:pPr>
        <w:pStyle w:val="HTMLPreformatted"/>
        <w:jc w:val="both"/>
        <w:rPr>
          <w:rStyle w:val="y2iqfc"/>
          <w:rFonts w:ascii="Times New Roman" w:hAnsi="Times New Roman" w:cs="Times New Roman"/>
          <w:color w:val="202124"/>
          <w:sz w:val="24"/>
          <w:szCs w:val="24"/>
          <w:lang w:val="en"/>
        </w:rPr>
      </w:pPr>
      <w:r w:rsidRPr="008548F3">
        <w:rPr>
          <w:rStyle w:val="y2iqfc"/>
          <w:rFonts w:ascii="Times New Roman" w:hAnsi="Times New Roman" w:cs="Times New Roman"/>
          <w:color w:val="202124"/>
          <w:sz w:val="24"/>
          <w:szCs w:val="24"/>
          <w:lang w:val="en"/>
        </w:rPr>
        <w:t>3. Communication skills: ability to negotiate and resolve controversial situations; skills in handling complaints and resolving conflicts; compete</w:t>
      </w:r>
      <w:r>
        <w:rPr>
          <w:rStyle w:val="y2iqfc"/>
          <w:rFonts w:ascii="Times New Roman" w:hAnsi="Times New Roman" w:cs="Times New Roman"/>
          <w:color w:val="202124"/>
          <w:sz w:val="24"/>
          <w:szCs w:val="24"/>
          <w:lang w:val="en"/>
        </w:rPr>
        <w:t>nce in responding to objections;</w:t>
      </w:r>
    </w:p>
    <w:p w14:paraId="099332E4" w14:textId="77777777" w:rsidR="008548F3" w:rsidRPr="008548F3" w:rsidRDefault="008548F3" w:rsidP="0023261C">
      <w:pPr>
        <w:pStyle w:val="HTMLPreformatted"/>
        <w:jc w:val="both"/>
        <w:rPr>
          <w:rStyle w:val="y2iqfc"/>
          <w:rFonts w:ascii="Times New Roman" w:hAnsi="Times New Roman" w:cs="Times New Roman"/>
          <w:color w:val="202124"/>
          <w:sz w:val="24"/>
          <w:szCs w:val="24"/>
          <w:lang w:val="en"/>
        </w:rPr>
      </w:pPr>
      <w:r w:rsidRPr="008548F3">
        <w:rPr>
          <w:rStyle w:val="y2iqfc"/>
          <w:rFonts w:ascii="Times New Roman" w:hAnsi="Times New Roman" w:cs="Times New Roman"/>
          <w:color w:val="202124"/>
          <w:sz w:val="24"/>
          <w:szCs w:val="24"/>
          <w:lang w:val="en"/>
        </w:rPr>
        <w:t>5. Excellent knowledge of the Armenian language</w:t>
      </w:r>
      <w:r>
        <w:rPr>
          <w:rStyle w:val="y2iqfc"/>
          <w:rFonts w:ascii="Times New Roman" w:hAnsi="Times New Roman" w:cs="Times New Roman"/>
          <w:color w:val="202124"/>
          <w:sz w:val="24"/>
          <w:szCs w:val="24"/>
          <w:lang w:val="en"/>
        </w:rPr>
        <w:t>;</w:t>
      </w:r>
    </w:p>
    <w:p w14:paraId="6F13FD83" w14:textId="77777777" w:rsidR="008548F3" w:rsidRPr="008548F3" w:rsidRDefault="008548F3" w:rsidP="0023261C">
      <w:pPr>
        <w:pStyle w:val="HTMLPreformatted"/>
        <w:jc w:val="both"/>
        <w:rPr>
          <w:rStyle w:val="y2iqfc"/>
          <w:rFonts w:ascii="Times New Roman" w:hAnsi="Times New Roman" w:cs="Times New Roman"/>
          <w:color w:val="202124"/>
          <w:sz w:val="24"/>
          <w:szCs w:val="24"/>
          <w:lang w:val="en"/>
        </w:rPr>
      </w:pPr>
      <w:r w:rsidRPr="008548F3">
        <w:rPr>
          <w:rStyle w:val="y2iqfc"/>
          <w:rFonts w:ascii="Times New Roman" w:hAnsi="Times New Roman" w:cs="Times New Roman"/>
          <w:color w:val="202124"/>
          <w:sz w:val="24"/>
          <w:szCs w:val="24"/>
          <w:lang w:val="en"/>
        </w:rPr>
        <w:t>6. Knowledge of English and Russian will be considered an advantage</w:t>
      </w:r>
      <w:r>
        <w:rPr>
          <w:rStyle w:val="y2iqfc"/>
          <w:rFonts w:ascii="Times New Roman" w:hAnsi="Times New Roman" w:cs="Times New Roman"/>
          <w:color w:val="202124"/>
          <w:sz w:val="24"/>
          <w:szCs w:val="24"/>
          <w:lang w:val="en"/>
        </w:rPr>
        <w:t>;</w:t>
      </w:r>
    </w:p>
    <w:p w14:paraId="6CF17CA1" w14:textId="77777777" w:rsidR="008548F3" w:rsidRDefault="008548F3" w:rsidP="0023261C">
      <w:pPr>
        <w:pStyle w:val="HTMLPreformatted"/>
        <w:jc w:val="both"/>
        <w:rPr>
          <w:rStyle w:val="y2iqfc"/>
          <w:rFonts w:ascii="Times New Roman" w:hAnsi="Times New Roman" w:cs="Times New Roman"/>
          <w:color w:val="202124"/>
          <w:sz w:val="24"/>
          <w:szCs w:val="24"/>
          <w:lang w:val="en"/>
        </w:rPr>
      </w:pPr>
      <w:r w:rsidRPr="008548F3">
        <w:rPr>
          <w:rStyle w:val="y2iqfc"/>
          <w:rFonts w:ascii="Times New Roman" w:hAnsi="Times New Roman" w:cs="Times New Roman"/>
          <w:color w:val="202124"/>
          <w:sz w:val="24"/>
          <w:szCs w:val="24"/>
          <w:lang w:val="en"/>
        </w:rPr>
        <w:t>7. Experience in international organizations will be considered an advantage.</w:t>
      </w:r>
    </w:p>
    <w:p w14:paraId="07471804" w14:textId="77777777" w:rsidR="00D214A3" w:rsidRDefault="00D214A3" w:rsidP="00BA2892">
      <w:pPr>
        <w:pStyle w:val="HTMLPreformatted"/>
        <w:rPr>
          <w:rStyle w:val="y2iqfc"/>
          <w:rFonts w:ascii="Times New Roman" w:hAnsi="Times New Roman" w:cs="Times New Roman"/>
          <w:color w:val="202124"/>
          <w:sz w:val="24"/>
          <w:szCs w:val="24"/>
          <w:lang w:val="en"/>
        </w:rPr>
      </w:pPr>
    </w:p>
    <w:p w14:paraId="4D70F7BE" w14:textId="77777777" w:rsidR="00D214A3" w:rsidRDefault="00D214A3" w:rsidP="00BA2892">
      <w:pPr>
        <w:pStyle w:val="HTMLPreformatted"/>
        <w:rPr>
          <w:rStyle w:val="y2iqfc"/>
          <w:rFonts w:ascii="Times New Roman" w:hAnsi="Times New Roman" w:cs="Times New Roman"/>
          <w:color w:val="202124"/>
          <w:sz w:val="24"/>
          <w:szCs w:val="24"/>
          <w:lang w:val="en"/>
        </w:rPr>
      </w:pPr>
    </w:p>
    <w:p w14:paraId="01DD06E6" w14:textId="77777777" w:rsidR="00BA2892" w:rsidRDefault="00AD339B" w:rsidP="00BA2892">
      <w:pPr>
        <w:pStyle w:val="HTMLPreformatted"/>
        <w:rPr>
          <w:rStyle w:val="y2iqfc"/>
          <w:rFonts w:ascii="Times New Roman" w:hAnsi="Times New Roman" w:cs="Times New Roman"/>
          <w:b/>
          <w:color w:val="202124"/>
          <w:sz w:val="24"/>
          <w:szCs w:val="24"/>
          <w:lang w:val="en"/>
        </w:rPr>
      </w:pPr>
      <w:r>
        <w:rPr>
          <w:rStyle w:val="y2iqfc"/>
          <w:rFonts w:ascii="Times New Roman" w:hAnsi="Times New Roman" w:cs="Times New Roman"/>
          <w:b/>
          <w:color w:val="202124"/>
          <w:sz w:val="24"/>
          <w:szCs w:val="24"/>
          <w:lang w:val="en"/>
        </w:rPr>
        <w:t>6</w:t>
      </w:r>
      <w:r w:rsidR="00BA2892" w:rsidRPr="00D214A3">
        <w:rPr>
          <w:rStyle w:val="y2iqfc"/>
          <w:rFonts w:ascii="Times New Roman" w:hAnsi="Times New Roman" w:cs="Times New Roman"/>
          <w:b/>
          <w:color w:val="202124"/>
          <w:sz w:val="24"/>
          <w:szCs w:val="24"/>
          <w:lang w:val="en"/>
        </w:rPr>
        <w:t>. C</w:t>
      </w:r>
      <w:r w:rsidR="008548F3">
        <w:rPr>
          <w:rStyle w:val="y2iqfc"/>
          <w:rFonts w:ascii="Times New Roman" w:hAnsi="Times New Roman" w:cs="Times New Roman"/>
          <w:b/>
          <w:color w:val="202124"/>
          <w:sz w:val="24"/>
          <w:szCs w:val="24"/>
          <w:lang w:val="en"/>
        </w:rPr>
        <w:t>LIENT</w:t>
      </w:r>
      <w:r w:rsidR="00BA2892" w:rsidRPr="00D214A3">
        <w:rPr>
          <w:rStyle w:val="y2iqfc"/>
          <w:rFonts w:ascii="Times New Roman" w:hAnsi="Times New Roman" w:cs="Times New Roman"/>
          <w:b/>
          <w:color w:val="202124"/>
          <w:sz w:val="24"/>
          <w:szCs w:val="24"/>
          <w:lang w:val="en"/>
        </w:rPr>
        <w:t xml:space="preserve"> CONTRIBUTION</w:t>
      </w:r>
    </w:p>
    <w:p w14:paraId="175E54FD" w14:textId="77777777" w:rsidR="00AD339B" w:rsidRPr="00D214A3" w:rsidRDefault="00AD339B" w:rsidP="00BA2892">
      <w:pPr>
        <w:pStyle w:val="HTMLPreformatted"/>
        <w:rPr>
          <w:rStyle w:val="y2iqfc"/>
          <w:rFonts w:ascii="Times New Roman" w:hAnsi="Times New Roman" w:cs="Times New Roman"/>
          <w:b/>
          <w:color w:val="202124"/>
          <w:sz w:val="24"/>
          <w:szCs w:val="24"/>
          <w:lang w:val="en"/>
        </w:rPr>
      </w:pPr>
    </w:p>
    <w:p w14:paraId="18EF2091" w14:textId="77777777" w:rsidR="00BA2892" w:rsidRPr="00BA2892" w:rsidRDefault="00BA2892" w:rsidP="00BA2892">
      <w:pPr>
        <w:pStyle w:val="HTMLPreformatted"/>
        <w:rPr>
          <w:rStyle w:val="y2iqfc"/>
          <w:rFonts w:ascii="Times New Roman" w:hAnsi="Times New Roman" w:cs="Times New Roman"/>
          <w:color w:val="202124"/>
          <w:sz w:val="24"/>
          <w:szCs w:val="24"/>
          <w:lang w:val="en"/>
        </w:rPr>
      </w:pPr>
      <w:r w:rsidRPr="00BA2892">
        <w:rPr>
          <w:rStyle w:val="y2iqfc"/>
          <w:rFonts w:ascii="Times New Roman" w:hAnsi="Times New Roman" w:cs="Times New Roman"/>
          <w:color w:val="202124"/>
          <w:sz w:val="24"/>
          <w:szCs w:val="24"/>
          <w:lang w:val="en"/>
        </w:rPr>
        <w:t>The C</w:t>
      </w:r>
      <w:r w:rsidR="008548F3">
        <w:rPr>
          <w:rStyle w:val="y2iqfc"/>
          <w:rFonts w:ascii="Times New Roman" w:hAnsi="Times New Roman" w:cs="Times New Roman"/>
          <w:color w:val="202124"/>
          <w:sz w:val="24"/>
          <w:szCs w:val="24"/>
          <w:lang w:val="en"/>
        </w:rPr>
        <w:t>lient</w:t>
      </w:r>
      <w:r w:rsidRPr="00BA2892">
        <w:rPr>
          <w:rStyle w:val="y2iqfc"/>
          <w:rFonts w:ascii="Times New Roman" w:hAnsi="Times New Roman" w:cs="Times New Roman"/>
          <w:color w:val="202124"/>
          <w:sz w:val="24"/>
          <w:szCs w:val="24"/>
          <w:lang w:val="en"/>
        </w:rPr>
        <w:t xml:space="preserve"> presents to the Consultant:</w:t>
      </w:r>
    </w:p>
    <w:p w14:paraId="28C11D10" w14:textId="77777777" w:rsidR="008548F3" w:rsidRPr="008548F3" w:rsidRDefault="008548F3" w:rsidP="008548F3">
      <w:pPr>
        <w:pStyle w:val="HTMLPreformatted"/>
        <w:numPr>
          <w:ilvl w:val="0"/>
          <w:numId w:val="2"/>
        </w:numPr>
        <w:rPr>
          <w:rStyle w:val="y2iqfc"/>
          <w:rFonts w:ascii="Times New Roman" w:hAnsi="Times New Roman" w:cs="Times New Roman"/>
          <w:color w:val="202124"/>
          <w:sz w:val="24"/>
          <w:szCs w:val="24"/>
          <w:lang w:val="en"/>
        </w:rPr>
      </w:pPr>
      <w:r w:rsidRPr="008548F3">
        <w:rPr>
          <w:rStyle w:val="y2iqfc"/>
          <w:rFonts w:ascii="Times New Roman" w:hAnsi="Times New Roman" w:cs="Times New Roman"/>
          <w:color w:val="202124"/>
          <w:sz w:val="24"/>
          <w:szCs w:val="24"/>
          <w:lang w:val="en"/>
        </w:rPr>
        <w:t>all necessary documents related to the reconstruction and construction work</w:t>
      </w:r>
      <w:r>
        <w:rPr>
          <w:rStyle w:val="y2iqfc"/>
          <w:rFonts w:ascii="Times New Roman" w:hAnsi="Times New Roman" w:cs="Times New Roman"/>
          <w:color w:val="202124"/>
          <w:sz w:val="24"/>
          <w:szCs w:val="24"/>
          <w:lang w:val="en"/>
        </w:rPr>
        <w:t>s</w:t>
      </w:r>
      <w:r w:rsidRPr="008548F3">
        <w:rPr>
          <w:rStyle w:val="y2iqfc"/>
          <w:rFonts w:ascii="Times New Roman" w:hAnsi="Times New Roman" w:cs="Times New Roman"/>
          <w:color w:val="202124"/>
          <w:sz w:val="24"/>
          <w:szCs w:val="24"/>
          <w:lang w:val="en"/>
        </w:rPr>
        <w:t xml:space="preserve"> of the Project Beneficiaries;</w:t>
      </w:r>
    </w:p>
    <w:p w14:paraId="1384C61B" w14:textId="77777777" w:rsidR="008548F3" w:rsidRPr="008548F3" w:rsidRDefault="008548F3" w:rsidP="003D2679">
      <w:pPr>
        <w:pStyle w:val="HTMLPreformatted"/>
        <w:numPr>
          <w:ilvl w:val="0"/>
          <w:numId w:val="2"/>
        </w:numPr>
        <w:rPr>
          <w:rStyle w:val="y2iqfc"/>
          <w:rFonts w:ascii="Times New Roman" w:hAnsi="Times New Roman" w:cs="Times New Roman"/>
          <w:sz w:val="24"/>
          <w:szCs w:val="24"/>
          <w:lang w:val="en"/>
        </w:rPr>
      </w:pPr>
      <w:r w:rsidRPr="008548F3">
        <w:rPr>
          <w:rStyle w:val="y2iqfc"/>
          <w:rFonts w:ascii="Times New Roman" w:hAnsi="Times New Roman" w:cs="Times New Roman"/>
          <w:color w:val="202124"/>
          <w:sz w:val="24"/>
          <w:szCs w:val="24"/>
          <w:lang w:val="en"/>
        </w:rPr>
        <w:t>access to reconstruction/construction sites;</w:t>
      </w:r>
    </w:p>
    <w:p w14:paraId="67B0C4BC" w14:textId="77777777" w:rsidR="00BA2892" w:rsidRPr="008548F3" w:rsidRDefault="008548F3" w:rsidP="003D2679">
      <w:pPr>
        <w:pStyle w:val="HTMLPreformatted"/>
        <w:numPr>
          <w:ilvl w:val="0"/>
          <w:numId w:val="2"/>
        </w:numPr>
        <w:rPr>
          <w:rStyle w:val="y2iqfc"/>
          <w:rFonts w:ascii="Times New Roman" w:hAnsi="Times New Roman" w:cs="Times New Roman"/>
          <w:sz w:val="24"/>
          <w:szCs w:val="24"/>
          <w:lang w:val="en"/>
        </w:rPr>
      </w:pPr>
      <w:r w:rsidRPr="008548F3">
        <w:rPr>
          <w:rStyle w:val="y2iqfc"/>
          <w:rFonts w:ascii="Times New Roman" w:hAnsi="Times New Roman" w:cs="Times New Roman"/>
          <w:color w:val="202124"/>
          <w:sz w:val="24"/>
          <w:szCs w:val="24"/>
          <w:lang w:val="en"/>
        </w:rPr>
        <w:t>transport for visiting reconstruction/construction sites.</w:t>
      </w:r>
    </w:p>
    <w:p w14:paraId="037852B7" w14:textId="77777777" w:rsidR="00CA4412" w:rsidRPr="00CA4412" w:rsidRDefault="00CA4412" w:rsidP="00BA2892">
      <w:pPr>
        <w:spacing w:line="240" w:lineRule="auto"/>
        <w:rPr>
          <w:rStyle w:val="y2iqfc"/>
          <w:rFonts w:ascii="Times New Roman" w:eastAsia="Times New Roman" w:hAnsi="Times New Roman" w:cs="Times New Roman"/>
          <w:color w:val="202124"/>
          <w:sz w:val="24"/>
          <w:szCs w:val="24"/>
        </w:rPr>
      </w:pPr>
    </w:p>
    <w:sectPr w:rsidR="00CA4412" w:rsidRPr="00CA4412" w:rsidSect="00AD339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29E"/>
    <w:multiLevelType w:val="hybridMultilevel"/>
    <w:tmpl w:val="CF1E483E"/>
    <w:lvl w:ilvl="0" w:tplc="1CFC453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91120"/>
    <w:multiLevelType w:val="hybridMultilevel"/>
    <w:tmpl w:val="A098913E"/>
    <w:lvl w:ilvl="0" w:tplc="2CCABE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1C11"/>
    <w:multiLevelType w:val="hybridMultilevel"/>
    <w:tmpl w:val="2B386CB4"/>
    <w:lvl w:ilvl="0" w:tplc="4D80A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C5AAA"/>
    <w:multiLevelType w:val="hybridMultilevel"/>
    <w:tmpl w:val="00A293D6"/>
    <w:lvl w:ilvl="0" w:tplc="46860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D"/>
    <w:rsid w:val="00022562"/>
    <w:rsid w:val="00027E1A"/>
    <w:rsid w:val="00045506"/>
    <w:rsid w:val="000667E1"/>
    <w:rsid w:val="0008181E"/>
    <w:rsid w:val="000A2891"/>
    <w:rsid w:val="0019538E"/>
    <w:rsid w:val="001B6650"/>
    <w:rsid w:val="001C66FB"/>
    <w:rsid w:val="0023261C"/>
    <w:rsid w:val="003011B1"/>
    <w:rsid w:val="0039182F"/>
    <w:rsid w:val="00471268"/>
    <w:rsid w:val="005946E5"/>
    <w:rsid w:val="005D66ED"/>
    <w:rsid w:val="005E7A5D"/>
    <w:rsid w:val="006D4ABF"/>
    <w:rsid w:val="00746F29"/>
    <w:rsid w:val="00777B6B"/>
    <w:rsid w:val="00781133"/>
    <w:rsid w:val="008548F3"/>
    <w:rsid w:val="008614AA"/>
    <w:rsid w:val="00892DA9"/>
    <w:rsid w:val="00AD339B"/>
    <w:rsid w:val="00AD5E12"/>
    <w:rsid w:val="00AE431A"/>
    <w:rsid w:val="00B219CB"/>
    <w:rsid w:val="00B47BA1"/>
    <w:rsid w:val="00B63DC5"/>
    <w:rsid w:val="00B92D51"/>
    <w:rsid w:val="00BA2892"/>
    <w:rsid w:val="00BC38C6"/>
    <w:rsid w:val="00C370F9"/>
    <w:rsid w:val="00C450BD"/>
    <w:rsid w:val="00CA4412"/>
    <w:rsid w:val="00D214A3"/>
    <w:rsid w:val="00D300D2"/>
    <w:rsid w:val="00D5398B"/>
    <w:rsid w:val="00DD218C"/>
    <w:rsid w:val="00F710B1"/>
    <w:rsid w:val="00FB0823"/>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B57E"/>
  <w15:chartTrackingRefBased/>
  <w15:docId w15:val="{67B43B21-3FD9-41F6-B3D9-F660E15E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D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5E12"/>
    <w:rPr>
      <w:rFonts w:ascii="Courier New" w:eastAsia="Times New Roman" w:hAnsi="Courier New" w:cs="Courier New"/>
      <w:sz w:val="20"/>
      <w:szCs w:val="20"/>
    </w:rPr>
  </w:style>
  <w:style w:type="character" w:customStyle="1" w:styleId="y2iqfc">
    <w:name w:val="y2iqfc"/>
    <w:basedOn w:val="DefaultParagraphFont"/>
    <w:rsid w:val="00AD5E12"/>
  </w:style>
  <w:style w:type="character" w:customStyle="1" w:styleId="sourcesample">
    <w:name w:val="sourcesample"/>
    <w:basedOn w:val="DefaultParagraphFont"/>
    <w:rsid w:val="00AE431A"/>
  </w:style>
  <w:style w:type="paragraph" w:styleId="Footer">
    <w:name w:val="footer"/>
    <w:basedOn w:val="Normal"/>
    <w:link w:val="FooterChar"/>
    <w:rsid w:val="000A2891"/>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A2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3458">
      <w:bodyDiv w:val="1"/>
      <w:marLeft w:val="0"/>
      <w:marRight w:val="0"/>
      <w:marTop w:val="0"/>
      <w:marBottom w:val="0"/>
      <w:divBdr>
        <w:top w:val="none" w:sz="0" w:space="0" w:color="auto"/>
        <w:left w:val="none" w:sz="0" w:space="0" w:color="auto"/>
        <w:bottom w:val="none" w:sz="0" w:space="0" w:color="auto"/>
        <w:right w:val="none" w:sz="0" w:space="0" w:color="auto"/>
      </w:divBdr>
    </w:div>
    <w:div w:id="303122704">
      <w:bodyDiv w:val="1"/>
      <w:marLeft w:val="0"/>
      <w:marRight w:val="0"/>
      <w:marTop w:val="0"/>
      <w:marBottom w:val="0"/>
      <w:divBdr>
        <w:top w:val="none" w:sz="0" w:space="0" w:color="auto"/>
        <w:left w:val="none" w:sz="0" w:space="0" w:color="auto"/>
        <w:bottom w:val="none" w:sz="0" w:space="0" w:color="auto"/>
        <w:right w:val="none" w:sz="0" w:space="0" w:color="auto"/>
      </w:divBdr>
    </w:div>
    <w:div w:id="417597711">
      <w:bodyDiv w:val="1"/>
      <w:marLeft w:val="0"/>
      <w:marRight w:val="0"/>
      <w:marTop w:val="0"/>
      <w:marBottom w:val="0"/>
      <w:divBdr>
        <w:top w:val="none" w:sz="0" w:space="0" w:color="auto"/>
        <w:left w:val="none" w:sz="0" w:space="0" w:color="auto"/>
        <w:bottom w:val="none" w:sz="0" w:space="0" w:color="auto"/>
        <w:right w:val="none" w:sz="0" w:space="0" w:color="auto"/>
      </w:divBdr>
    </w:div>
    <w:div w:id="531042626">
      <w:bodyDiv w:val="1"/>
      <w:marLeft w:val="0"/>
      <w:marRight w:val="0"/>
      <w:marTop w:val="0"/>
      <w:marBottom w:val="0"/>
      <w:divBdr>
        <w:top w:val="none" w:sz="0" w:space="0" w:color="auto"/>
        <w:left w:val="none" w:sz="0" w:space="0" w:color="auto"/>
        <w:bottom w:val="none" w:sz="0" w:space="0" w:color="auto"/>
        <w:right w:val="none" w:sz="0" w:space="0" w:color="auto"/>
      </w:divBdr>
    </w:div>
    <w:div w:id="568463839">
      <w:bodyDiv w:val="1"/>
      <w:marLeft w:val="0"/>
      <w:marRight w:val="0"/>
      <w:marTop w:val="0"/>
      <w:marBottom w:val="0"/>
      <w:divBdr>
        <w:top w:val="none" w:sz="0" w:space="0" w:color="auto"/>
        <w:left w:val="none" w:sz="0" w:space="0" w:color="auto"/>
        <w:bottom w:val="none" w:sz="0" w:space="0" w:color="auto"/>
        <w:right w:val="none" w:sz="0" w:space="0" w:color="auto"/>
      </w:divBdr>
    </w:div>
    <w:div w:id="618293482">
      <w:bodyDiv w:val="1"/>
      <w:marLeft w:val="0"/>
      <w:marRight w:val="0"/>
      <w:marTop w:val="0"/>
      <w:marBottom w:val="0"/>
      <w:divBdr>
        <w:top w:val="none" w:sz="0" w:space="0" w:color="auto"/>
        <w:left w:val="none" w:sz="0" w:space="0" w:color="auto"/>
        <w:bottom w:val="none" w:sz="0" w:space="0" w:color="auto"/>
        <w:right w:val="none" w:sz="0" w:space="0" w:color="auto"/>
      </w:divBdr>
    </w:div>
    <w:div w:id="625354643">
      <w:bodyDiv w:val="1"/>
      <w:marLeft w:val="0"/>
      <w:marRight w:val="0"/>
      <w:marTop w:val="0"/>
      <w:marBottom w:val="0"/>
      <w:divBdr>
        <w:top w:val="none" w:sz="0" w:space="0" w:color="auto"/>
        <w:left w:val="none" w:sz="0" w:space="0" w:color="auto"/>
        <w:bottom w:val="none" w:sz="0" w:space="0" w:color="auto"/>
        <w:right w:val="none" w:sz="0" w:space="0" w:color="auto"/>
      </w:divBdr>
    </w:div>
    <w:div w:id="626393294">
      <w:bodyDiv w:val="1"/>
      <w:marLeft w:val="0"/>
      <w:marRight w:val="0"/>
      <w:marTop w:val="0"/>
      <w:marBottom w:val="0"/>
      <w:divBdr>
        <w:top w:val="none" w:sz="0" w:space="0" w:color="auto"/>
        <w:left w:val="none" w:sz="0" w:space="0" w:color="auto"/>
        <w:bottom w:val="none" w:sz="0" w:space="0" w:color="auto"/>
        <w:right w:val="none" w:sz="0" w:space="0" w:color="auto"/>
      </w:divBdr>
    </w:div>
    <w:div w:id="843472908">
      <w:bodyDiv w:val="1"/>
      <w:marLeft w:val="0"/>
      <w:marRight w:val="0"/>
      <w:marTop w:val="0"/>
      <w:marBottom w:val="0"/>
      <w:divBdr>
        <w:top w:val="none" w:sz="0" w:space="0" w:color="auto"/>
        <w:left w:val="none" w:sz="0" w:space="0" w:color="auto"/>
        <w:bottom w:val="none" w:sz="0" w:space="0" w:color="auto"/>
        <w:right w:val="none" w:sz="0" w:space="0" w:color="auto"/>
      </w:divBdr>
    </w:div>
    <w:div w:id="949894586">
      <w:bodyDiv w:val="1"/>
      <w:marLeft w:val="0"/>
      <w:marRight w:val="0"/>
      <w:marTop w:val="0"/>
      <w:marBottom w:val="0"/>
      <w:divBdr>
        <w:top w:val="none" w:sz="0" w:space="0" w:color="auto"/>
        <w:left w:val="none" w:sz="0" w:space="0" w:color="auto"/>
        <w:bottom w:val="none" w:sz="0" w:space="0" w:color="auto"/>
        <w:right w:val="none" w:sz="0" w:space="0" w:color="auto"/>
      </w:divBdr>
    </w:div>
    <w:div w:id="1116560495">
      <w:bodyDiv w:val="1"/>
      <w:marLeft w:val="0"/>
      <w:marRight w:val="0"/>
      <w:marTop w:val="0"/>
      <w:marBottom w:val="0"/>
      <w:divBdr>
        <w:top w:val="none" w:sz="0" w:space="0" w:color="auto"/>
        <w:left w:val="none" w:sz="0" w:space="0" w:color="auto"/>
        <w:bottom w:val="none" w:sz="0" w:space="0" w:color="auto"/>
        <w:right w:val="none" w:sz="0" w:space="0" w:color="auto"/>
      </w:divBdr>
    </w:div>
    <w:div w:id="1271627598">
      <w:bodyDiv w:val="1"/>
      <w:marLeft w:val="0"/>
      <w:marRight w:val="0"/>
      <w:marTop w:val="0"/>
      <w:marBottom w:val="0"/>
      <w:divBdr>
        <w:top w:val="none" w:sz="0" w:space="0" w:color="auto"/>
        <w:left w:val="none" w:sz="0" w:space="0" w:color="auto"/>
        <w:bottom w:val="none" w:sz="0" w:space="0" w:color="auto"/>
        <w:right w:val="none" w:sz="0" w:space="0" w:color="auto"/>
      </w:divBdr>
    </w:div>
    <w:div w:id="1337657128">
      <w:bodyDiv w:val="1"/>
      <w:marLeft w:val="0"/>
      <w:marRight w:val="0"/>
      <w:marTop w:val="0"/>
      <w:marBottom w:val="0"/>
      <w:divBdr>
        <w:top w:val="none" w:sz="0" w:space="0" w:color="auto"/>
        <w:left w:val="none" w:sz="0" w:space="0" w:color="auto"/>
        <w:bottom w:val="none" w:sz="0" w:space="0" w:color="auto"/>
        <w:right w:val="none" w:sz="0" w:space="0" w:color="auto"/>
      </w:divBdr>
    </w:div>
    <w:div w:id="1849246309">
      <w:bodyDiv w:val="1"/>
      <w:marLeft w:val="0"/>
      <w:marRight w:val="0"/>
      <w:marTop w:val="0"/>
      <w:marBottom w:val="0"/>
      <w:divBdr>
        <w:top w:val="none" w:sz="0" w:space="0" w:color="auto"/>
        <w:left w:val="none" w:sz="0" w:space="0" w:color="auto"/>
        <w:bottom w:val="none" w:sz="0" w:space="0" w:color="auto"/>
        <w:right w:val="none" w:sz="0" w:space="0" w:color="auto"/>
      </w:divBdr>
    </w:div>
    <w:div w:id="1873104256">
      <w:bodyDiv w:val="1"/>
      <w:marLeft w:val="0"/>
      <w:marRight w:val="0"/>
      <w:marTop w:val="0"/>
      <w:marBottom w:val="0"/>
      <w:divBdr>
        <w:top w:val="none" w:sz="0" w:space="0" w:color="auto"/>
        <w:left w:val="none" w:sz="0" w:space="0" w:color="auto"/>
        <w:bottom w:val="none" w:sz="0" w:space="0" w:color="auto"/>
        <w:right w:val="none" w:sz="0" w:space="0" w:color="auto"/>
      </w:divBdr>
    </w:div>
    <w:div w:id="1890914696">
      <w:bodyDiv w:val="1"/>
      <w:marLeft w:val="0"/>
      <w:marRight w:val="0"/>
      <w:marTop w:val="0"/>
      <w:marBottom w:val="0"/>
      <w:divBdr>
        <w:top w:val="none" w:sz="0" w:space="0" w:color="auto"/>
        <w:left w:val="none" w:sz="0" w:space="0" w:color="auto"/>
        <w:bottom w:val="none" w:sz="0" w:space="0" w:color="auto"/>
        <w:right w:val="none" w:sz="0" w:space="0" w:color="auto"/>
      </w:divBdr>
    </w:div>
    <w:div w:id="21223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1129</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Grigoryan</dc:creator>
  <cp:keywords/>
  <dc:description/>
  <cp:lastModifiedBy>Karine Galustyan</cp:lastModifiedBy>
  <cp:revision>15</cp:revision>
  <dcterms:created xsi:type="dcterms:W3CDTF">2023-11-27T12:06:00Z</dcterms:created>
  <dcterms:modified xsi:type="dcterms:W3CDTF">2024-02-05T07:16:00Z</dcterms:modified>
</cp:coreProperties>
</file>