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BA7F3" w14:textId="43E0E8A3" w:rsidR="00D13589" w:rsidRPr="00D13589" w:rsidRDefault="00D13589" w:rsidP="00D13589">
      <w:pPr>
        <w:spacing w:after="0"/>
        <w:jc w:val="right"/>
        <w:rPr>
          <w:rFonts w:ascii="Times New Roman" w:hAnsi="Times New Roman" w:cs="Times New Roman"/>
          <w:b/>
          <w:sz w:val="24"/>
          <w:szCs w:val="24"/>
        </w:rPr>
      </w:pPr>
      <w:r w:rsidRPr="00D13589">
        <w:rPr>
          <w:rFonts w:ascii="Times New Roman" w:hAnsi="Times New Roman" w:cs="Times New Roman"/>
          <w:b/>
          <w:sz w:val="24"/>
          <w:szCs w:val="24"/>
        </w:rPr>
        <w:t>Приложение № 4</w:t>
      </w:r>
    </w:p>
    <w:p w14:paraId="35071AF3" w14:textId="77777777" w:rsidR="00D13589" w:rsidRPr="00D13589" w:rsidRDefault="00D13589" w:rsidP="00D13589">
      <w:pPr>
        <w:spacing w:after="0"/>
        <w:jc w:val="right"/>
        <w:rPr>
          <w:rFonts w:ascii="Times New Roman" w:hAnsi="Times New Roman" w:cs="Times New Roman"/>
          <w:sz w:val="24"/>
          <w:szCs w:val="24"/>
        </w:rPr>
      </w:pPr>
      <w:r w:rsidRPr="00D13589">
        <w:rPr>
          <w:rFonts w:ascii="Times New Roman" w:hAnsi="Times New Roman" w:cs="Times New Roman"/>
          <w:sz w:val="24"/>
          <w:szCs w:val="24"/>
        </w:rPr>
        <w:t xml:space="preserve">к Извещению о проведении закупки </w:t>
      </w:r>
    </w:p>
    <w:p w14:paraId="2B594928" w14:textId="6CA1B7EA" w:rsidR="00B11BEB" w:rsidRPr="00B2487A" w:rsidRDefault="00D13589" w:rsidP="00D13589">
      <w:pPr>
        <w:spacing w:after="0"/>
        <w:jc w:val="right"/>
        <w:rPr>
          <w:rFonts w:ascii="Times New Roman" w:hAnsi="Times New Roman" w:cs="Times New Roman"/>
          <w:sz w:val="24"/>
          <w:szCs w:val="24"/>
        </w:rPr>
      </w:pPr>
      <w:r w:rsidRPr="00D13589">
        <w:rPr>
          <w:rFonts w:ascii="Times New Roman" w:hAnsi="Times New Roman" w:cs="Times New Roman"/>
          <w:sz w:val="24"/>
          <w:szCs w:val="24"/>
        </w:rPr>
        <w:t>способом</w:t>
      </w:r>
      <w:bookmarkStart w:id="0" w:name="_GoBack"/>
      <w:bookmarkEnd w:id="0"/>
      <w:r w:rsidRPr="00D13589">
        <w:rPr>
          <w:rFonts w:ascii="Times New Roman" w:hAnsi="Times New Roman" w:cs="Times New Roman"/>
          <w:sz w:val="24"/>
          <w:szCs w:val="24"/>
        </w:rPr>
        <w:t xml:space="preserve"> открытого запроса цен</w:t>
      </w:r>
    </w:p>
    <w:p w14:paraId="760F3FB4" w14:textId="201BFCB0" w:rsidR="00B11BEB" w:rsidRPr="00BE6A07" w:rsidRDefault="00B11BEB">
      <w:pPr>
        <w:rPr>
          <w:rFonts w:ascii="Times New Roman" w:hAnsi="Times New Roman" w:cs="Times New Roman"/>
          <w:sz w:val="24"/>
          <w:szCs w:val="24"/>
        </w:rPr>
      </w:pPr>
    </w:p>
    <w:p w14:paraId="6CB9A6FB" w14:textId="63C23CC9" w:rsidR="00B11BEB" w:rsidRPr="00BE6A07" w:rsidRDefault="00B11BEB">
      <w:pPr>
        <w:rPr>
          <w:rFonts w:ascii="Times New Roman" w:hAnsi="Times New Roman" w:cs="Times New Roman"/>
          <w:sz w:val="24"/>
          <w:szCs w:val="24"/>
        </w:rPr>
      </w:pPr>
    </w:p>
    <w:p w14:paraId="3D787E5A" w14:textId="670FC985" w:rsidR="00B11BEB" w:rsidRPr="00BE6A07" w:rsidRDefault="00B11BEB">
      <w:pPr>
        <w:rPr>
          <w:rFonts w:ascii="Times New Roman" w:hAnsi="Times New Roman" w:cs="Times New Roman"/>
          <w:sz w:val="24"/>
          <w:szCs w:val="24"/>
        </w:rPr>
      </w:pPr>
    </w:p>
    <w:p w14:paraId="5C9F9C40" w14:textId="605A7B74" w:rsidR="00B11BEB" w:rsidRPr="00BE6A07" w:rsidRDefault="00B11BEB">
      <w:pPr>
        <w:rPr>
          <w:rFonts w:ascii="Times New Roman" w:hAnsi="Times New Roman" w:cs="Times New Roman"/>
          <w:sz w:val="24"/>
          <w:szCs w:val="24"/>
        </w:rPr>
      </w:pPr>
    </w:p>
    <w:p w14:paraId="0A3F000A" w14:textId="244EA92D" w:rsidR="00B11BEB" w:rsidRPr="00BE6A07" w:rsidRDefault="00B11BEB">
      <w:pPr>
        <w:rPr>
          <w:rFonts w:ascii="Times New Roman" w:hAnsi="Times New Roman" w:cs="Times New Roman"/>
          <w:sz w:val="24"/>
          <w:szCs w:val="24"/>
        </w:rPr>
      </w:pPr>
    </w:p>
    <w:p w14:paraId="78BCF5B1" w14:textId="77777777" w:rsidR="00B11BEB" w:rsidRPr="00BE6A07" w:rsidRDefault="00B11BEB">
      <w:pPr>
        <w:rPr>
          <w:rFonts w:ascii="Times New Roman" w:hAnsi="Times New Roman" w:cs="Times New Roman"/>
          <w:sz w:val="24"/>
          <w:szCs w:val="24"/>
        </w:rPr>
      </w:pPr>
    </w:p>
    <w:tbl>
      <w:tblPr>
        <w:tblStyle w:val="af0"/>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222"/>
      </w:tblGrid>
      <w:tr w:rsidR="001930DE" w:rsidRPr="00A35CDF" w14:paraId="6413D646" w14:textId="77777777" w:rsidTr="009342E5">
        <w:trPr>
          <w:trHeight w:val="1572"/>
          <w:jc w:val="center"/>
        </w:trPr>
        <w:tc>
          <w:tcPr>
            <w:tcW w:w="8222" w:type="dxa"/>
          </w:tcPr>
          <w:p w14:paraId="3CB5A708" w14:textId="0215F150" w:rsidR="00541282" w:rsidRDefault="009342E5" w:rsidP="00F42090">
            <w:pPr>
              <w:pStyle w:val="afa"/>
              <w:rPr>
                <w:sz w:val="28"/>
                <w:szCs w:val="28"/>
                <w:lang w:eastAsia="en-US"/>
              </w:rPr>
            </w:pPr>
            <w:bookmarkStart w:id="1" w:name="_Toc73351412"/>
            <w:bookmarkStart w:id="2" w:name="_Toc73351422"/>
            <w:bookmarkStart w:id="3" w:name="_Toc73351423"/>
            <w:r w:rsidRPr="009342E5">
              <w:rPr>
                <w:sz w:val="28"/>
                <w:szCs w:val="28"/>
                <w:lang w:eastAsia="en-US"/>
              </w:rPr>
              <w:t>ТАБЛИЦ</w:t>
            </w:r>
            <w:r w:rsidR="00F42090">
              <w:rPr>
                <w:sz w:val="28"/>
                <w:szCs w:val="28"/>
                <w:lang w:eastAsia="en-US"/>
              </w:rPr>
              <w:t>А</w:t>
            </w:r>
            <w:r w:rsidRPr="009342E5">
              <w:rPr>
                <w:sz w:val="28"/>
                <w:szCs w:val="28"/>
                <w:lang w:eastAsia="en-US"/>
              </w:rPr>
              <w:t xml:space="preserve"> СООТВЕТСТВИЯ </w:t>
            </w:r>
            <w:r w:rsidR="00F42090">
              <w:rPr>
                <w:sz w:val="28"/>
                <w:szCs w:val="28"/>
                <w:lang w:eastAsia="en-US"/>
              </w:rPr>
              <w:br/>
            </w:r>
            <w:r w:rsidRPr="009342E5">
              <w:rPr>
                <w:sz w:val="28"/>
                <w:szCs w:val="28"/>
                <w:lang w:eastAsia="en-US"/>
              </w:rPr>
              <w:t xml:space="preserve">ТРЕБОВАНИЯМ К </w:t>
            </w:r>
            <w:r w:rsidR="00F42090">
              <w:rPr>
                <w:sz w:val="28"/>
                <w:szCs w:val="28"/>
                <w:lang w:eastAsia="en-US"/>
              </w:rPr>
              <w:t>СИСТЕМЕ ЗАЩИТЫ КОНФИДЕНЦИАЛ</w:t>
            </w:r>
            <w:r w:rsidR="00BA2810">
              <w:rPr>
                <w:sz w:val="28"/>
                <w:szCs w:val="28"/>
                <w:lang w:eastAsia="en-US"/>
              </w:rPr>
              <w:t xml:space="preserve">ЬНОЙ </w:t>
            </w:r>
            <w:r w:rsidR="00F42090">
              <w:rPr>
                <w:sz w:val="28"/>
                <w:szCs w:val="28"/>
                <w:lang w:eastAsia="en-US"/>
              </w:rPr>
              <w:t xml:space="preserve">ИНФОРМАЦИИ </w:t>
            </w:r>
          </w:p>
          <w:p w14:paraId="1ED7330D" w14:textId="6DBAB6A7" w:rsidR="00BA2810" w:rsidRPr="00FF72BA" w:rsidRDefault="00BA2810" w:rsidP="00F42090">
            <w:pPr>
              <w:pStyle w:val="afa"/>
              <w:rPr>
                <w:b w:val="0"/>
                <w:bCs/>
                <w:sz w:val="28"/>
                <w:szCs w:val="28"/>
                <w:lang w:eastAsia="en-US"/>
              </w:rPr>
            </w:pPr>
            <w:r w:rsidRPr="00FF72BA">
              <w:rPr>
                <w:b w:val="0"/>
                <w:bCs/>
                <w:sz w:val="28"/>
                <w:szCs w:val="28"/>
                <w:lang w:eastAsia="en-US"/>
              </w:rPr>
              <w:t>(заполняется участнико</w:t>
            </w:r>
            <w:r w:rsidR="00FF72BA">
              <w:rPr>
                <w:b w:val="0"/>
                <w:bCs/>
                <w:sz w:val="28"/>
                <w:szCs w:val="28"/>
                <w:lang w:eastAsia="en-US"/>
              </w:rPr>
              <w:t>м</w:t>
            </w:r>
            <w:r w:rsidRPr="00FF72BA">
              <w:rPr>
                <w:b w:val="0"/>
                <w:bCs/>
                <w:sz w:val="28"/>
                <w:szCs w:val="28"/>
                <w:lang w:eastAsia="en-US"/>
              </w:rPr>
              <w:t xml:space="preserve"> закупки)</w:t>
            </w:r>
          </w:p>
          <w:p w14:paraId="1FD5B1D4" w14:textId="77777777" w:rsidR="00541282" w:rsidRPr="00A35CDF" w:rsidRDefault="00541282" w:rsidP="00541282">
            <w:pPr>
              <w:pStyle w:val="afc"/>
              <w:jc w:val="center"/>
              <w:rPr>
                <w:rFonts w:ascii="Times New Roman" w:hAnsi="Times New Roman"/>
                <w:bCs/>
                <w:sz w:val="24"/>
                <w:szCs w:val="24"/>
              </w:rPr>
            </w:pPr>
          </w:p>
        </w:tc>
      </w:tr>
    </w:tbl>
    <w:p w14:paraId="25DE3012" w14:textId="3EB262D3" w:rsidR="00541282" w:rsidRPr="00A35CDF" w:rsidRDefault="00541282" w:rsidP="00541282">
      <w:pPr>
        <w:rPr>
          <w:rFonts w:ascii="Times New Roman" w:eastAsia="Times New Roman" w:hAnsi="Times New Roman" w:cs="Times New Roman"/>
          <w:sz w:val="24"/>
          <w:szCs w:val="24"/>
          <w:lang w:eastAsia="ru-RU"/>
        </w:rPr>
      </w:pPr>
      <w:r w:rsidRPr="00BE6A07">
        <w:rPr>
          <w:rFonts w:ascii="Times New Roman" w:hAnsi="Times New Roman" w:cs="Times New Roman"/>
          <w:sz w:val="24"/>
          <w:szCs w:val="24"/>
        </w:rPr>
        <w:br w:type="page"/>
      </w:r>
    </w:p>
    <w:p w14:paraId="45E2F4DE" w14:textId="77777777" w:rsidR="00541282" w:rsidRPr="00641606" w:rsidRDefault="00541282" w:rsidP="00F42090">
      <w:pPr>
        <w:pStyle w:val="1"/>
        <w:numPr>
          <w:ilvl w:val="0"/>
          <w:numId w:val="0"/>
        </w:numPr>
        <w:ind w:left="432" w:hanging="432"/>
        <w:rPr>
          <w:sz w:val="24"/>
          <w:szCs w:val="24"/>
        </w:rPr>
      </w:pPr>
      <w:bookmarkStart w:id="4" w:name="_Toc202794346"/>
      <w:r w:rsidRPr="00641606">
        <w:rPr>
          <w:sz w:val="24"/>
          <w:szCs w:val="24"/>
        </w:rPr>
        <w:lastRenderedPageBreak/>
        <w:t>Перечень сокращений</w:t>
      </w:r>
      <w:bookmarkEnd w:id="1"/>
      <w:bookmarkEnd w:id="4"/>
    </w:p>
    <w:tbl>
      <w:tblPr>
        <w:tblStyle w:val="af0"/>
        <w:tblW w:w="0" w:type="auto"/>
        <w:tblLook w:val="04A0" w:firstRow="1" w:lastRow="0" w:firstColumn="1" w:lastColumn="0" w:noHBand="0" w:noVBand="1"/>
      </w:tblPr>
      <w:tblGrid>
        <w:gridCol w:w="1270"/>
        <w:gridCol w:w="8075"/>
      </w:tblGrid>
      <w:tr w:rsidR="001930DE" w:rsidRPr="00A35CDF" w14:paraId="13BA5B35"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56A2EE69" w14:textId="77777777" w:rsidR="00541282" w:rsidRPr="00A35CDF" w:rsidRDefault="00541282" w:rsidP="00474A14">
            <w:pPr>
              <w:pStyle w:val="af"/>
              <w:ind w:firstLine="0"/>
              <w:jc w:val="center"/>
              <w:rPr>
                <w:b/>
                <w:lang w:eastAsia="en-US"/>
              </w:rPr>
            </w:pPr>
            <w:r w:rsidRPr="00A35CDF">
              <w:rPr>
                <w:b/>
                <w:lang w:eastAsia="en-US"/>
              </w:rPr>
              <w:t>BIN</w:t>
            </w:r>
          </w:p>
        </w:tc>
        <w:tc>
          <w:tcPr>
            <w:tcW w:w="0" w:type="auto"/>
            <w:tcBorders>
              <w:top w:val="single" w:sz="4" w:space="0" w:color="auto"/>
              <w:left w:val="single" w:sz="4" w:space="0" w:color="auto"/>
              <w:bottom w:val="single" w:sz="4" w:space="0" w:color="auto"/>
              <w:right w:val="single" w:sz="4" w:space="0" w:color="auto"/>
            </w:tcBorders>
            <w:hideMark/>
          </w:tcPr>
          <w:p w14:paraId="43A107F0" w14:textId="77777777" w:rsidR="00541282" w:rsidRPr="00A35CDF" w:rsidRDefault="00541282" w:rsidP="00474A14">
            <w:pPr>
              <w:pStyle w:val="af"/>
              <w:ind w:firstLine="0"/>
              <w:jc w:val="left"/>
              <w:rPr>
                <w:lang w:eastAsia="en-US"/>
              </w:rPr>
            </w:pPr>
            <w:proofErr w:type="spellStart"/>
            <w:r w:rsidRPr="00A35CDF">
              <w:rPr>
                <w:lang w:eastAsia="en-US"/>
              </w:rPr>
              <w:t>Bank</w:t>
            </w:r>
            <w:proofErr w:type="spellEnd"/>
            <w:r w:rsidRPr="00A35CDF">
              <w:rPr>
                <w:lang w:eastAsia="en-US"/>
              </w:rPr>
              <w:t xml:space="preserve"> </w:t>
            </w:r>
            <w:proofErr w:type="spellStart"/>
            <w:r w:rsidRPr="00A35CDF">
              <w:rPr>
                <w:lang w:eastAsia="en-US"/>
              </w:rPr>
              <w:t>Identification</w:t>
            </w:r>
            <w:proofErr w:type="spellEnd"/>
            <w:r w:rsidRPr="00A35CDF">
              <w:rPr>
                <w:lang w:eastAsia="en-US"/>
              </w:rPr>
              <w:t xml:space="preserve"> </w:t>
            </w:r>
            <w:proofErr w:type="spellStart"/>
            <w:r w:rsidRPr="00A35CDF">
              <w:rPr>
                <w:lang w:eastAsia="en-US"/>
              </w:rPr>
              <w:t>Number</w:t>
            </w:r>
            <w:proofErr w:type="spellEnd"/>
            <w:r w:rsidRPr="00A35CDF">
              <w:rPr>
                <w:lang w:eastAsia="en-US"/>
              </w:rPr>
              <w:t>. Банковский идентификационный номер</w:t>
            </w:r>
          </w:p>
        </w:tc>
      </w:tr>
      <w:tr w:rsidR="001930DE" w:rsidRPr="00A35CDF" w14:paraId="336C6628"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740173C4" w14:textId="77777777" w:rsidR="00541282" w:rsidRPr="00A35CDF" w:rsidRDefault="00541282" w:rsidP="00474A14">
            <w:pPr>
              <w:pStyle w:val="af"/>
              <w:ind w:firstLine="0"/>
              <w:jc w:val="center"/>
              <w:rPr>
                <w:b/>
                <w:lang w:eastAsia="en-US"/>
              </w:rPr>
            </w:pPr>
            <w:r w:rsidRPr="00A35CDF">
              <w:rPr>
                <w:b/>
                <w:lang w:eastAsia="en-US"/>
              </w:rPr>
              <w:t>CD</w:t>
            </w:r>
          </w:p>
        </w:tc>
        <w:tc>
          <w:tcPr>
            <w:tcW w:w="0" w:type="auto"/>
            <w:tcBorders>
              <w:top w:val="single" w:sz="4" w:space="0" w:color="auto"/>
              <w:left w:val="single" w:sz="4" w:space="0" w:color="auto"/>
              <w:bottom w:val="single" w:sz="4" w:space="0" w:color="auto"/>
              <w:right w:val="single" w:sz="4" w:space="0" w:color="auto"/>
            </w:tcBorders>
            <w:hideMark/>
          </w:tcPr>
          <w:p w14:paraId="76C30A3B" w14:textId="77777777" w:rsidR="00541282" w:rsidRPr="00A35CDF" w:rsidRDefault="00541282" w:rsidP="00474A14">
            <w:pPr>
              <w:pStyle w:val="af"/>
              <w:ind w:firstLine="0"/>
              <w:jc w:val="left"/>
              <w:rPr>
                <w:lang w:eastAsia="en-US"/>
              </w:rPr>
            </w:pPr>
            <w:proofErr w:type="spellStart"/>
            <w:r w:rsidRPr="00A35CDF">
              <w:rPr>
                <w:lang w:eastAsia="en-US"/>
              </w:rPr>
              <w:t>Compact</w:t>
            </w:r>
            <w:proofErr w:type="spellEnd"/>
            <w:r w:rsidRPr="00A35CDF">
              <w:rPr>
                <w:lang w:eastAsia="en-US"/>
              </w:rPr>
              <w:t xml:space="preserve"> </w:t>
            </w:r>
            <w:proofErr w:type="spellStart"/>
            <w:r w:rsidRPr="00A35CDF">
              <w:rPr>
                <w:lang w:eastAsia="en-US"/>
              </w:rPr>
              <w:t>Disc</w:t>
            </w:r>
            <w:proofErr w:type="spellEnd"/>
            <w:r w:rsidRPr="00A35CDF">
              <w:rPr>
                <w:lang w:eastAsia="en-US"/>
              </w:rPr>
              <w:t>. Оптический носитель информации в виде пластикового диска с отверстием в центре, процесс записи и считывания информации с которого осуществляется при помощи лазера. Может содержать до 702 МБ данных.</w:t>
            </w:r>
          </w:p>
        </w:tc>
      </w:tr>
      <w:tr w:rsidR="00354F94" w:rsidRPr="00A35CDF" w14:paraId="63A7142D"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tcPr>
          <w:p w14:paraId="6CFFA67F" w14:textId="2BAF6B71" w:rsidR="00354F94" w:rsidRPr="00A35CDF" w:rsidRDefault="00354F94" w:rsidP="00354F94">
            <w:pPr>
              <w:pStyle w:val="af"/>
              <w:ind w:firstLine="0"/>
              <w:jc w:val="center"/>
              <w:rPr>
                <w:b/>
                <w:lang w:eastAsia="en-US"/>
              </w:rPr>
            </w:pPr>
            <w:r w:rsidRPr="00A35CDF">
              <w:rPr>
                <w:b/>
                <w:lang w:eastAsia="en-US"/>
              </w:rPr>
              <w:t>DLP</w:t>
            </w:r>
          </w:p>
        </w:tc>
        <w:tc>
          <w:tcPr>
            <w:tcW w:w="0" w:type="auto"/>
            <w:tcBorders>
              <w:top w:val="single" w:sz="4" w:space="0" w:color="auto"/>
              <w:left w:val="single" w:sz="4" w:space="0" w:color="auto"/>
              <w:bottom w:val="single" w:sz="4" w:space="0" w:color="auto"/>
              <w:right w:val="single" w:sz="4" w:space="0" w:color="auto"/>
            </w:tcBorders>
          </w:tcPr>
          <w:p w14:paraId="26A35957" w14:textId="03B99995" w:rsidR="00354F94" w:rsidRPr="00A35CDF" w:rsidRDefault="00354F94" w:rsidP="00354F94">
            <w:pPr>
              <w:pStyle w:val="af"/>
              <w:ind w:firstLine="0"/>
              <w:jc w:val="left"/>
              <w:rPr>
                <w:lang w:eastAsia="en-US"/>
              </w:rPr>
            </w:pPr>
            <w:proofErr w:type="spellStart"/>
            <w:r w:rsidRPr="00A35CDF">
              <w:rPr>
                <w:lang w:eastAsia="en-US"/>
              </w:rPr>
              <w:t>Data</w:t>
            </w:r>
            <w:proofErr w:type="spellEnd"/>
            <w:r w:rsidRPr="00A35CDF">
              <w:rPr>
                <w:lang w:eastAsia="en-US"/>
              </w:rPr>
              <w:t xml:space="preserve"> </w:t>
            </w:r>
            <w:proofErr w:type="spellStart"/>
            <w:r w:rsidRPr="00A35CDF">
              <w:rPr>
                <w:lang w:eastAsia="en-US"/>
              </w:rPr>
              <w:t>Loss</w:t>
            </w:r>
            <w:proofErr w:type="spellEnd"/>
            <w:r w:rsidRPr="00A35CDF">
              <w:rPr>
                <w:lang w:eastAsia="en-US"/>
              </w:rPr>
              <w:t xml:space="preserve"> </w:t>
            </w:r>
            <w:proofErr w:type="spellStart"/>
            <w:r w:rsidRPr="00A35CDF">
              <w:rPr>
                <w:lang w:eastAsia="en-US"/>
              </w:rPr>
              <w:t>Prevention</w:t>
            </w:r>
            <w:proofErr w:type="spellEnd"/>
            <w:r w:rsidRPr="00A35CDF">
              <w:rPr>
                <w:lang w:eastAsia="en-US"/>
              </w:rPr>
              <w:t>. Система предотвращения утечек данных</w:t>
            </w:r>
          </w:p>
        </w:tc>
      </w:tr>
      <w:tr w:rsidR="001930DE" w:rsidRPr="00A35CDF" w14:paraId="047E4E8C"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07B203DE" w14:textId="77777777" w:rsidR="00541282" w:rsidRPr="00A35CDF" w:rsidRDefault="00541282" w:rsidP="00474A14">
            <w:pPr>
              <w:pStyle w:val="af"/>
              <w:ind w:firstLine="0"/>
              <w:jc w:val="center"/>
              <w:rPr>
                <w:b/>
                <w:lang w:eastAsia="en-US"/>
              </w:rPr>
            </w:pPr>
            <w:r w:rsidRPr="00A35CDF">
              <w:rPr>
                <w:b/>
                <w:lang w:eastAsia="en-US"/>
              </w:rPr>
              <w:t>DVD</w:t>
            </w:r>
          </w:p>
        </w:tc>
        <w:tc>
          <w:tcPr>
            <w:tcW w:w="0" w:type="auto"/>
            <w:tcBorders>
              <w:top w:val="single" w:sz="4" w:space="0" w:color="auto"/>
              <w:left w:val="single" w:sz="4" w:space="0" w:color="auto"/>
              <w:bottom w:val="single" w:sz="4" w:space="0" w:color="auto"/>
              <w:right w:val="single" w:sz="4" w:space="0" w:color="auto"/>
            </w:tcBorders>
            <w:hideMark/>
          </w:tcPr>
          <w:p w14:paraId="534B22AE" w14:textId="77777777" w:rsidR="00541282" w:rsidRPr="00A35CDF" w:rsidRDefault="00541282" w:rsidP="00474A14">
            <w:pPr>
              <w:pStyle w:val="af"/>
              <w:ind w:firstLine="0"/>
              <w:jc w:val="left"/>
              <w:rPr>
                <w:lang w:eastAsia="en-US"/>
              </w:rPr>
            </w:pPr>
            <w:proofErr w:type="spellStart"/>
            <w:r w:rsidRPr="00A35CDF">
              <w:rPr>
                <w:lang w:eastAsia="en-US"/>
              </w:rPr>
              <w:t>Digital</w:t>
            </w:r>
            <w:proofErr w:type="spellEnd"/>
            <w:r w:rsidRPr="00A35CDF">
              <w:rPr>
                <w:lang w:eastAsia="en-US"/>
              </w:rPr>
              <w:t xml:space="preserve"> </w:t>
            </w:r>
            <w:proofErr w:type="spellStart"/>
            <w:r w:rsidRPr="00A35CDF">
              <w:rPr>
                <w:lang w:eastAsia="en-US"/>
              </w:rPr>
              <w:t>Versatile</w:t>
            </w:r>
            <w:proofErr w:type="spellEnd"/>
            <w:r w:rsidRPr="00A35CDF">
              <w:rPr>
                <w:lang w:eastAsia="en-US"/>
              </w:rPr>
              <w:t xml:space="preserve"> </w:t>
            </w:r>
            <w:proofErr w:type="spellStart"/>
            <w:r w:rsidRPr="00A35CDF">
              <w:rPr>
                <w:lang w:eastAsia="en-US"/>
              </w:rPr>
              <w:t>Disc</w:t>
            </w:r>
            <w:proofErr w:type="spellEnd"/>
            <w:r w:rsidRPr="00A35CDF">
              <w:rPr>
                <w:lang w:eastAsia="en-US"/>
              </w:rPr>
              <w:t xml:space="preserve">. Оптический носитель информации, выполненный в форме диска, для хранения различной информации в цифровом виде. От </w:t>
            </w:r>
            <w:r w:rsidRPr="00A35CDF">
              <w:rPr>
                <w:lang w:val="en-US" w:eastAsia="en-US"/>
              </w:rPr>
              <w:t>CD</w:t>
            </w:r>
            <w:r w:rsidRPr="00A35CDF">
              <w:rPr>
                <w:lang w:eastAsia="en-US"/>
              </w:rPr>
              <w:t xml:space="preserve"> отличается возможностью хранить до 4,7 ГБ данных.</w:t>
            </w:r>
          </w:p>
        </w:tc>
      </w:tr>
      <w:tr w:rsidR="001930DE" w:rsidRPr="00A35CDF" w14:paraId="5B9CAC20"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27C5B85B" w14:textId="77777777" w:rsidR="00541282" w:rsidRPr="00A35CDF" w:rsidRDefault="00541282" w:rsidP="00474A14">
            <w:pPr>
              <w:pStyle w:val="af"/>
              <w:ind w:firstLine="0"/>
              <w:jc w:val="center"/>
              <w:rPr>
                <w:b/>
                <w:lang w:eastAsia="en-US"/>
              </w:rPr>
            </w:pPr>
            <w:r w:rsidRPr="00A35CDF">
              <w:rPr>
                <w:b/>
                <w:lang w:eastAsia="en-US"/>
              </w:rPr>
              <w:t>FTP</w:t>
            </w:r>
          </w:p>
        </w:tc>
        <w:tc>
          <w:tcPr>
            <w:tcW w:w="0" w:type="auto"/>
            <w:tcBorders>
              <w:top w:val="single" w:sz="4" w:space="0" w:color="auto"/>
              <w:left w:val="single" w:sz="4" w:space="0" w:color="auto"/>
              <w:bottom w:val="single" w:sz="4" w:space="0" w:color="auto"/>
              <w:right w:val="single" w:sz="4" w:space="0" w:color="auto"/>
            </w:tcBorders>
            <w:hideMark/>
          </w:tcPr>
          <w:p w14:paraId="673E49A8" w14:textId="77777777" w:rsidR="00541282" w:rsidRPr="00A35CDF" w:rsidRDefault="00541282" w:rsidP="00474A14">
            <w:pPr>
              <w:pStyle w:val="af"/>
              <w:ind w:firstLine="0"/>
              <w:jc w:val="left"/>
              <w:rPr>
                <w:lang w:eastAsia="en-US"/>
              </w:rPr>
            </w:pPr>
            <w:proofErr w:type="spellStart"/>
            <w:r w:rsidRPr="00A35CDF">
              <w:rPr>
                <w:lang w:eastAsia="en-US"/>
              </w:rPr>
              <w:t>File</w:t>
            </w:r>
            <w:proofErr w:type="spellEnd"/>
            <w:r w:rsidRPr="00A35CDF">
              <w:rPr>
                <w:lang w:eastAsia="en-US"/>
              </w:rPr>
              <w:t xml:space="preserve"> </w:t>
            </w:r>
            <w:proofErr w:type="spellStart"/>
            <w:r w:rsidRPr="00A35CDF">
              <w:rPr>
                <w:lang w:eastAsia="en-US"/>
              </w:rPr>
              <w:t>Transfer</w:t>
            </w:r>
            <w:proofErr w:type="spellEnd"/>
            <w:r w:rsidRPr="00A35CDF">
              <w:rPr>
                <w:lang w:eastAsia="en-US"/>
              </w:rPr>
              <w:t xml:space="preserve"> </w:t>
            </w:r>
            <w:proofErr w:type="spellStart"/>
            <w:r w:rsidRPr="00A35CDF">
              <w:rPr>
                <w:lang w:eastAsia="en-US"/>
              </w:rPr>
              <w:t>Protocol</w:t>
            </w:r>
            <w:proofErr w:type="spellEnd"/>
            <w:r w:rsidRPr="00A35CDF">
              <w:rPr>
                <w:lang w:eastAsia="en-US"/>
              </w:rPr>
              <w:t>. Протокол передачи файлов по сети.</w:t>
            </w:r>
          </w:p>
        </w:tc>
      </w:tr>
      <w:tr w:rsidR="001930DE" w:rsidRPr="00A35CDF" w14:paraId="64D54D47"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5F4BE2E2" w14:textId="77777777" w:rsidR="00541282" w:rsidRPr="00A35CDF" w:rsidRDefault="00541282" w:rsidP="00474A14">
            <w:pPr>
              <w:pStyle w:val="af"/>
              <w:ind w:firstLine="0"/>
              <w:jc w:val="center"/>
              <w:rPr>
                <w:b/>
                <w:lang w:eastAsia="en-US"/>
              </w:rPr>
            </w:pPr>
            <w:r w:rsidRPr="00A35CDF">
              <w:rPr>
                <w:b/>
                <w:lang w:eastAsia="en-US"/>
              </w:rPr>
              <w:t>HTTP</w:t>
            </w:r>
          </w:p>
        </w:tc>
        <w:tc>
          <w:tcPr>
            <w:tcW w:w="0" w:type="auto"/>
            <w:tcBorders>
              <w:top w:val="single" w:sz="4" w:space="0" w:color="auto"/>
              <w:left w:val="single" w:sz="4" w:space="0" w:color="auto"/>
              <w:bottom w:val="single" w:sz="4" w:space="0" w:color="auto"/>
              <w:right w:val="single" w:sz="4" w:space="0" w:color="auto"/>
            </w:tcBorders>
            <w:hideMark/>
          </w:tcPr>
          <w:p w14:paraId="7D4BED23" w14:textId="77777777" w:rsidR="00541282" w:rsidRPr="00A35CDF" w:rsidRDefault="00541282" w:rsidP="00474A14">
            <w:pPr>
              <w:pStyle w:val="af"/>
              <w:ind w:firstLine="0"/>
              <w:jc w:val="left"/>
              <w:rPr>
                <w:lang w:eastAsia="en-US"/>
              </w:rPr>
            </w:pPr>
            <w:proofErr w:type="spellStart"/>
            <w:r w:rsidRPr="00A35CDF">
              <w:rPr>
                <w:lang w:eastAsia="en-US"/>
              </w:rPr>
              <w:t>HyperText</w:t>
            </w:r>
            <w:proofErr w:type="spellEnd"/>
            <w:r w:rsidRPr="00A35CDF">
              <w:rPr>
                <w:lang w:eastAsia="en-US"/>
              </w:rPr>
              <w:t xml:space="preserve"> </w:t>
            </w:r>
            <w:proofErr w:type="spellStart"/>
            <w:r w:rsidRPr="00A35CDF">
              <w:rPr>
                <w:lang w:eastAsia="en-US"/>
              </w:rPr>
              <w:t>Transfer</w:t>
            </w:r>
            <w:proofErr w:type="spellEnd"/>
            <w:r w:rsidRPr="00A35CDF">
              <w:rPr>
                <w:lang w:eastAsia="en-US"/>
              </w:rPr>
              <w:t xml:space="preserve"> </w:t>
            </w:r>
            <w:proofErr w:type="spellStart"/>
            <w:r w:rsidRPr="00A35CDF">
              <w:rPr>
                <w:lang w:eastAsia="en-US"/>
              </w:rPr>
              <w:t>Protocol</w:t>
            </w:r>
            <w:proofErr w:type="spellEnd"/>
            <w:r w:rsidRPr="00A35CDF">
              <w:rPr>
                <w:lang w:eastAsia="en-US"/>
              </w:rPr>
              <w:t>. Протокол прикладного уровня передачи произвольных данных.</w:t>
            </w:r>
          </w:p>
        </w:tc>
      </w:tr>
      <w:tr w:rsidR="001930DE" w:rsidRPr="00A35CDF" w14:paraId="0FAA784B"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6602767B" w14:textId="77777777" w:rsidR="00541282" w:rsidRPr="00A35CDF" w:rsidRDefault="00541282" w:rsidP="00474A14">
            <w:pPr>
              <w:pStyle w:val="af"/>
              <w:ind w:firstLine="0"/>
              <w:jc w:val="center"/>
              <w:rPr>
                <w:b/>
                <w:lang w:eastAsia="en-US"/>
              </w:rPr>
            </w:pPr>
            <w:r w:rsidRPr="00A35CDF">
              <w:rPr>
                <w:b/>
                <w:lang w:eastAsia="en-US"/>
              </w:rPr>
              <w:t>ICAP</w:t>
            </w:r>
          </w:p>
        </w:tc>
        <w:tc>
          <w:tcPr>
            <w:tcW w:w="0" w:type="auto"/>
            <w:tcBorders>
              <w:top w:val="single" w:sz="4" w:space="0" w:color="auto"/>
              <w:left w:val="single" w:sz="4" w:space="0" w:color="auto"/>
              <w:bottom w:val="single" w:sz="4" w:space="0" w:color="auto"/>
              <w:right w:val="single" w:sz="4" w:space="0" w:color="auto"/>
            </w:tcBorders>
            <w:hideMark/>
          </w:tcPr>
          <w:p w14:paraId="078836C9" w14:textId="77777777" w:rsidR="00541282" w:rsidRPr="00A35CDF" w:rsidRDefault="00541282" w:rsidP="00474A14">
            <w:pPr>
              <w:pStyle w:val="af"/>
              <w:ind w:firstLine="0"/>
              <w:jc w:val="left"/>
              <w:rPr>
                <w:lang w:eastAsia="en-US"/>
              </w:rPr>
            </w:pPr>
            <w:proofErr w:type="spellStart"/>
            <w:r w:rsidRPr="00A35CDF">
              <w:rPr>
                <w:lang w:eastAsia="en-US"/>
              </w:rPr>
              <w:t>Internet</w:t>
            </w:r>
            <w:proofErr w:type="spellEnd"/>
            <w:r w:rsidRPr="00A35CDF">
              <w:rPr>
                <w:lang w:eastAsia="en-US"/>
              </w:rPr>
              <w:t xml:space="preserve"> </w:t>
            </w:r>
            <w:proofErr w:type="spellStart"/>
            <w:r w:rsidRPr="00A35CDF">
              <w:rPr>
                <w:lang w:eastAsia="en-US"/>
              </w:rPr>
              <w:t>Content</w:t>
            </w:r>
            <w:proofErr w:type="spellEnd"/>
            <w:r w:rsidRPr="00A35CDF">
              <w:rPr>
                <w:lang w:eastAsia="en-US"/>
              </w:rPr>
              <w:t xml:space="preserve"> </w:t>
            </w:r>
            <w:proofErr w:type="spellStart"/>
            <w:r w:rsidRPr="00A35CDF">
              <w:rPr>
                <w:lang w:eastAsia="en-US"/>
              </w:rPr>
              <w:t>Adaptation</w:t>
            </w:r>
            <w:proofErr w:type="spellEnd"/>
            <w:r w:rsidRPr="00A35CDF">
              <w:rPr>
                <w:lang w:eastAsia="en-US"/>
              </w:rPr>
              <w:t xml:space="preserve"> </w:t>
            </w:r>
            <w:proofErr w:type="spellStart"/>
            <w:r w:rsidRPr="00A35CDF">
              <w:rPr>
                <w:lang w:eastAsia="en-US"/>
              </w:rPr>
              <w:t>Protocol</w:t>
            </w:r>
            <w:proofErr w:type="spellEnd"/>
            <w:r w:rsidRPr="00A35CDF">
              <w:rPr>
                <w:lang w:eastAsia="en-US"/>
              </w:rPr>
              <w:t>. Легкий HTTP-подобный протокол, который используется для расширения функционала прокси-серверов.</w:t>
            </w:r>
          </w:p>
        </w:tc>
      </w:tr>
      <w:tr w:rsidR="001930DE" w:rsidRPr="00A35CDF" w14:paraId="1422BC22"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5080D8D3" w14:textId="77777777" w:rsidR="00541282" w:rsidRPr="00A35CDF" w:rsidRDefault="00541282" w:rsidP="00474A14">
            <w:pPr>
              <w:pStyle w:val="af"/>
              <w:ind w:firstLine="0"/>
              <w:jc w:val="center"/>
              <w:rPr>
                <w:b/>
                <w:lang w:val="en-US" w:eastAsia="en-US"/>
              </w:rPr>
            </w:pPr>
            <w:r w:rsidRPr="00A35CDF">
              <w:rPr>
                <w:b/>
                <w:lang w:eastAsia="en-US"/>
              </w:rPr>
              <w:t>IMAP4</w:t>
            </w:r>
            <w:r w:rsidRPr="00A35CDF">
              <w:rPr>
                <w:b/>
                <w:lang w:val="en-US" w:eastAsia="en-US"/>
              </w:rPr>
              <w:t>(S)</w:t>
            </w:r>
          </w:p>
        </w:tc>
        <w:tc>
          <w:tcPr>
            <w:tcW w:w="0" w:type="auto"/>
            <w:tcBorders>
              <w:top w:val="single" w:sz="4" w:space="0" w:color="auto"/>
              <w:left w:val="single" w:sz="4" w:space="0" w:color="auto"/>
              <w:bottom w:val="single" w:sz="4" w:space="0" w:color="auto"/>
              <w:right w:val="single" w:sz="4" w:space="0" w:color="auto"/>
            </w:tcBorders>
            <w:hideMark/>
          </w:tcPr>
          <w:p w14:paraId="7A0B0744" w14:textId="77777777" w:rsidR="00541282" w:rsidRPr="00A35CDF" w:rsidRDefault="00541282" w:rsidP="00474A14">
            <w:pPr>
              <w:pStyle w:val="af"/>
              <w:ind w:firstLine="0"/>
              <w:jc w:val="left"/>
              <w:rPr>
                <w:lang w:eastAsia="en-US"/>
              </w:rPr>
            </w:pPr>
            <w:r w:rsidRPr="00A35CDF">
              <w:rPr>
                <w:lang w:val="en-US" w:eastAsia="en-US"/>
              </w:rPr>
              <w:t>Internet</w:t>
            </w:r>
            <w:r w:rsidRPr="00A35CDF">
              <w:rPr>
                <w:lang w:eastAsia="en-US"/>
              </w:rPr>
              <w:t xml:space="preserve"> </w:t>
            </w:r>
            <w:r w:rsidRPr="00A35CDF">
              <w:rPr>
                <w:lang w:val="en-US" w:eastAsia="en-US"/>
              </w:rPr>
              <w:t>Message</w:t>
            </w:r>
            <w:r w:rsidRPr="00A35CDF">
              <w:rPr>
                <w:lang w:eastAsia="en-US"/>
              </w:rPr>
              <w:t xml:space="preserve"> </w:t>
            </w:r>
            <w:r w:rsidRPr="00A35CDF">
              <w:rPr>
                <w:lang w:val="en-US" w:eastAsia="en-US"/>
              </w:rPr>
              <w:t>Access</w:t>
            </w:r>
            <w:r w:rsidRPr="00A35CDF">
              <w:rPr>
                <w:lang w:eastAsia="en-US"/>
              </w:rPr>
              <w:t xml:space="preserve"> </w:t>
            </w:r>
            <w:r w:rsidRPr="00A35CDF">
              <w:rPr>
                <w:lang w:val="en-US" w:eastAsia="en-US"/>
              </w:rPr>
              <w:t>Protocol</w:t>
            </w:r>
            <w:r w:rsidRPr="00A35CDF">
              <w:rPr>
                <w:lang w:eastAsia="en-US"/>
              </w:rPr>
              <w:t>. Протокол прикладного уровня для доступа к электронной почте.</w:t>
            </w:r>
          </w:p>
        </w:tc>
      </w:tr>
      <w:tr w:rsidR="001930DE" w:rsidRPr="00A35CDF" w14:paraId="5D76A82D"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55C5359E" w14:textId="77777777" w:rsidR="00541282" w:rsidRPr="00A35CDF" w:rsidRDefault="00541282" w:rsidP="00474A14">
            <w:pPr>
              <w:pStyle w:val="af"/>
              <w:ind w:firstLine="0"/>
              <w:jc w:val="center"/>
              <w:rPr>
                <w:b/>
                <w:lang w:val="en-US" w:eastAsia="en-US"/>
              </w:rPr>
            </w:pPr>
            <w:r w:rsidRPr="00A35CDF">
              <w:rPr>
                <w:b/>
                <w:lang w:val="en-US" w:eastAsia="en-US"/>
              </w:rPr>
              <w:t>IP</w:t>
            </w:r>
          </w:p>
        </w:tc>
        <w:tc>
          <w:tcPr>
            <w:tcW w:w="0" w:type="auto"/>
            <w:tcBorders>
              <w:top w:val="single" w:sz="4" w:space="0" w:color="auto"/>
              <w:left w:val="single" w:sz="4" w:space="0" w:color="auto"/>
              <w:bottom w:val="single" w:sz="4" w:space="0" w:color="auto"/>
              <w:right w:val="single" w:sz="4" w:space="0" w:color="auto"/>
            </w:tcBorders>
            <w:hideMark/>
          </w:tcPr>
          <w:p w14:paraId="09A6C23F" w14:textId="77777777" w:rsidR="00541282" w:rsidRPr="00A35CDF" w:rsidRDefault="00541282" w:rsidP="00474A14">
            <w:pPr>
              <w:pStyle w:val="af"/>
              <w:ind w:firstLine="0"/>
              <w:jc w:val="left"/>
              <w:rPr>
                <w:lang w:eastAsia="en-US"/>
              </w:rPr>
            </w:pPr>
            <w:r w:rsidRPr="00A35CDF">
              <w:rPr>
                <w:lang w:val="en-US" w:eastAsia="en-US"/>
              </w:rPr>
              <w:t>Internet</w:t>
            </w:r>
            <w:r w:rsidRPr="00A35CDF">
              <w:rPr>
                <w:lang w:eastAsia="en-US"/>
              </w:rPr>
              <w:t xml:space="preserve"> </w:t>
            </w:r>
            <w:r w:rsidRPr="00A35CDF">
              <w:rPr>
                <w:lang w:val="en-US" w:eastAsia="en-US"/>
              </w:rPr>
              <w:t>Protocol</w:t>
            </w:r>
            <w:r w:rsidRPr="00A35CDF">
              <w:rPr>
                <w:lang w:eastAsia="en-US"/>
              </w:rPr>
              <w:t>. Маршрутизируемый протокол сетевого уровня.</w:t>
            </w:r>
          </w:p>
        </w:tc>
      </w:tr>
      <w:tr w:rsidR="001930DE" w:rsidRPr="00A35CDF" w14:paraId="67EB05FA"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2C1EB684" w14:textId="77777777" w:rsidR="00541282" w:rsidRPr="00A35CDF" w:rsidRDefault="00541282" w:rsidP="00474A14">
            <w:pPr>
              <w:pStyle w:val="af"/>
              <w:ind w:firstLine="0"/>
              <w:jc w:val="center"/>
              <w:rPr>
                <w:b/>
                <w:lang w:val="en-US" w:eastAsia="en-US"/>
              </w:rPr>
            </w:pPr>
            <w:r w:rsidRPr="00A35CDF">
              <w:rPr>
                <w:b/>
                <w:lang w:val="en-US" w:eastAsia="en-US"/>
              </w:rPr>
              <w:t>LDAP</w:t>
            </w:r>
          </w:p>
        </w:tc>
        <w:tc>
          <w:tcPr>
            <w:tcW w:w="0" w:type="auto"/>
            <w:tcBorders>
              <w:top w:val="single" w:sz="4" w:space="0" w:color="auto"/>
              <w:left w:val="single" w:sz="4" w:space="0" w:color="auto"/>
              <w:bottom w:val="single" w:sz="4" w:space="0" w:color="auto"/>
              <w:right w:val="single" w:sz="4" w:space="0" w:color="auto"/>
            </w:tcBorders>
            <w:hideMark/>
          </w:tcPr>
          <w:p w14:paraId="314CBC92" w14:textId="77777777" w:rsidR="00541282" w:rsidRPr="00A35CDF" w:rsidRDefault="00541282" w:rsidP="00474A14">
            <w:pPr>
              <w:pStyle w:val="af"/>
              <w:ind w:firstLine="0"/>
              <w:jc w:val="left"/>
              <w:rPr>
                <w:lang w:eastAsia="en-US"/>
              </w:rPr>
            </w:pPr>
            <w:r w:rsidRPr="00A35CDF">
              <w:rPr>
                <w:lang w:val="en-US" w:eastAsia="en-US"/>
              </w:rPr>
              <w:t>Lightweight</w:t>
            </w:r>
            <w:r w:rsidRPr="00A35CDF">
              <w:rPr>
                <w:lang w:eastAsia="en-US"/>
              </w:rPr>
              <w:t xml:space="preserve"> </w:t>
            </w:r>
            <w:r w:rsidRPr="00A35CDF">
              <w:rPr>
                <w:lang w:val="en-US" w:eastAsia="en-US"/>
              </w:rPr>
              <w:t>Directory</w:t>
            </w:r>
            <w:r w:rsidRPr="00A35CDF">
              <w:rPr>
                <w:lang w:eastAsia="en-US"/>
              </w:rPr>
              <w:t xml:space="preserve"> </w:t>
            </w:r>
            <w:r w:rsidRPr="00A35CDF">
              <w:rPr>
                <w:lang w:val="en-US" w:eastAsia="en-US"/>
              </w:rPr>
              <w:t>Access</w:t>
            </w:r>
            <w:r w:rsidRPr="00A35CDF">
              <w:rPr>
                <w:lang w:eastAsia="en-US"/>
              </w:rPr>
              <w:t xml:space="preserve"> </w:t>
            </w:r>
            <w:r w:rsidRPr="00A35CDF">
              <w:rPr>
                <w:lang w:val="en-US" w:eastAsia="en-US"/>
              </w:rPr>
              <w:t>Protocol</w:t>
            </w:r>
            <w:r w:rsidRPr="00A35CDF">
              <w:rPr>
                <w:lang w:eastAsia="en-US"/>
              </w:rPr>
              <w:t>. протокол прикладного уровня для доступа к службе каталогов.</w:t>
            </w:r>
          </w:p>
        </w:tc>
      </w:tr>
      <w:tr w:rsidR="00354F94" w:rsidRPr="00D13589" w14:paraId="27A66040"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tcPr>
          <w:p w14:paraId="0EF3CC55" w14:textId="5F4F8492" w:rsidR="00354F94" w:rsidRPr="00A35CDF" w:rsidRDefault="00354F94" w:rsidP="00354F94">
            <w:pPr>
              <w:pStyle w:val="af"/>
              <w:ind w:firstLine="0"/>
              <w:jc w:val="center"/>
              <w:rPr>
                <w:b/>
                <w:lang w:val="en-US" w:eastAsia="en-US"/>
              </w:rPr>
            </w:pPr>
            <w:r w:rsidRPr="00A35CDF">
              <w:rPr>
                <w:b/>
                <w:lang w:eastAsia="en-US"/>
              </w:rPr>
              <w:t>MIME</w:t>
            </w:r>
          </w:p>
        </w:tc>
        <w:tc>
          <w:tcPr>
            <w:tcW w:w="0" w:type="auto"/>
            <w:tcBorders>
              <w:top w:val="single" w:sz="4" w:space="0" w:color="auto"/>
              <w:left w:val="single" w:sz="4" w:space="0" w:color="auto"/>
              <w:bottom w:val="single" w:sz="4" w:space="0" w:color="auto"/>
              <w:right w:val="single" w:sz="4" w:space="0" w:color="auto"/>
            </w:tcBorders>
          </w:tcPr>
          <w:p w14:paraId="39F2835D" w14:textId="089DCF2D" w:rsidR="00354F94" w:rsidRPr="00A35CDF" w:rsidRDefault="00354F94" w:rsidP="00354F94">
            <w:pPr>
              <w:pStyle w:val="af"/>
              <w:ind w:firstLine="0"/>
              <w:jc w:val="left"/>
              <w:rPr>
                <w:lang w:val="en-US" w:eastAsia="en-US"/>
              </w:rPr>
            </w:pPr>
            <w:r w:rsidRPr="00A35CDF">
              <w:rPr>
                <w:lang w:val="en-US" w:eastAsia="en-US"/>
              </w:rPr>
              <w:t xml:space="preserve">Multipurpose Internet Mail Extensions. </w:t>
            </w:r>
            <w:r w:rsidRPr="00A35CDF">
              <w:rPr>
                <w:lang w:eastAsia="en-US"/>
              </w:rPr>
              <w:t>Расширения</w:t>
            </w:r>
            <w:r w:rsidRPr="00A35CDF">
              <w:rPr>
                <w:lang w:val="en-US" w:eastAsia="en-US"/>
              </w:rPr>
              <w:t xml:space="preserve"> </w:t>
            </w:r>
            <w:r w:rsidRPr="00A35CDF">
              <w:rPr>
                <w:lang w:eastAsia="en-US"/>
              </w:rPr>
              <w:t>почтовых</w:t>
            </w:r>
            <w:r w:rsidRPr="00A35CDF">
              <w:rPr>
                <w:lang w:val="en-US" w:eastAsia="en-US"/>
              </w:rPr>
              <w:t xml:space="preserve"> </w:t>
            </w:r>
            <w:r w:rsidRPr="00A35CDF">
              <w:rPr>
                <w:lang w:eastAsia="en-US"/>
              </w:rPr>
              <w:t>сообщений</w:t>
            </w:r>
          </w:p>
        </w:tc>
      </w:tr>
      <w:tr w:rsidR="001930DE" w:rsidRPr="00A35CDF" w14:paraId="6149825D"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1C0F5AF7" w14:textId="77777777" w:rsidR="00541282" w:rsidRPr="00A35CDF" w:rsidRDefault="00541282" w:rsidP="00474A14">
            <w:pPr>
              <w:pStyle w:val="af"/>
              <w:ind w:firstLine="0"/>
              <w:jc w:val="center"/>
              <w:rPr>
                <w:b/>
                <w:lang w:val="en-US" w:eastAsia="en-US"/>
              </w:rPr>
            </w:pPr>
            <w:r w:rsidRPr="00A35CDF">
              <w:rPr>
                <w:b/>
                <w:lang w:val="en-US" w:eastAsia="en-US"/>
              </w:rPr>
              <w:t>MAPI</w:t>
            </w:r>
          </w:p>
        </w:tc>
        <w:tc>
          <w:tcPr>
            <w:tcW w:w="0" w:type="auto"/>
            <w:tcBorders>
              <w:top w:val="single" w:sz="4" w:space="0" w:color="auto"/>
              <w:left w:val="single" w:sz="4" w:space="0" w:color="auto"/>
              <w:bottom w:val="single" w:sz="4" w:space="0" w:color="auto"/>
              <w:right w:val="single" w:sz="4" w:space="0" w:color="auto"/>
            </w:tcBorders>
            <w:hideMark/>
          </w:tcPr>
          <w:p w14:paraId="14216C6E" w14:textId="77777777" w:rsidR="00541282" w:rsidRPr="00A35CDF" w:rsidRDefault="00541282" w:rsidP="00474A14">
            <w:pPr>
              <w:pStyle w:val="af"/>
              <w:ind w:firstLine="0"/>
              <w:jc w:val="left"/>
              <w:rPr>
                <w:lang w:eastAsia="en-US"/>
              </w:rPr>
            </w:pPr>
            <w:r w:rsidRPr="00A35CDF">
              <w:rPr>
                <w:lang w:val="en-US" w:eastAsia="en-US"/>
              </w:rPr>
              <w:t>Messaging</w:t>
            </w:r>
            <w:r w:rsidRPr="00A35CDF">
              <w:rPr>
                <w:lang w:eastAsia="en-US"/>
              </w:rPr>
              <w:t xml:space="preserve"> </w:t>
            </w:r>
            <w:r w:rsidRPr="00A35CDF">
              <w:rPr>
                <w:lang w:val="en-US" w:eastAsia="en-US"/>
              </w:rPr>
              <w:t>Application</w:t>
            </w:r>
            <w:r w:rsidRPr="00A35CDF">
              <w:rPr>
                <w:lang w:eastAsia="en-US"/>
              </w:rPr>
              <w:t xml:space="preserve"> </w:t>
            </w:r>
            <w:r w:rsidRPr="00A35CDF">
              <w:rPr>
                <w:lang w:val="en-US" w:eastAsia="en-US"/>
              </w:rPr>
              <w:t>Programming</w:t>
            </w:r>
            <w:r w:rsidRPr="00A35CDF">
              <w:rPr>
                <w:lang w:eastAsia="en-US"/>
              </w:rPr>
              <w:t xml:space="preserve"> </w:t>
            </w:r>
            <w:r w:rsidRPr="00A35CDF">
              <w:rPr>
                <w:lang w:val="en-US" w:eastAsia="en-US"/>
              </w:rPr>
              <w:t>Interface</w:t>
            </w:r>
            <w:r w:rsidRPr="00A35CDF">
              <w:rPr>
                <w:lang w:eastAsia="en-US"/>
              </w:rPr>
              <w:t xml:space="preserve">. Программный интерфейс обработки сообщений от компании </w:t>
            </w:r>
            <w:proofErr w:type="spellStart"/>
            <w:r w:rsidRPr="00A35CDF">
              <w:rPr>
                <w:lang w:eastAsia="en-US"/>
              </w:rPr>
              <w:t>Microsoft</w:t>
            </w:r>
            <w:proofErr w:type="spellEnd"/>
            <w:r w:rsidRPr="00A35CDF">
              <w:rPr>
                <w:lang w:eastAsia="en-US"/>
              </w:rPr>
              <w:t>, позволяющий приложениям работать с различными системами передачи электронных сообщений.</w:t>
            </w:r>
          </w:p>
        </w:tc>
      </w:tr>
      <w:tr w:rsidR="001930DE" w:rsidRPr="00A35CDF" w14:paraId="454CCAD8"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5DDA4010" w14:textId="77777777" w:rsidR="00541282" w:rsidRPr="00A35CDF" w:rsidRDefault="00541282" w:rsidP="00474A14">
            <w:pPr>
              <w:pStyle w:val="af"/>
              <w:ind w:firstLine="0"/>
              <w:jc w:val="center"/>
              <w:rPr>
                <w:b/>
                <w:lang w:val="en-US" w:eastAsia="en-US"/>
              </w:rPr>
            </w:pPr>
            <w:r w:rsidRPr="00A35CDF">
              <w:rPr>
                <w:b/>
                <w:lang w:val="en-US" w:eastAsia="en-US"/>
              </w:rPr>
              <w:t>MTP</w:t>
            </w:r>
          </w:p>
        </w:tc>
        <w:tc>
          <w:tcPr>
            <w:tcW w:w="0" w:type="auto"/>
            <w:tcBorders>
              <w:top w:val="single" w:sz="4" w:space="0" w:color="auto"/>
              <w:left w:val="single" w:sz="4" w:space="0" w:color="auto"/>
              <w:bottom w:val="single" w:sz="4" w:space="0" w:color="auto"/>
              <w:right w:val="single" w:sz="4" w:space="0" w:color="auto"/>
            </w:tcBorders>
            <w:hideMark/>
          </w:tcPr>
          <w:p w14:paraId="18D88401" w14:textId="77777777" w:rsidR="00541282" w:rsidRPr="00A35CDF" w:rsidRDefault="00541282" w:rsidP="00474A14">
            <w:pPr>
              <w:pStyle w:val="af"/>
              <w:ind w:firstLine="0"/>
              <w:jc w:val="left"/>
              <w:rPr>
                <w:lang w:eastAsia="en-US"/>
              </w:rPr>
            </w:pPr>
            <w:r w:rsidRPr="00A35CDF">
              <w:rPr>
                <w:lang w:val="en-US" w:eastAsia="en-US"/>
              </w:rPr>
              <w:t>Media</w:t>
            </w:r>
            <w:r w:rsidRPr="00A35CDF">
              <w:rPr>
                <w:lang w:eastAsia="en-US"/>
              </w:rPr>
              <w:t xml:space="preserve"> </w:t>
            </w:r>
            <w:r w:rsidRPr="00A35CDF">
              <w:rPr>
                <w:lang w:val="en-US" w:eastAsia="en-US"/>
              </w:rPr>
              <w:t>Transfer</w:t>
            </w:r>
            <w:r w:rsidRPr="00A35CDF">
              <w:rPr>
                <w:lang w:eastAsia="en-US"/>
              </w:rPr>
              <w:t xml:space="preserve"> </w:t>
            </w:r>
            <w:r w:rsidRPr="00A35CDF">
              <w:rPr>
                <w:lang w:val="en-US" w:eastAsia="en-US"/>
              </w:rPr>
              <w:t>Protocol</w:t>
            </w:r>
            <w:r w:rsidRPr="00A35CDF">
              <w:rPr>
                <w:lang w:eastAsia="en-US"/>
              </w:rPr>
              <w:t xml:space="preserve">. Аппаратно-независимый протокол, разработанный компанией </w:t>
            </w:r>
            <w:proofErr w:type="spellStart"/>
            <w:r w:rsidRPr="00A35CDF">
              <w:rPr>
                <w:lang w:eastAsia="en-US"/>
              </w:rPr>
              <w:t>Microsoft</w:t>
            </w:r>
            <w:proofErr w:type="spellEnd"/>
            <w:r w:rsidRPr="00A35CDF">
              <w:rPr>
                <w:lang w:eastAsia="en-US"/>
              </w:rPr>
              <w:t xml:space="preserve"> для подключения цифровых плееров к компьютеру.</w:t>
            </w:r>
          </w:p>
        </w:tc>
      </w:tr>
      <w:tr w:rsidR="001930DE" w:rsidRPr="00A35CDF" w14:paraId="1CFB8BA4"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5CCF641E" w14:textId="77777777" w:rsidR="00541282" w:rsidRPr="00A35CDF" w:rsidRDefault="00541282" w:rsidP="00474A14">
            <w:pPr>
              <w:pStyle w:val="af"/>
              <w:ind w:firstLine="0"/>
              <w:jc w:val="center"/>
              <w:rPr>
                <w:b/>
                <w:lang w:val="en-US" w:eastAsia="en-US"/>
              </w:rPr>
            </w:pPr>
            <w:r w:rsidRPr="00A35CDF">
              <w:rPr>
                <w:b/>
                <w:lang w:val="en-US" w:eastAsia="en-US"/>
              </w:rPr>
              <w:t>OCR</w:t>
            </w:r>
          </w:p>
        </w:tc>
        <w:tc>
          <w:tcPr>
            <w:tcW w:w="0" w:type="auto"/>
            <w:tcBorders>
              <w:top w:val="single" w:sz="4" w:space="0" w:color="auto"/>
              <w:left w:val="single" w:sz="4" w:space="0" w:color="auto"/>
              <w:bottom w:val="single" w:sz="4" w:space="0" w:color="auto"/>
              <w:right w:val="single" w:sz="4" w:space="0" w:color="auto"/>
            </w:tcBorders>
            <w:hideMark/>
          </w:tcPr>
          <w:p w14:paraId="1B40B8BB" w14:textId="77777777" w:rsidR="00541282" w:rsidRPr="00A35CDF" w:rsidRDefault="00541282" w:rsidP="00474A14">
            <w:pPr>
              <w:pStyle w:val="af"/>
              <w:ind w:firstLine="0"/>
              <w:jc w:val="left"/>
              <w:rPr>
                <w:lang w:eastAsia="en-US"/>
              </w:rPr>
            </w:pPr>
            <w:r w:rsidRPr="00A35CDF">
              <w:rPr>
                <w:lang w:val="en-US" w:eastAsia="en-US"/>
              </w:rPr>
              <w:t>Optical</w:t>
            </w:r>
            <w:r w:rsidRPr="00A35CDF">
              <w:rPr>
                <w:lang w:eastAsia="en-US"/>
              </w:rPr>
              <w:t xml:space="preserve"> </w:t>
            </w:r>
            <w:r w:rsidRPr="00A35CDF">
              <w:rPr>
                <w:lang w:val="en-US" w:eastAsia="en-US"/>
              </w:rPr>
              <w:t>Character</w:t>
            </w:r>
            <w:r w:rsidRPr="00A35CDF">
              <w:rPr>
                <w:lang w:eastAsia="en-US"/>
              </w:rPr>
              <w:t xml:space="preserve"> </w:t>
            </w:r>
            <w:r w:rsidRPr="00A35CDF">
              <w:rPr>
                <w:lang w:val="en-US" w:eastAsia="en-US"/>
              </w:rPr>
              <w:t>Recognition</w:t>
            </w:r>
            <w:r w:rsidRPr="00A35CDF">
              <w:rPr>
                <w:lang w:eastAsia="en-US"/>
              </w:rPr>
              <w:t>. Оптическое распознавание символов.</w:t>
            </w:r>
          </w:p>
        </w:tc>
      </w:tr>
      <w:tr w:rsidR="00354F94" w:rsidRPr="00A35CDF" w14:paraId="05DCBC23"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tcPr>
          <w:p w14:paraId="6ECF7562" w14:textId="2A99A2E7" w:rsidR="00354F94" w:rsidRPr="00A35CDF" w:rsidRDefault="00354F94" w:rsidP="00354F94">
            <w:pPr>
              <w:pStyle w:val="af"/>
              <w:ind w:firstLine="0"/>
              <w:jc w:val="center"/>
              <w:rPr>
                <w:b/>
                <w:lang w:val="en-US" w:eastAsia="en-US"/>
              </w:rPr>
            </w:pPr>
            <w:r w:rsidRPr="00A35CDF">
              <w:rPr>
                <w:b/>
                <w:lang w:eastAsia="en-US"/>
              </w:rPr>
              <w:t>OLAP</w:t>
            </w:r>
          </w:p>
        </w:tc>
        <w:tc>
          <w:tcPr>
            <w:tcW w:w="0" w:type="auto"/>
            <w:tcBorders>
              <w:top w:val="single" w:sz="4" w:space="0" w:color="auto"/>
              <w:left w:val="single" w:sz="4" w:space="0" w:color="auto"/>
              <w:bottom w:val="single" w:sz="4" w:space="0" w:color="auto"/>
              <w:right w:val="single" w:sz="4" w:space="0" w:color="auto"/>
            </w:tcBorders>
          </w:tcPr>
          <w:p w14:paraId="27D7336E" w14:textId="630B3BCD" w:rsidR="00354F94" w:rsidRPr="00A35CDF" w:rsidRDefault="00354F94" w:rsidP="00354F94">
            <w:pPr>
              <w:pStyle w:val="af"/>
              <w:ind w:firstLine="0"/>
              <w:jc w:val="left"/>
              <w:rPr>
                <w:lang w:val="en-US" w:eastAsia="en-US"/>
              </w:rPr>
            </w:pPr>
            <w:proofErr w:type="spellStart"/>
            <w:r w:rsidRPr="00A35CDF">
              <w:rPr>
                <w:lang w:eastAsia="en-US"/>
              </w:rPr>
              <w:t>Online</w:t>
            </w:r>
            <w:proofErr w:type="spellEnd"/>
            <w:r w:rsidRPr="00A35CDF">
              <w:rPr>
                <w:lang w:eastAsia="en-US"/>
              </w:rPr>
              <w:t xml:space="preserve"> </w:t>
            </w:r>
            <w:proofErr w:type="spellStart"/>
            <w:r w:rsidRPr="00A35CDF">
              <w:rPr>
                <w:lang w:eastAsia="en-US"/>
              </w:rPr>
              <w:t>Analytical</w:t>
            </w:r>
            <w:proofErr w:type="spellEnd"/>
            <w:r w:rsidRPr="00A35CDF">
              <w:rPr>
                <w:lang w:eastAsia="en-US"/>
              </w:rPr>
              <w:t xml:space="preserve"> </w:t>
            </w:r>
            <w:proofErr w:type="spellStart"/>
            <w:r w:rsidRPr="00A35CDF">
              <w:rPr>
                <w:lang w:eastAsia="en-US"/>
              </w:rPr>
              <w:t>Processing</w:t>
            </w:r>
            <w:proofErr w:type="spellEnd"/>
            <w:r w:rsidRPr="00A35CDF">
              <w:rPr>
                <w:lang w:eastAsia="en-US"/>
              </w:rPr>
              <w:t>. Онлайн‑аналитическая обработка</w:t>
            </w:r>
          </w:p>
        </w:tc>
      </w:tr>
      <w:tr w:rsidR="001930DE" w:rsidRPr="00A35CDF" w14:paraId="19712C57"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4E3B7EF1" w14:textId="77777777" w:rsidR="00541282" w:rsidRPr="00A35CDF" w:rsidRDefault="00541282" w:rsidP="00474A14">
            <w:pPr>
              <w:pStyle w:val="af"/>
              <w:ind w:firstLine="0"/>
              <w:jc w:val="center"/>
              <w:rPr>
                <w:b/>
                <w:lang w:val="en-US" w:eastAsia="en-US"/>
              </w:rPr>
            </w:pPr>
            <w:r w:rsidRPr="00A35CDF">
              <w:rPr>
                <w:b/>
                <w:lang w:val="en-US" w:eastAsia="en-US"/>
              </w:rPr>
              <w:t>POP3(S)</w:t>
            </w:r>
          </w:p>
        </w:tc>
        <w:tc>
          <w:tcPr>
            <w:tcW w:w="0" w:type="auto"/>
            <w:tcBorders>
              <w:top w:val="single" w:sz="4" w:space="0" w:color="auto"/>
              <w:left w:val="single" w:sz="4" w:space="0" w:color="auto"/>
              <w:bottom w:val="single" w:sz="4" w:space="0" w:color="auto"/>
              <w:right w:val="single" w:sz="4" w:space="0" w:color="auto"/>
            </w:tcBorders>
            <w:hideMark/>
          </w:tcPr>
          <w:p w14:paraId="5B81B106" w14:textId="77777777" w:rsidR="00541282" w:rsidRPr="00A35CDF" w:rsidRDefault="00541282" w:rsidP="00474A14">
            <w:pPr>
              <w:pStyle w:val="af"/>
              <w:ind w:firstLine="0"/>
              <w:jc w:val="left"/>
              <w:rPr>
                <w:lang w:eastAsia="en-US"/>
              </w:rPr>
            </w:pPr>
            <w:r w:rsidRPr="00A35CDF">
              <w:rPr>
                <w:lang w:val="en-US" w:eastAsia="en-US"/>
              </w:rPr>
              <w:t>Post</w:t>
            </w:r>
            <w:r w:rsidRPr="00A35CDF">
              <w:rPr>
                <w:lang w:eastAsia="en-US"/>
              </w:rPr>
              <w:t xml:space="preserve"> </w:t>
            </w:r>
            <w:r w:rsidRPr="00A35CDF">
              <w:rPr>
                <w:lang w:val="en-US" w:eastAsia="en-US"/>
              </w:rPr>
              <w:t>Office</w:t>
            </w:r>
            <w:r w:rsidRPr="00A35CDF">
              <w:rPr>
                <w:lang w:eastAsia="en-US"/>
              </w:rPr>
              <w:t xml:space="preserve"> </w:t>
            </w:r>
            <w:r w:rsidRPr="00A35CDF">
              <w:rPr>
                <w:lang w:val="en-US" w:eastAsia="en-US"/>
              </w:rPr>
              <w:t>Protocol</w:t>
            </w:r>
            <w:r w:rsidRPr="00A35CDF">
              <w:rPr>
                <w:lang w:eastAsia="en-US"/>
              </w:rPr>
              <w:t xml:space="preserve"> </w:t>
            </w:r>
            <w:r w:rsidRPr="00A35CDF">
              <w:rPr>
                <w:lang w:val="en-US" w:eastAsia="en-US"/>
              </w:rPr>
              <w:t>Version</w:t>
            </w:r>
            <w:r w:rsidRPr="00A35CDF">
              <w:rPr>
                <w:lang w:eastAsia="en-US"/>
              </w:rPr>
              <w:t>. Стандартный интернет-протокол прикладного уровня, используемый клиентами электронной почты для получения почты с удалённого сервера по TCP-соединению.</w:t>
            </w:r>
          </w:p>
        </w:tc>
      </w:tr>
      <w:tr w:rsidR="001930DE" w:rsidRPr="00A35CDF" w14:paraId="2F8375DD"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340AEFE3" w14:textId="77777777" w:rsidR="00541282" w:rsidRPr="00A35CDF" w:rsidRDefault="00541282" w:rsidP="00474A14">
            <w:pPr>
              <w:pStyle w:val="af"/>
              <w:ind w:firstLine="0"/>
              <w:jc w:val="center"/>
              <w:rPr>
                <w:b/>
                <w:lang w:val="en-US" w:eastAsia="en-US"/>
              </w:rPr>
            </w:pPr>
            <w:r w:rsidRPr="00A35CDF">
              <w:rPr>
                <w:b/>
                <w:lang w:val="en-US" w:eastAsia="en-US"/>
              </w:rPr>
              <w:lastRenderedPageBreak/>
              <w:t>PTP</w:t>
            </w:r>
          </w:p>
        </w:tc>
        <w:tc>
          <w:tcPr>
            <w:tcW w:w="0" w:type="auto"/>
            <w:tcBorders>
              <w:top w:val="single" w:sz="4" w:space="0" w:color="auto"/>
              <w:left w:val="single" w:sz="4" w:space="0" w:color="auto"/>
              <w:bottom w:val="single" w:sz="4" w:space="0" w:color="auto"/>
              <w:right w:val="single" w:sz="4" w:space="0" w:color="auto"/>
            </w:tcBorders>
            <w:hideMark/>
          </w:tcPr>
          <w:p w14:paraId="22A1AD56" w14:textId="77777777" w:rsidR="00541282" w:rsidRPr="00A35CDF" w:rsidRDefault="00541282" w:rsidP="00474A14">
            <w:pPr>
              <w:pStyle w:val="af"/>
              <w:ind w:firstLine="0"/>
              <w:jc w:val="left"/>
              <w:rPr>
                <w:lang w:eastAsia="en-US"/>
              </w:rPr>
            </w:pPr>
            <w:r w:rsidRPr="00A35CDF">
              <w:rPr>
                <w:lang w:val="en-US" w:eastAsia="en-US"/>
              </w:rPr>
              <w:t>Picture</w:t>
            </w:r>
            <w:r w:rsidRPr="00A35CDF">
              <w:rPr>
                <w:lang w:eastAsia="en-US"/>
              </w:rPr>
              <w:t xml:space="preserve"> </w:t>
            </w:r>
            <w:r w:rsidRPr="00A35CDF">
              <w:rPr>
                <w:lang w:val="en-US" w:eastAsia="en-US"/>
              </w:rPr>
              <w:t>Transfer</w:t>
            </w:r>
            <w:r w:rsidRPr="00A35CDF">
              <w:rPr>
                <w:lang w:eastAsia="en-US"/>
              </w:rPr>
              <w:t xml:space="preserve"> </w:t>
            </w:r>
            <w:r w:rsidRPr="00A35CDF">
              <w:rPr>
                <w:lang w:val="en-US" w:eastAsia="en-US"/>
              </w:rPr>
              <w:t>Protocol</w:t>
            </w:r>
            <w:r w:rsidRPr="00A35CDF">
              <w:rPr>
                <w:lang w:eastAsia="en-US"/>
              </w:rPr>
              <w:t xml:space="preserve">. Протокол передачи изображений, создан для того, чтобы выполнять передачу изображений с камеры или телефона </w:t>
            </w:r>
            <w:proofErr w:type="spellStart"/>
            <w:r w:rsidRPr="00A35CDF">
              <w:rPr>
                <w:lang w:eastAsia="en-US"/>
              </w:rPr>
              <w:t>Android</w:t>
            </w:r>
            <w:proofErr w:type="spellEnd"/>
            <w:r w:rsidRPr="00A35CDF">
              <w:rPr>
                <w:lang w:eastAsia="en-US"/>
              </w:rPr>
              <w:t xml:space="preserve"> на компьютер, либо принтер для печати.</w:t>
            </w:r>
          </w:p>
        </w:tc>
      </w:tr>
      <w:tr w:rsidR="00354F94" w:rsidRPr="00A35CDF" w14:paraId="55B28A05"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tcPr>
          <w:p w14:paraId="51D398FA" w14:textId="6AC94219" w:rsidR="00354F94" w:rsidRPr="00A35CDF" w:rsidRDefault="00354F94" w:rsidP="00354F94">
            <w:pPr>
              <w:pStyle w:val="af"/>
              <w:ind w:firstLine="0"/>
              <w:jc w:val="center"/>
              <w:rPr>
                <w:b/>
                <w:lang w:val="en-US" w:eastAsia="en-US"/>
              </w:rPr>
            </w:pPr>
            <w:r w:rsidRPr="00A35CDF">
              <w:rPr>
                <w:b/>
                <w:lang w:eastAsia="en-US"/>
              </w:rPr>
              <w:t>RDP</w:t>
            </w:r>
          </w:p>
        </w:tc>
        <w:tc>
          <w:tcPr>
            <w:tcW w:w="0" w:type="auto"/>
            <w:tcBorders>
              <w:top w:val="single" w:sz="4" w:space="0" w:color="auto"/>
              <w:left w:val="single" w:sz="4" w:space="0" w:color="auto"/>
              <w:bottom w:val="single" w:sz="4" w:space="0" w:color="auto"/>
              <w:right w:val="single" w:sz="4" w:space="0" w:color="auto"/>
            </w:tcBorders>
          </w:tcPr>
          <w:p w14:paraId="3DA09CF7" w14:textId="45F9A01C" w:rsidR="00354F94" w:rsidRPr="00A35CDF" w:rsidRDefault="00354F94" w:rsidP="00354F94">
            <w:pPr>
              <w:pStyle w:val="af"/>
              <w:ind w:firstLine="0"/>
              <w:jc w:val="left"/>
              <w:rPr>
                <w:lang w:eastAsia="en-US"/>
              </w:rPr>
            </w:pPr>
            <w:proofErr w:type="spellStart"/>
            <w:r w:rsidRPr="00A35CDF">
              <w:rPr>
                <w:lang w:eastAsia="en-US"/>
              </w:rPr>
              <w:t>Remote</w:t>
            </w:r>
            <w:proofErr w:type="spellEnd"/>
            <w:r w:rsidRPr="00A35CDF">
              <w:rPr>
                <w:lang w:eastAsia="en-US"/>
              </w:rPr>
              <w:t xml:space="preserve"> </w:t>
            </w:r>
            <w:proofErr w:type="spellStart"/>
            <w:r w:rsidRPr="00A35CDF">
              <w:rPr>
                <w:lang w:eastAsia="en-US"/>
              </w:rPr>
              <w:t>Desktop</w:t>
            </w:r>
            <w:proofErr w:type="spellEnd"/>
            <w:r w:rsidRPr="00A35CDF">
              <w:rPr>
                <w:lang w:eastAsia="en-US"/>
              </w:rPr>
              <w:t xml:space="preserve"> </w:t>
            </w:r>
            <w:proofErr w:type="spellStart"/>
            <w:r w:rsidRPr="00A35CDF">
              <w:rPr>
                <w:lang w:eastAsia="en-US"/>
              </w:rPr>
              <w:t>Protocol</w:t>
            </w:r>
            <w:proofErr w:type="spellEnd"/>
            <w:r w:rsidRPr="00A35CDF">
              <w:rPr>
                <w:lang w:eastAsia="en-US"/>
              </w:rPr>
              <w:t>. Протокол удалённого рабочего стола</w:t>
            </w:r>
          </w:p>
        </w:tc>
      </w:tr>
      <w:tr w:rsidR="00354F94" w:rsidRPr="00A35CDF" w14:paraId="02A52065"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tcPr>
          <w:p w14:paraId="0A1707CA" w14:textId="6DBF78EC" w:rsidR="00354F94" w:rsidRPr="00A35CDF" w:rsidRDefault="00354F94" w:rsidP="00354F94">
            <w:pPr>
              <w:pStyle w:val="af"/>
              <w:ind w:firstLine="0"/>
              <w:jc w:val="center"/>
              <w:rPr>
                <w:b/>
                <w:lang w:eastAsia="en-US"/>
              </w:rPr>
            </w:pPr>
            <w:r w:rsidRPr="00A35CDF">
              <w:rPr>
                <w:b/>
                <w:lang w:eastAsia="en-US"/>
              </w:rPr>
              <w:t>SIEM</w:t>
            </w:r>
          </w:p>
        </w:tc>
        <w:tc>
          <w:tcPr>
            <w:tcW w:w="0" w:type="auto"/>
            <w:tcBorders>
              <w:top w:val="single" w:sz="4" w:space="0" w:color="auto"/>
              <w:left w:val="single" w:sz="4" w:space="0" w:color="auto"/>
              <w:bottom w:val="single" w:sz="4" w:space="0" w:color="auto"/>
              <w:right w:val="single" w:sz="4" w:space="0" w:color="auto"/>
            </w:tcBorders>
          </w:tcPr>
          <w:p w14:paraId="30929684" w14:textId="658EEDB1" w:rsidR="00354F94" w:rsidRPr="00A35CDF" w:rsidRDefault="00354F94" w:rsidP="00354F94">
            <w:pPr>
              <w:pStyle w:val="af"/>
              <w:ind w:firstLine="0"/>
              <w:jc w:val="left"/>
              <w:rPr>
                <w:lang w:eastAsia="en-US"/>
              </w:rPr>
            </w:pPr>
            <w:r w:rsidRPr="00A35CDF">
              <w:rPr>
                <w:lang w:val="en-US" w:eastAsia="en-US"/>
              </w:rPr>
              <w:t xml:space="preserve">Security Information and Event Management. </w:t>
            </w:r>
            <w:r w:rsidRPr="00A35CDF">
              <w:rPr>
                <w:lang w:eastAsia="en-US"/>
              </w:rPr>
              <w:t>Система управления событиями ИБ</w:t>
            </w:r>
          </w:p>
        </w:tc>
      </w:tr>
      <w:tr w:rsidR="001930DE" w:rsidRPr="00A35CDF" w14:paraId="2C71CC40"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019C4D91" w14:textId="77777777" w:rsidR="00541282" w:rsidRPr="00A35CDF" w:rsidRDefault="00541282" w:rsidP="00474A14">
            <w:pPr>
              <w:pStyle w:val="af"/>
              <w:ind w:firstLine="0"/>
              <w:jc w:val="center"/>
              <w:rPr>
                <w:b/>
                <w:lang w:eastAsia="en-US"/>
              </w:rPr>
            </w:pPr>
            <w:r w:rsidRPr="00A35CDF">
              <w:rPr>
                <w:b/>
                <w:lang w:eastAsia="en-US"/>
              </w:rPr>
              <w:t>SMB</w:t>
            </w:r>
          </w:p>
        </w:tc>
        <w:tc>
          <w:tcPr>
            <w:tcW w:w="0" w:type="auto"/>
            <w:tcBorders>
              <w:top w:val="single" w:sz="4" w:space="0" w:color="auto"/>
              <w:left w:val="single" w:sz="4" w:space="0" w:color="auto"/>
              <w:bottom w:val="single" w:sz="4" w:space="0" w:color="auto"/>
              <w:right w:val="single" w:sz="4" w:space="0" w:color="auto"/>
            </w:tcBorders>
            <w:hideMark/>
          </w:tcPr>
          <w:p w14:paraId="64585996" w14:textId="77777777" w:rsidR="00541282" w:rsidRPr="00A35CDF" w:rsidRDefault="00541282" w:rsidP="00474A14">
            <w:pPr>
              <w:pStyle w:val="af"/>
              <w:ind w:firstLine="0"/>
              <w:jc w:val="left"/>
              <w:rPr>
                <w:lang w:eastAsia="en-US"/>
              </w:rPr>
            </w:pPr>
            <w:proofErr w:type="spellStart"/>
            <w:r w:rsidRPr="00A35CDF">
              <w:rPr>
                <w:lang w:eastAsia="en-US"/>
              </w:rPr>
              <w:t>Server</w:t>
            </w:r>
            <w:proofErr w:type="spellEnd"/>
            <w:r w:rsidRPr="00A35CDF">
              <w:rPr>
                <w:lang w:eastAsia="en-US"/>
              </w:rPr>
              <w:t xml:space="preserve"> </w:t>
            </w:r>
            <w:proofErr w:type="spellStart"/>
            <w:r w:rsidRPr="00A35CDF">
              <w:rPr>
                <w:lang w:eastAsia="en-US"/>
              </w:rPr>
              <w:t>Message</w:t>
            </w:r>
            <w:proofErr w:type="spellEnd"/>
            <w:r w:rsidRPr="00A35CDF">
              <w:rPr>
                <w:lang w:eastAsia="en-US"/>
              </w:rPr>
              <w:t xml:space="preserve"> </w:t>
            </w:r>
            <w:proofErr w:type="spellStart"/>
            <w:r w:rsidRPr="00A35CDF">
              <w:rPr>
                <w:lang w:eastAsia="en-US"/>
              </w:rPr>
              <w:t>Block</w:t>
            </w:r>
            <w:proofErr w:type="spellEnd"/>
            <w:r w:rsidRPr="00A35CDF">
              <w:rPr>
                <w:lang w:eastAsia="en-US"/>
              </w:rPr>
              <w:t>. Сетевой протокол для удаленного доступа к файлам и принтерам.</w:t>
            </w:r>
          </w:p>
        </w:tc>
      </w:tr>
      <w:tr w:rsidR="001930DE" w:rsidRPr="00A35CDF" w14:paraId="3850DBF1"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64347055" w14:textId="77777777" w:rsidR="00541282" w:rsidRPr="00A35CDF" w:rsidRDefault="00541282" w:rsidP="00474A14">
            <w:pPr>
              <w:pStyle w:val="af"/>
              <w:ind w:firstLine="0"/>
              <w:jc w:val="center"/>
              <w:rPr>
                <w:b/>
                <w:lang w:val="en-US" w:eastAsia="en-US"/>
              </w:rPr>
            </w:pPr>
            <w:r w:rsidRPr="00A35CDF">
              <w:rPr>
                <w:b/>
                <w:lang w:eastAsia="en-US"/>
              </w:rPr>
              <w:t>SMTP</w:t>
            </w:r>
            <w:r w:rsidRPr="00A35CDF">
              <w:rPr>
                <w:b/>
                <w:lang w:val="en-US" w:eastAsia="en-US"/>
              </w:rPr>
              <w:t>(S)</w:t>
            </w:r>
          </w:p>
        </w:tc>
        <w:tc>
          <w:tcPr>
            <w:tcW w:w="0" w:type="auto"/>
            <w:tcBorders>
              <w:top w:val="single" w:sz="4" w:space="0" w:color="auto"/>
              <w:left w:val="single" w:sz="4" w:space="0" w:color="auto"/>
              <w:bottom w:val="single" w:sz="4" w:space="0" w:color="auto"/>
              <w:right w:val="single" w:sz="4" w:space="0" w:color="auto"/>
            </w:tcBorders>
            <w:hideMark/>
          </w:tcPr>
          <w:p w14:paraId="4AC66656" w14:textId="77777777" w:rsidR="00541282" w:rsidRPr="00A35CDF" w:rsidRDefault="00541282" w:rsidP="00474A14">
            <w:pPr>
              <w:pStyle w:val="af"/>
              <w:ind w:firstLine="0"/>
              <w:jc w:val="left"/>
              <w:rPr>
                <w:lang w:eastAsia="en-US"/>
              </w:rPr>
            </w:pPr>
            <w:proofErr w:type="spellStart"/>
            <w:r w:rsidRPr="00A35CDF">
              <w:rPr>
                <w:lang w:eastAsia="en-US"/>
              </w:rPr>
              <w:t>Simple</w:t>
            </w:r>
            <w:proofErr w:type="spellEnd"/>
            <w:r w:rsidRPr="00A35CDF">
              <w:rPr>
                <w:lang w:eastAsia="en-US"/>
              </w:rPr>
              <w:t xml:space="preserve"> </w:t>
            </w:r>
            <w:proofErr w:type="spellStart"/>
            <w:r w:rsidRPr="00A35CDF">
              <w:rPr>
                <w:lang w:eastAsia="en-US"/>
              </w:rPr>
              <w:t>Mail</w:t>
            </w:r>
            <w:proofErr w:type="spellEnd"/>
            <w:r w:rsidRPr="00A35CDF">
              <w:rPr>
                <w:lang w:eastAsia="en-US"/>
              </w:rPr>
              <w:t xml:space="preserve"> </w:t>
            </w:r>
            <w:proofErr w:type="spellStart"/>
            <w:r w:rsidRPr="00A35CDF">
              <w:rPr>
                <w:lang w:eastAsia="en-US"/>
              </w:rPr>
              <w:t>Transfer</w:t>
            </w:r>
            <w:proofErr w:type="spellEnd"/>
            <w:r w:rsidRPr="00A35CDF">
              <w:rPr>
                <w:lang w:eastAsia="en-US"/>
              </w:rPr>
              <w:t xml:space="preserve"> </w:t>
            </w:r>
            <w:proofErr w:type="spellStart"/>
            <w:r w:rsidRPr="00A35CDF">
              <w:rPr>
                <w:lang w:eastAsia="en-US"/>
              </w:rPr>
              <w:t>Protocol</w:t>
            </w:r>
            <w:proofErr w:type="spellEnd"/>
            <w:r w:rsidRPr="00A35CDF">
              <w:rPr>
                <w:lang w:eastAsia="en-US"/>
              </w:rPr>
              <w:t>. Широко используемый сетевой протокол, предназначенный для передачи электронной почты в сетях TCP/IP.</w:t>
            </w:r>
          </w:p>
        </w:tc>
      </w:tr>
      <w:tr w:rsidR="00354F94" w:rsidRPr="00A35CDF" w14:paraId="6321FC00"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tcPr>
          <w:p w14:paraId="7A677CDF" w14:textId="2DED8633" w:rsidR="00354F94" w:rsidRPr="00A35CDF" w:rsidRDefault="00354F94" w:rsidP="00354F94">
            <w:pPr>
              <w:pStyle w:val="af"/>
              <w:ind w:firstLine="0"/>
              <w:jc w:val="center"/>
              <w:rPr>
                <w:b/>
                <w:lang w:eastAsia="en-US"/>
              </w:rPr>
            </w:pPr>
            <w:r w:rsidRPr="00A35CDF">
              <w:rPr>
                <w:b/>
                <w:lang w:eastAsia="en-US"/>
              </w:rPr>
              <w:t>SSL</w:t>
            </w:r>
          </w:p>
        </w:tc>
        <w:tc>
          <w:tcPr>
            <w:tcW w:w="0" w:type="auto"/>
            <w:tcBorders>
              <w:top w:val="single" w:sz="4" w:space="0" w:color="auto"/>
              <w:left w:val="single" w:sz="4" w:space="0" w:color="auto"/>
              <w:bottom w:val="single" w:sz="4" w:space="0" w:color="auto"/>
              <w:right w:val="single" w:sz="4" w:space="0" w:color="auto"/>
            </w:tcBorders>
          </w:tcPr>
          <w:p w14:paraId="6F2E6D3F" w14:textId="0C421C7C" w:rsidR="00354F94" w:rsidRPr="00A35CDF" w:rsidRDefault="00354F94" w:rsidP="00354F94">
            <w:pPr>
              <w:pStyle w:val="af"/>
              <w:ind w:firstLine="0"/>
              <w:jc w:val="left"/>
              <w:rPr>
                <w:lang w:eastAsia="en-US"/>
              </w:rPr>
            </w:pPr>
            <w:proofErr w:type="spellStart"/>
            <w:r w:rsidRPr="00A35CDF">
              <w:rPr>
                <w:lang w:eastAsia="en-US"/>
              </w:rPr>
              <w:t>Secure</w:t>
            </w:r>
            <w:proofErr w:type="spellEnd"/>
            <w:r w:rsidRPr="00A35CDF">
              <w:rPr>
                <w:lang w:eastAsia="en-US"/>
              </w:rPr>
              <w:t xml:space="preserve"> </w:t>
            </w:r>
            <w:proofErr w:type="spellStart"/>
            <w:r w:rsidRPr="00A35CDF">
              <w:rPr>
                <w:lang w:eastAsia="en-US"/>
              </w:rPr>
              <w:t>Sockets</w:t>
            </w:r>
            <w:proofErr w:type="spellEnd"/>
            <w:r w:rsidRPr="00A35CDF">
              <w:rPr>
                <w:lang w:eastAsia="en-US"/>
              </w:rPr>
              <w:t xml:space="preserve"> </w:t>
            </w:r>
            <w:proofErr w:type="spellStart"/>
            <w:r w:rsidRPr="00A35CDF">
              <w:rPr>
                <w:lang w:eastAsia="en-US"/>
              </w:rPr>
              <w:t>Layer</w:t>
            </w:r>
            <w:proofErr w:type="spellEnd"/>
            <w:r w:rsidRPr="00A35CDF">
              <w:rPr>
                <w:lang w:eastAsia="en-US"/>
              </w:rPr>
              <w:t>. Криптографический протокол безопасности</w:t>
            </w:r>
          </w:p>
        </w:tc>
      </w:tr>
      <w:tr w:rsidR="001930DE" w:rsidRPr="00A35CDF" w14:paraId="5F9CF971"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42A671DF" w14:textId="77777777" w:rsidR="00541282" w:rsidRPr="00A35CDF" w:rsidRDefault="00541282" w:rsidP="00474A14">
            <w:pPr>
              <w:pStyle w:val="af"/>
              <w:ind w:firstLine="0"/>
              <w:jc w:val="center"/>
              <w:rPr>
                <w:b/>
                <w:lang w:eastAsia="en-US"/>
              </w:rPr>
            </w:pPr>
            <w:r w:rsidRPr="00A35CDF">
              <w:rPr>
                <w:b/>
                <w:lang w:eastAsia="en-US"/>
              </w:rPr>
              <w:t>TCP</w:t>
            </w:r>
          </w:p>
        </w:tc>
        <w:tc>
          <w:tcPr>
            <w:tcW w:w="0" w:type="auto"/>
            <w:tcBorders>
              <w:top w:val="single" w:sz="4" w:space="0" w:color="auto"/>
              <w:left w:val="single" w:sz="4" w:space="0" w:color="auto"/>
              <w:bottom w:val="single" w:sz="4" w:space="0" w:color="auto"/>
              <w:right w:val="single" w:sz="4" w:space="0" w:color="auto"/>
            </w:tcBorders>
            <w:hideMark/>
          </w:tcPr>
          <w:p w14:paraId="066B5B5F" w14:textId="77777777" w:rsidR="00541282" w:rsidRPr="00A35CDF" w:rsidRDefault="00541282" w:rsidP="00474A14">
            <w:pPr>
              <w:pStyle w:val="af"/>
              <w:ind w:firstLine="0"/>
              <w:jc w:val="left"/>
              <w:rPr>
                <w:lang w:eastAsia="en-US"/>
              </w:rPr>
            </w:pPr>
            <w:proofErr w:type="spellStart"/>
            <w:r w:rsidRPr="00A35CDF">
              <w:rPr>
                <w:lang w:eastAsia="en-US"/>
              </w:rPr>
              <w:t>Transmission</w:t>
            </w:r>
            <w:proofErr w:type="spellEnd"/>
            <w:r w:rsidRPr="00A35CDF">
              <w:rPr>
                <w:lang w:eastAsia="en-US"/>
              </w:rPr>
              <w:t xml:space="preserve"> </w:t>
            </w:r>
            <w:proofErr w:type="spellStart"/>
            <w:r w:rsidRPr="00A35CDF">
              <w:rPr>
                <w:lang w:eastAsia="en-US"/>
              </w:rPr>
              <w:t>Control</w:t>
            </w:r>
            <w:proofErr w:type="spellEnd"/>
            <w:r w:rsidRPr="00A35CDF">
              <w:rPr>
                <w:lang w:eastAsia="en-US"/>
              </w:rPr>
              <w:t xml:space="preserve"> </w:t>
            </w:r>
            <w:proofErr w:type="spellStart"/>
            <w:r w:rsidRPr="00A35CDF">
              <w:rPr>
                <w:lang w:eastAsia="en-US"/>
              </w:rPr>
              <w:t>Protocol</w:t>
            </w:r>
            <w:proofErr w:type="spellEnd"/>
            <w:r w:rsidRPr="00A35CDF">
              <w:rPr>
                <w:lang w:eastAsia="en-US"/>
              </w:rPr>
              <w:t>. Один из основных протоколов передачи данных интернета, предназначенный для управления передачей данных.</w:t>
            </w:r>
          </w:p>
        </w:tc>
      </w:tr>
      <w:tr w:rsidR="001930DE" w:rsidRPr="00A35CDF" w14:paraId="6DEBAF89"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241A4B27" w14:textId="77777777" w:rsidR="00541282" w:rsidRPr="00A35CDF" w:rsidRDefault="00541282" w:rsidP="00474A14">
            <w:pPr>
              <w:pStyle w:val="af"/>
              <w:ind w:firstLine="0"/>
              <w:jc w:val="center"/>
              <w:rPr>
                <w:b/>
                <w:lang w:eastAsia="en-US"/>
              </w:rPr>
            </w:pPr>
            <w:r w:rsidRPr="00A35CDF">
              <w:rPr>
                <w:b/>
                <w:lang w:eastAsia="en-US"/>
              </w:rPr>
              <w:t>TLS</w:t>
            </w:r>
          </w:p>
        </w:tc>
        <w:tc>
          <w:tcPr>
            <w:tcW w:w="0" w:type="auto"/>
            <w:tcBorders>
              <w:top w:val="single" w:sz="4" w:space="0" w:color="auto"/>
              <w:left w:val="single" w:sz="4" w:space="0" w:color="auto"/>
              <w:bottom w:val="single" w:sz="4" w:space="0" w:color="auto"/>
              <w:right w:val="single" w:sz="4" w:space="0" w:color="auto"/>
            </w:tcBorders>
            <w:hideMark/>
          </w:tcPr>
          <w:p w14:paraId="1FC1EE9D" w14:textId="77777777" w:rsidR="00541282" w:rsidRPr="00A35CDF" w:rsidRDefault="00541282" w:rsidP="00474A14">
            <w:pPr>
              <w:pStyle w:val="af"/>
              <w:ind w:firstLine="0"/>
              <w:jc w:val="left"/>
              <w:rPr>
                <w:lang w:eastAsia="en-US"/>
              </w:rPr>
            </w:pPr>
            <w:proofErr w:type="spellStart"/>
            <w:r w:rsidRPr="00A35CDF">
              <w:rPr>
                <w:lang w:eastAsia="en-US"/>
              </w:rPr>
              <w:t>Transport</w:t>
            </w:r>
            <w:proofErr w:type="spellEnd"/>
            <w:r w:rsidRPr="00A35CDF">
              <w:rPr>
                <w:lang w:eastAsia="en-US"/>
              </w:rPr>
              <w:t xml:space="preserve"> </w:t>
            </w:r>
            <w:proofErr w:type="spellStart"/>
            <w:r w:rsidRPr="00A35CDF">
              <w:rPr>
                <w:lang w:eastAsia="en-US"/>
              </w:rPr>
              <w:t>Layer</w:t>
            </w:r>
            <w:proofErr w:type="spellEnd"/>
            <w:r w:rsidRPr="00A35CDF">
              <w:rPr>
                <w:lang w:eastAsia="en-US"/>
              </w:rPr>
              <w:t xml:space="preserve"> </w:t>
            </w:r>
            <w:proofErr w:type="spellStart"/>
            <w:r w:rsidRPr="00A35CDF">
              <w:rPr>
                <w:lang w:eastAsia="en-US"/>
              </w:rPr>
              <w:t>Security</w:t>
            </w:r>
            <w:proofErr w:type="spellEnd"/>
            <w:r w:rsidRPr="00A35CDF">
              <w:rPr>
                <w:lang w:eastAsia="en-US"/>
              </w:rPr>
              <w:t>. Криптографический протокол, обеспечивающий защищённую передачу данных между узлами в сети Интернет.</w:t>
            </w:r>
          </w:p>
        </w:tc>
      </w:tr>
      <w:tr w:rsidR="001930DE" w:rsidRPr="00A35CDF" w14:paraId="45E3CA66"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63BF98BD" w14:textId="77777777" w:rsidR="00541282" w:rsidRPr="00A35CDF" w:rsidRDefault="00541282" w:rsidP="00474A14">
            <w:pPr>
              <w:pStyle w:val="af"/>
              <w:ind w:firstLine="0"/>
              <w:jc w:val="center"/>
              <w:rPr>
                <w:b/>
                <w:lang w:eastAsia="en-US"/>
              </w:rPr>
            </w:pPr>
            <w:r w:rsidRPr="00A35CDF">
              <w:rPr>
                <w:b/>
                <w:lang w:eastAsia="en-US"/>
              </w:rPr>
              <w:t>XMPP</w:t>
            </w:r>
          </w:p>
        </w:tc>
        <w:tc>
          <w:tcPr>
            <w:tcW w:w="0" w:type="auto"/>
            <w:tcBorders>
              <w:top w:val="single" w:sz="4" w:space="0" w:color="auto"/>
              <w:left w:val="single" w:sz="4" w:space="0" w:color="auto"/>
              <w:bottom w:val="single" w:sz="4" w:space="0" w:color="auto"/>
              <w:right w:val="single" w:sz="4" w:space="0" w:color="auto"/>
            </w:tcBorders>
            <w:hideMark/>
          </w:tcPr>
          <w:p w14:paraId="48537CB3" w14:textId="77777777" w:rsidR="00541282" w:rsidRPr="00A35CDF" w:rsidRDefault="00541282" w:rsidP="00474A14">
            <w:pPr>
              <w:pStyle w:val="af"/>
              <w:ind w:firstLine="0"/>
              <w:jc w:val="left"/>
              <w:rPr>
                <w:lang w:eastAsia="en-US"/>
              </w:rPr>
            </w:pPr>
            <w:proofErr w:type="spellStart"/>
            <w:proofErr w:type="gramStart"/>
            <w:r w:rsidRPr="00A35CDF">
              <w:rPr>
                <w:lang w:val="en-US" w:eastAsia="en-US"/>
              </w:rPr>
              <w:t>eXtensible</w:t>
            </w:r>
            <w:proofErr w:type="spellEnd"/>
            <w:proofErr w:type="gramEnd"/>
            <w:r w:rsidRPr="00A35CDF">
              <w:rPr>
                <w:lang w:val="en-US" w:eastAsia="en-US"/>
              </w:rPr>
              <w:t xml:space="preserve"> Messaging and Presence Protocol. </w:t>
            </w:r>
            <w:r w:rsidRPr="00A35CDF">
              <w:rPr>
                <w:lang w:eastAsia="en-US"/>
              </w:rPr>
              <w:t>Открытый, свободный для использования протокол мгновенного обмена сообщениями и информацией о присутствии в режиме, близком к режиму реального времени.</w:t>
            </w:r>
          </w:p>
        </w:tc>
      </w:tr>
      <w:tr w:rsidR="001930DE" w:rsidRPr="00A35CDF" w14:paraId="79921A11"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38646A49" w14:textId="77777777" w:rsidR="00541282" w:rsidRPr="00A35CDF" w:rsidRDefault="00541282" w:rsidP="00474A14">
            <w:pPr>
              <w:pStyle w:val="af"/>
              <w:ind w:firstLine="0"/>
              <w:jc w:val="center"/>
              <w:rPr>
                <w:b/>
                <w:lang w:eastAsia="en-US"/>
              </w:rPr>
            </w:pPr>
            <w:r w:rsidRPr="00A35CDF">
              <w:rPr>
                <w:b/>
                <w:lang w:eastAsia="en-US"/>
              </w:rPr>
              <w:t>АРМ</w:t>
            </w:r>
          </w:p>
        </w:tc>
        <w:tc>
          <w:tcPr>
            <w:tcW w:w="0" w:type="auto"/>
            <w:tcBorders>
              <w:top w:val="single" w:sz="4" w:space="0" w:color="auto"/>
              <w:left w:val="single" w:sz="4" w:space="0" w:color="auto"/>
              <w:bottom w:val="single" w:sz="4" w:space="0" w:color="auto"/>
              <w:right w:val="single" w:sz="4" w:space="0" w:color="auto"/>
            </w:tcBorders>
            <w:hideMark/>
          </w:tcPr>
          <w:p w14:paraId="7F4E4AA2" w14:textId="77777777" w:rsidR="00541282" w:rsidRPr="00A35CDF" w:rsidRDefault="00541282" w:rsidP="00474A14">
            <w:pPr>
              <w:pStyle w:val="af"/>
              <w:ind w:firstLine="0"/>
              <w:jc w:val="left"/>
              <w:rPr>
                <w:lang w:eastAsia="en-US"/>
              </w:rPr>
            </w:pPr>
            <w:r w:rsidRPr="00A35CDF">
              <w:rPr>
                <w:lang w:eastAsia="en-US"/>
              </w:rPr>
              <w:t>Автоматизированное рабочее место</w:t>
            </w:r>
          </w:p>
        </w:tc>
      </w:tr>
      <w:tr w:rsidR="001930DE" w:rsidRPr="00A35CDF" w14:paraId="3F4F9A28"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74FEE9B2" w14:textId="77777777" w:rsidR="00541282" w:rsidRPr="00A35CDF" w:rsidRDefault="00541282" w:rsidP="00474A14">
            <w:pPr>
              <w:pStyle w:val="af"/>
              <w:ind w:firstLine="0"/>
              <w:jc w:val="center"/>
              <w:rPr>
                <w:b/>
                <w:lang w:eastAsia="en-US"/>
              </w:rPr>
            </w:pPr>
            <w:r w:rsidRPr="00A35CDF">
              <w:rPr>
                <w:b/>
                <w:lang w:eastAsia="en-US"/>
              </w:rPr>
              <w:t>ИБ</w:t>
            </w:r>
          </w:p>
        </w:tc>
        <w:tc>
          <w:tcPr>
            <w:tcW w:w="0" w:type="auto"/>
            <w:tcBorders>
              <w:top w:val="single" w:sz="4" w:space="0" w:color="auto"/>
              <w:left w:val="single" w:sz="4" w:space="0" w:color="auto"/>
              <w:bottom w:val="single" w:sz="4" w:space="0" w:color="auto"/>
              <w:right w:val="single" w:sz="4" w:space="0" w:color="auto"/>
            </w:tcBorders>
            <w:hideMark/>
          </w:tcPr>
          <w:p w14:paraId="725844AD" w14:textId="77777777" w:rsidR="00541282" w:rsidRPr="00A35CDF" w:rsidRDefault="00541282" w:rsidP="00474A14">
            <w:pPr>
              <w:pStyle w:val="af"/>
              <w:ind w:firstLine="0"/>
              <w:jc w:val="left"/>
              <w:rPr>
                <w:lang w:eastAsia="en-US"/>
              </w:rPr>
            </w:pPr>
            <w:r w:rsidRPr="00A35CDF">
              <w:rPr>
                <w:lang w:eastAsia="en-US"/>
              </w:rPr>
              <w:t>Информационная безопасность</w:t>
            </w:r>
          </w:p>
        </w:tc>
      </w:tr>
      <w:tr w:rsidR="001930DE" w:rsidRPr="00A35CDF" w14:paraId="28BF279E"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5BC7AF4E" w14:textId="77777777" w:rsidR="00541282" w:rsidRPr="00A35CDF" w:rsidRDefault="00541282" w:rsidP="00474A14">
            <w:pPr>
              <w:pStyle w:val="af"/>
              <w:ind w:firstLine="0"/>
              <w:jc w:val="center"/>
              <w:rPr>
                <w:b/>
                <w:lang w:eastAsia="en-US"/>
              </w:rPr>
            </w:pPr>
            <w:r w:rsidRPr="00A35CDF">
              <w:rPr>
                <w:b/>
                <w:lang w:eastAsia="en-US"/>
              </w:rPr>
              <w:t>ИНН</w:t>
            </w:r>
          </w:p>
        </w:tc>
        <w:tc>
          <w:tcPr>
            <w:tcW w:w="0" w:type="auto"/>
            <w:tcBorders>
              <w:top w:val="single" w:sz="4" w:space="0" w:color="auto"/>
              <w:left w:val="single" w:sz="4" w:space="0" w:color="auto"/>
              <w:bottom w:val="single" w:sz="4" w:space="0" w:color="auto"/>
              <w:right w:val="single" w:sz="4" w:space="0" w:color="auto"/>
            </w:tcBorders>
            <w:hideMark/>
          </w:tcPr>
          <w:p w14:paraId="169D39CD" w14:textId="77777777" w:rsidR="00541282" w:rsidRPr="00A35CDF" w:rsidRDefault="00541282" w:rsidP="00474A14">
            <w:pPr>
              <w:pStyle w:val="af"/>
              <w:ind w:firstLine="0"/>
              <w:jc w:val="left"/>
              <w:rPr>
                <w:lang w:eastAsia="en-US"/>
              </w:rPr>
            </w:pPr>
            <w:r w:rsidRPr="00A35CDF">
              <w:rPr>
                <w:lang w:eastAsia="en-US"/>
              </w:rPr>
              <w:t>Идентификационный номер налогоплательщика</w:t>
            </w:r>
          </w:p>
        </w:tc>
      </w:tr>
      <w:tr w:rsidR="001930DE" w:rsidRPr="00A35CDF" w14:paraId="7DB87DCB"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786AD9EC" w14:textId="77777777" w:rsidR="00541282" w:rsidRPr="00A35CDF" w:rsidRDefault="00541282" w:rsidP="00474A14">
            <w:pPr>
              <w:pStyle w:val="af"/>
              <w:ind w:firstLine="0"/>
              <w:jc w:val="center"/>
              <w:rPr>
                <w:b/>
                <w:lang w:eastAsia="en-US"/>
              </w:rPr>
            </w:pPr>
            <w:r w:rsidRPr="00A35CDF">
              <w:rPr>
                <w:b/>
                <w:lang w:eastAsia="en-US"/>
              </w:rPr>
              <w:t>КИ</w:t>
            </w:r>
          </w:p>
        </w:tc>
        <w:tc>
          <w:tcPr>
            <w:tcW w:w="0" w:type="auto"/>
            <w:tcBorders>
              <w:top w:val="single" w:sz="4" w:space="0" w:color="auto"/>
              <w:left w:val="single" w:sz="4" w:space="0" w:color="auto"/>
              <w:bottom w:val="single" w:sz="4" w:space="0" w:color="auto"/>
              <w:right w:val="single" w:sz="4" w:space="0" w:color="auto"/>
            </w:tcBorders>
            <w:hideMark/>
          </w:tcPr>
          <w:p w14:paraId="36372CA5" w14:textId="77777777" w:rsidR="00541282" w:rsidRPr="00A35CDF" w:rsidRDefault="00541282" w:rsidP="00474A14">
            <w:pPr>
              <w:pStyle w:val="af"/>
              <w:ind w:firstLine="0"/>
              <w:jc w:val="left"/>
              <w:rPr>
                <w:lang w:eastAsia="en-US"/>
              </w:rPr>
            </w:pPr>
            <w:r w:rsidRPr="00A35CDF">
              <w:rPr>
                <w:lang w:eastAsia="en-US"/>
              </w:rPr>
              <w:t>Конфиденциальная информация</w:t>
            </w:r>
          </w:p>
        </w:tc>
      </w:tr>
      <w:tr w:rsidR="001930DE" w:rsidRPr="00A35CDF" w14:paraId="24611C72"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489E1434" w14:textId="77777777" w:rsidR="00541282" w:rsidRPr="00A35CDF" w:rsidRDefault="00541282" w:rsidP="00474A14">
            <w:pPr>
              <w:pStyle w:val="af"/>
              <w:ind w:firstLine="0"/>
              <w:jc w:val="center"/>
              <w:rPr>
                <w:b/>
                <w:lang w:eastAsia="en-US"/>
              </w:rPr>
            </w:pPr>
            <w:r w:rsidRPr="00A35CDF">
              <w:rPr>
                <w:b/>
                <w:lang w:eastAsia="en-US"/>
              </w:rPr>
              <w:t>КПП</w:t>
            </w:r>
          </w:p>
        </w:tc>
        <w:tc>
          <w:tcPr>
            <w:tcW w:w="0" w:type="auto"/>
            <w:tcBorders>
              <w:top w:val="single" w:sz="4" w:space="0" w:color="auto"/>
              <w:left w:val="single" w:sz="4" w:space="0" w:color="auto"/>
              <w:bottom w:val="single" w:sz="4" w:space="0" w:color="auto"/>
              <w:right w:val="single" w:sz="4" w:space="0" w:color="auto"/>
            </w:tcBorders>
            <w:hideMark/>
          </w:tcPr>
          <w:p w14:paraId="7379D805" w14:textId="77777777" w:rsidR="00541282" w:rsidRPr="00A35CDF" w:rsidRDefault="00541282" w:rsidP="00474A14">
            <w:pPr>
              <w:pStyle w:val="af"/>
              <w:ind w:firstLine="0"/>
              <w:jc w:val="left"/>
              <w:rPr>
                <w:lang w:eastAsia="en-US"/>
              </w:rPr>
            </w:pPr>
            <w:r w:rsidRPr="00A35CDF">
              <w:rPr>
                <w:lang w:eastAsia="en-US"/>
              </w:rPr>
              <w:t>Код причины постановки на учёт в Федеральную Налоговую Службу</w:t>
            </w:r>
          </w:p>
        </w:tc>
      </w:tr>
      <w:tr w:rsidR="00354F94" w:rsidRPr="00A35CDF" w14:paraId="6068A7DC"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tcPr>
          <w:p w14:paraId="04691E74" w14:textId="667E08E1" w:rsidR="00354F94" w:rsidRPr="00A35CDF" w:rsidRDefault="00354F94" w:rsidP="00354F94">
            <w:pPr>
              <w:pStyle w:val="af"/>
              <w:ind w:firstLine="0"/>
              <w:jc w:val="center"/>
              <w:rPr>
                <w:b/>
                <w:lang w:eastAsia="en-US"/>
              </w:rPr>
            </w:pPr>
            <w:r w:rsidRPr="00A35CDF">
              <w:rPr>
                <w:b/>
                <w:lang w:eastAsia="en-US"/>
              </w:rPr>
              <w:t>ПК</w:t>
            </w:r>
          </w:p>
        </w:tc>
        <w:tc>
          <w:tcPr>
            <w:tcW w:w="0" w:type="auto"/>
            <w:tcBorders>
              <w:top w:val="single" w:sz="4" w:space="0" w:color="auto"/>
              <w:left w:val="single" w:sz="4" w:space="0" w:color="auto"/>
              <w:bottom w:val="single" w:sz="4" w:space="0" w:color="auto"/>
              <w:right w:val="single" w:sz="4" w:space="0" w:color="auto"/>
            </w:tcBorders>
          </w:tcPr>
          <w:p w14:paraId="4FC1FF36" w14:textId="0C27942E" w:rsidR="00354F94" w:rsidRPr="00A35CDF" w:rsidRDefault="00354F94" w:rsidP="00354F94">
            <w:pPr>
              <w:pStyle w:val="af"/>
              <w:ind w:firstLine="0"/>
              <w:jc w:val="left"/>
              <w:rPr>
                <w:lang w:eastAsia="en-US"/>
              </w:rPr>
            </w:pPr>
            <w:r w:rsidRPr="00A35CDF">
              <w:rPr>
                <w:lang w:eastAsia="en-US"/>
              </w:rPr>
              <w:t>Персональный компьютер</w:t>
            </w:r>
          </w:p>
        </w:tc>
      </w:tr>
      <w:tr w:rsidR="001930DE" w:rsidRPr="00A35CDF" w14:paraId="28009ACD"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6873C631" w14:textId="77777777" w:rsidR="00541282" w:rsidRPr="00A35CDF" w:rsidRDefault="00541282" w:rsidP="00474A14">
            <w:pPr>
              <w:pStyle w:val="af"/>
              <w:ind w:firstLine="0"/>
              <w:jc w:val="center"/>
              <w:rPr>
                <w:b/>
                <w:lang w:eastAsia="en-US"/>
              </w:rPr>
            </w:pPr>
            <w:r w:rsidRPr="00A35CDF">
              <w:rPr>
                <w:b/>
                <w:lang w:eastAsia="en-US"/>
              </w:rPr>
              <w:t>ПО</w:t>
            </w:r>
          </w:p>
        </w:tc>
        <w:tc>
          <w:tcPr>
            <w:tcW w:w="0" w:type="auto"/>
            <w:tcBorders>
              <w:top w:val="single" w:sz="4" w:space="0" w:color="auto"/>
              <w:left w:val="single" w:sz="4" w:space="0" w:color="auto"/>
              <w:bottom w:val="single" w:sz="4" w:space="0" w:color="auto"/>
              <w:right w:val="single" w:sz="4" w:space="0" w:color="auto"/>
            </w:tcBorders>
            <w:hideMark/>
          </w:tcPr>
          <w:p w14:paraId="3C87276F" w14:textId="77777777" w:rsidR="00541282" w:rsidRPr="00A35CDF" w:rsidRDefault="00541282" w:rsidP="00474A14">
            <w:pPr>
              <w:pStyle w:val="af"/>
              <w:ind w:firstLine="0"/>
              <w:jc w:val="left"/>
              <w:rPr>
                <w:lang w:eastAsia="en-US"/>
              </w:rPr>
            </w:pPr>
            <w:r w:rsidRPr="00A35CDF">
              <w:rPr>
                <w:lang w:eastAsia="en-US"/>
              </w:rPr>
              <w:t>Программное обеспечение</w:t>
            </w:r>
          </w:p>
        </w:tc>
      </w:tr>
      <w:tr w:rsidR="001930DE" w:rsidRPr="00A35CDF" w14:paraId="24E89779"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4A9D583E" w14:textId="77777777" w:rsidR="00541282" w:rsidRPr="00A35CDF" w:rsidRDefault="00541282" w:rsidP="00474A14">
            <w:pPr>
              <w:pStyle w:val="af"/>
              <w:ind w:firstLine="0"/>
              <w:jc w:val="center"/>
              <w:rPr>
                <w:b/>
                <w:lang w:eastAsia="en-US"/>
              </w:rPr>
            </w:pPr>
            <w:r w:rsidRPr="00A35CDF">
              <w:rPr>
                <w:b/>
                <w:lang w:eastAsia="en-US"/>
              </w:rPr>
              <w:t>СНИЛС</w:t>
            </w:r>
          </w:p>
        </w:tc>
        <w:tc>
          <w:tcPr>
            <w:tcW w:w="0" w:type="auto"/>
            <w:tcBorders>
              <w:top w:val="single" w:sz="4" w:space="0" w:color="auto"/>
              <w:left w:val="single" w:sz="4" w:space="0" w:color="auto"/>
              <w:bottom w:val="single" w:sz="4" w:space="0" w:color="auto"/>
              <w:right w:val="single" w:sz="4" w:space="0" w:color="auto"/>
            </w:tcBorders>
            <w:hideMark/>
          </w:tcPr>
          <w:p w14:paraId="114F291A" w14:textId="77777777" w:rsidR="00541282" w:rsidRPr="00A35CDF" w:rsidRDefault="00541282" w:rsidP="00474A14">
            <w:pPr>
              <w:pStyle w:val="af"/>
              <w:ind w:firstLine="0"/>
              <w:jc w:val="left"/>
              <w:rPr>
                <w:lang w:eastAsia="en-US"/>
              </w:rPr>
            </w:pPr>
            <w:r w:rsidRPr="00A35CDF">
              <w:rPr>
                <w:lang w:eastAsia="en-US"/>
              </w:rPr>
              <w:t>Страховой номер индивидуального лицевого счёта</w:t>
            </w:r>
          </w:p>
        </w:tc>
      </w:tr>
      <w:tr w:rsidR="00354F94" w:rsidRPr="00A35CDF" w14:paraId="2FF0E917"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tcPr>
          <w:p w14:paraId="49002E9F" w14:textId="54E73DC2" w:rsidR="00354F94" w:rsidRPr="00A35CDF" w:rsidRDefault="00354F94" w:rsidP="00354F94">
            <w:pPr>
              <w:pStyle w:val="af"/>
              <w:ind w:firstLine="0"/>
              <w:jc w:val="center"/>
              <w:rPr>
                <w:b/>
                <w:lang w:eastAsia="en-US"/>
              </w:rPr>
            </w:pPr>
            <w:r w:rsidRPr="00A35CDF">
              <w:rPr>
                <w:b/>
                <w:lang w:eastAsia="en-US"/>
              </w:rPr>
              <w:t>СКУД</w:t>
            </w:r>
          </w:p>
        </w:tc>
        <w:tc>
          <w:tcPr>
            <w:tcW w:w="0" w:type="auto"/>
            <w:tcBorders>
              <w:top w:val="single" w:sz="4" w:space="0" w:color="auto"/>
              <w:left w:val="single" w:sz="4" w:space="0" w:color="auto"/>
              <w:bottom w:val="single" w:sz="4" w:space="0" w:color="auto"/>
              <w:right w:val="single" w:sz="4" w:space="0" w:color="auto"/>
            </w:tcBorders>
          </w:tcPr>
          <w:p w14:paraId="27096EEB" w14:textId="463923C7" w:rsidR="00354F94" w:rsidRPr="00A35CDF" w:rsidRDefault="00354F94" w:rsidP="00354F94">
            <w:pPr>
              <w:pStyle w:val="af"/>
              <w:ind w:firstLine="0"/>
              <w:jc w:val="left"/>
              <w:rPr>
                <w:lang w:eastAsia="en-US"/>
              </w:rPr>
            </w:pPr>
            <w:r w:rsidRPr="00A35CDF">
              <w:rPr>
                <w:lang w:eastAsia="en-US"/>
              </w:rPr>
              <w:t>Система контроля и управления доступом</w:t>
            </w:r>
          </w:p>
        </w:tc>
      </w:tr>
      <w:tr w:rsidR="00354F94" w:rsidRPr="00A35CDF" w14:paraId="3796FACF"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tcPr>
          <w:p w14:paraId="21BD737A" w14:textId="191E5D24" w:rsidR="00354F94" w:rsidRPr="00A35CDF" w:rsidRDefault="00354F94" w:rsidP="00354F94">
            <w:pPr>
              <w:pStyle w:val="af"/>
              <w:ind w:firstLine="0"/>
              <w:jc w:val="center"/>
              <w:rPr>
                <w:b/>
                <w:lang w:eastAsia="en-US"/>
              </w:rPr>
            </w:pPr>
            <w:r w:rsidRPr="00A35CDF">
              <w:rPr>
                <w:b/>
                <w:lang w:eastAsia="en-US"/>
              </w:rPr>
              <w:t>СУБД</w:t>
            </w:r>
          </w:p>
        </w:tc>
        <w:tc>
          <w:tcPr>
            <w:tcW w:w="0" w:type="auto"/>
            <w:tcBorders>
              <w:top w:val="single" w:sz="4" w:space="0" w:color="auto"/>
              <w:left w:val="single" w:sz="4" w:space="0" w:color="auto"/>
              <w:bottom w:val="single" w:sz="4" w:space="0" w:color="auto"/>
              <w:right w:val="single" w:sz="4" w:space="0" w:color="auto"/>
            </w:tcBorders>
          </w:tcPr>
          <w:p w14:paraId="7C03C484" w14:textId="3CE7EB5F" w:rsidR="00354F94" w:rsidRPr="00A35CDF" w:rsidRDefault="00354F94" w:rsidP="00354F94">
            <w:pPr>
              <w:pStyle w:val="af"/>
              <w:ind w:firstLine="0"/>
              <w:jc w:val="left"/>
              <w:rPr>
                <w:lang w:eastAsia="en-US"/>
              </w:rPr>
            </w:pPr>
            <w:r w:rsidRPr="00A35CDF">
              <w:rPr>
                <w:lang w:eastAsia="en-US"/>
              </w:rPr>
              <w:t>Система управления базами данных</w:t>
            </w:r>
          </w:p>
        </w:tc>
      </w:tr>
      <w:tr w:rsidR="00A54B09" w:rsidRPr="00A35CDF" w14:paraId="5E4AF62E" w14:textId="77777777" w:rsidTr="00474A14">
        <w:trPr>
          <w:trHeight w:val="20"/>
        </w:trPr>
        <w:tc>
          <w:tcPr>
            <w:tcW w:w="0" w:type="auto"/>
            <w:tcBorders>
              <w:top w:val="single" w:sz="4" w:space="0" w:color="auto"/>
              <w:left w:val="single" w:sz="4" w:space="0" w:color="auto"/>
              <w:bottom w:val="single" w:sz="4" w:space="0" w:color="auto"/>
              <w:right w:val="single" w:sz="4" w:space="0" w:color="auto"/>
            </w:tcBorders>
            <w:hideMark/>
          </w:tcPr>
          <w:p w14:paraId="07046B57" w14:textId="77777777" w:rsidR="00541282" w:rsidRPr="00A35CDF" w:rsidRDefault="00541282" w:rsidP="00474A14">
            <w:pPr>
              <w:pStyle w:val="af"/>
              <w:ind w:firstLine="0"/>
              <w:jc w:val="center"/>
              <w:rPr>
                <w:b/>
                <w:lang w:eastAsia="en-US"/>
              </w:rPr>
            </w:pPr>
            <w:r w:rsidRPr="00A35CDF">
              <w:rPr>
                <w:b/>
                <w:lang w:eastAsia="en-US"/>
              </w:rPr>
              <w:t>ФСТЭК</w:t>
            </w:r>
          </w:p>
        </w:tc>
        <w:tc>
          <w:tcPr>
            <w:tcW w:w="0" w:type="auto"/>
            <w:tcBorders>
              <w:top w:val="single" w:sz="4" w:space="0" w:color="auto"/>
              <w:left w:val="single" w:sz="4" w:space="0" w:color="auto"/>
              <w:bottom w:val="single" w:sz="4" w:space="0" w:color="auto"/>
              <w:right w:val="single" w:sz="4" w:space="0" w:color="auto"/>
            </w:tcBorders>
            <w:hideMark/>
          </w:tcPr>
          <w:p w14:paraId="4F969124" w14:textId="77777777" w:rsidR="00541282" w:rsidRPr="00A35CDF" w:rsidRDefault="00541282" w:rsidP="00474A14">
            <w:pPr>
              <w:pStyle w:val="af"/>
              <w:ind w:firstLine="0"/>
              <w:jc w:val="left"/>
              <w:rPr>
                <w:lang w:eastAsia="en-US"/>
              </w:rPr>
            </w:pPr>
            <w:r w:rsidRPr="00A35CDF">
              <w:rPr>
                <w:lang w:eastAsia="en-US"/>
              </w:rPr>
              <w:t>Федеральная Служба по Техническому и Экспортному Контролю</w:t>
            </w:r>
          </w:p>
        </w:tc>
      </w:tr>
    </w:tbl>
    <w:p w14:paraId="476377D9" w14:textId="77777777" w:rsidR="00541282" w:rsidRPr="003E3C2B" w:rsidRDefault="00541282" w:rsidP="00541282">
      <w:pPr>
        <w:rPr>
          <w:rFonts w:ascii="Times New Roman" w:hAnsi="Times New Roman" w:cs="Times New Roman"/>
          <w:sz w:val="24"/>
          <w:szCs w:val="24"/>
        </w:rPr>
      </w:pPr>
    </w:p>
    <w:bookmarkEnd w:id="2"/>
    <w:bookmarkEnd w:id="3"/>
    <w:p w14:paraId="22E2CC1D" w14:textId="77777777" w:rsidR="009342E5" w:rsidRDefault="009342E5" w:rsidP="005479C9">
      <w:pPr>
        <w:pStyle w:val="af"/>
      </w:pPr>
    </w:p>
    <w:p w14:paraId="05F6103E" w14:textId="77777777" w:rsidR="009342E5" w:rsidRDefault="009342E5" w:rsidP="005479C9">
      <w:pPr>
        <w:pStyle w:val="af"/>
      </w:pPr>
    </w:p>
    <w:p w14:paraId="752A2F0F" w14:textId="3925AE5A" w:rsidR="005C5B3D" w:rsidRPr="005C5B3D" w:rsidRDefault="009342E5" w:rsidP="00F42090">
      <w:pPr>
        <w:pStyle w:val="af"/>
        <w:ind w:firstLine="0"/>
      </w:pPr>
      <w:r>
        <w:lastRenderedPageBreak/>
        <w:t>В отношении каждого модуля/подсистемы</w:t>
      </w:r>
      <w:r w:rsidR="00F42090">
        <w:t>/требования</w:t>
      </w:r>
      <w:r>
        <w:t xml:space="preserve"> </w:t>
      </w:r>
      <w:r w:rsidR="005479C9" w:rsidRPr="00A35CDF">
        <w:t>Систем</w:t>
      </w:r>
      <w:r>
        <w:t>ы</w:t>
      </w:r>
      <w:r w:rsidR="005479C9" w:rsidRPr="00A35CDF">
        <w:t xml:space="preserve"> защиты </w:t>
      </w:r>
      <w:r w:rsidR="00F42090">
        <w:t xml:space="preserve">конфиденциальной информации (далее – </w:t>
      </w:r>
      <w:r w:rsidR="005479C9" w:rsidRPr="00A35CDF">
        <w:t>КИ</w:t>
      </w:r>
      <w:r w:rsidR="00F42090">
        <w:t>)</w:t>
      </w:r>
      <w:r w:rsidR="00DE7E2A">
        <w:t xml:space="preserve"> </w:t>
      </w:r>
      <w:r>
        <w:t xml:space="preserve">участник закупки </w:t>
      </w:r>
      <w:r w:rsidR="005479C9" w:rsidRPr="00A35CDF">
        <w:t>долж</w:t>
      </w:r>
      <w:r>
        <w:t>ен</w:t>
      </w:r>
      <w:r w:rsidR="005479C9" w:rsidRPr="00A35CDF">
        <w:t xml:space="preserve"> </w:t>
      </w:r>
      <w:r>
        <w:t xml:space="preserve">указать техническую возможность </w:t>
      </w:r>
      <w:r w:rsidR="00F42090">
        <w:t xml:space="preserve">реализации </w:t>
      </w:r>
      <w:r>
        <w:t>требовани</w:t>
      </w:r>
      <w:r w:rsidR="00F42090">
        <w:t>я</w:t>
      </w:r>
      <w:r>
        <w:t xml:space="preserve"> (указать словами «соответствует» или «не соответствует»</w:t>
      </w:r>
      <w:r w:rsidR="00F42090">
        <w:t xml:space="preserve"> в столбце справа</w:t>
      </w:r>
      <w:r w:rsidR="00DE7E2A">
        <w:t>)</w:t>
      </w:r>
      <w:r>
        <w:t>.</w:t>
      </w:r>
    </w:p>
    <w:tbl>
      <w:tblPr>
        <w:tblStyle w:val="af0"/>
        <w:tblW w:w="9072" w:type="dxa"/>
        <w:tblInd w:w="-5" w:type="dxa"/>
        <w:tblLook w:val="04A0" w:firstRow="1" w:lastRow="0" w:firstColumn="1" w:lastColumn="0" w:noHBand="0" w:noVBand="1"/>
      </w:tblPr>
      <w:tblGrid>
        <w:gridCol w:w="5387"/>
        <w:gridCol w:w="3685"/>
      </w:tblGrid>
      <w:tr w:rsidR="001353E7" w:rsidRPr="00A35CDF" w14:paraId="14DB87B4" w14:textId="77777777" w:rsidTr="001353E7">
        <w:tc>
          <w:tcPr>
            <w:tcW w:w="5387" w:type="dxa"/>
            <w:vAlign w:val="center"/>
          </w:tcPr>
          <w:p w14:paraId="3B8F297A" w14:textId="1AF9C721" w:rsidR="001353E7" w:rsidRPr="009342E5" w:rsidRDefault="001353E7" w:rsidP="009342E5">
            <w:pPr>
              <w:pStyle w:val="af"/>
              <w:spacing w:line="240" w:lineRule="auto"/>
              <w:ind w:firstLine="0"/>
              <w:jc w:val="left"/>
              <w:rPr>
                <w:b/>
              </w:rPr>
            </w:pPr>
            <w:r w:rsidRPr="009342E5">
              <w:rPr>
                <w:b/>
              </w:rPr>
              <w:t>Название модуля/подсистемы</w:t>
            </w:r>
          </w:p>
        </w:tc>
        <w:tc>
          <w:tcPr>
            <w:tcW w:w="3685" w:type="dxa"/>
          </w:tcPr>
          <w:p w14:paraId="50E24E1D" w14:textId="293F6CB8" w:rsidR="001353E7" w:rsidRPr="009342E5" w:rsidRDefault="001353E7" w:rsidP="009342E5">
            <w:pPr>
              <w:pStyle w:val="af"/>
              <w:spacing w:line="240" w:lineRule="auto"/>
              <w:ind w:firstLine="0"/>
              <w:jc w:val="center"/>
              <w:rPr>
                <w:b/>
              </w:rPr>
            </w:pPr>
            <w:r w:rsidRPr="009342E5">
              <w:rPr>
                <w:b/>
              </w:rPr>
              <w:t>Отметить в каждой графе «соответствует» или «не соответствует»</w:t>
            </w:r>
          </w:p>
        </w:tc>
      </w:tr>
      <w:tr w:rsidR="001353E7" w:rsidRPr="00A35CDF" w14:paraId="7BC5B2C0" w14:textId="77777777" w:rsidTr="001353E7">
        <w:tc>
          <w:tcPr>
            <w:tcW w:w="5387" w:type="dxa"/>
            <w:vAlign w:val="center"/>
          </w:tcPr>
          <w:p w14:paraId="1FCA0531" w14:textId="7B58EF7D" w:rsidR="001353E7" w:rsidRPr="00A35CDF" w:rsidRDefault="001353E7" w:rsidP="009342E5">
            <w:pPr>
              <w:pStyle w:val="af"/>
              <w:spacing w:line="240" w:lineRule="auto"/>
              <w:ind w:firstLine="0"/>
              <w:jc w:val="left"/>
            </w:pPr>
            <w:r w:rsidRPr="00A35CDF">
              <w:t>Подсистема перехвата:</w:t>
            </w:r>
          </w:p>
        </w:tc>
        <w:tc>
          <w:tcPr>
            <w:tcW w:w="3685" w:type="dxa"/>
          </w:tcPr>
          <w:p w14:paraId="0A7313A7" w14:textId="3DF6B1D5" w:rsidR="001353E7" w:rsidRPr="00A35CDF" w:rsidRDefault="001353E7" w:rsidP="009342E5">
            <w:pPr>
              <w:pStyle w:val="af"/>
              <w:spacing w:line="240" w:lineRule="auto"/>
              <w:ind w:firstLine="0"/>
              <w:jc w:val="left"/>
            </w:pPr>
          </w:p>
        </w:tc>
      </w:tr>
      <w:tr w:rsidR="001353E7" w:rsidRPr="00A35CDF" w14:paraId="638EDE82" w14:textId="77777777" w:rsidTr="001353E7">
        <w:tc>
          <w:tcPr>
            <w:tcW w:w="5387" w:type="dxa"/>
            <w:vAlign w:val="center"/>
          </w:tcPr>
          <w:p w14:paraId="1DE87896" w14:textId="78D98EE1" w:rsidR="001353E7" w:rsidRPr="00A35CDF" w:rsidRDefault="001353E7" w:rsidP="009342E5">
            <w:pPr>
              <w:pStyle w:val="af"/>
              <w:spacing w:line="240" w:lineRule="auto"/>
              <w:ind w:firstLine="0"/>
              <w:jc w:val="left"/>
            </w:pPr>
            <w:r w:rsidRPr="00A35CDF">
              <w:t>Компонент контроля корпоративной почты:</w:t>
            </w:r>
          </w:p>
          <w:p w14:paraId="7A66D4CD" w14:textId="77777777" w:rsidR="001353E7" w:rsidRPr="00A35CDF" w:rsidRDefault="001353E7" w:rsidP="009342E5">
            <w:pPr>
              <w:pStyle w:val="af"/>
              <w:spacing w:line="240" w:lineRule="auto"/>
              <w:ind w:firstLine="0"/>
              <w:jc w:val="left"/>
            </w:pPr>
            <w:r w:rsidRPr="00A35CDF">
              <w:t>- для протокола SMTP</w:t>
            </w:r>
          </w:p>
          <w:p w14:paraId="55FEB328" w14:textId="77777777" w:rsidR="001353E7" w:rsidRPr="00A35CDF" w:rsidRDefault="001353E7" w:rsidP="009342E5">
            <w:pPr>
              <w:pStyle w:val="af"/>
              <w:spacing w:line="240" w:lineRule="auto"/>
              <w:ind w:firstLine="0"/>
              <w:jc w:val="left"/>
            </w:pPr>
            <w:r w:rsidRPr="00A35CDF">
              <w:t>- для протокола POP3</w:t>
            </w:r>
          </w:p>
          <w:p w14:paraId="272BFAF2" w14:textId="77777777" w:rsidR="001353E7" w:rsidRPr="00A35CDF" w:rsidRDefault="001353E7" w:rsidP="009342E5">
            <w:pPr>
              <w:pStyle w:val="af"/>
              <w:spacing w:line="240" w:lineRule="auto"/>
              <w:ind w:firstLine="0"/>
              <w:jc w:val="left"/>
            </w:pPr>
            <w:r w:rsidRPr="00A35CDF">
              <w:t>- для протокола IMAP4</w:t>
            </w:r>
          </w:p>
          <w:p w14:paraId="41506177" w14:textId="5D46E197" w:rsidR="001353E7" w:rsidRPr="009342E5" w:rsidRDefault="001353E7" w:rsidP="009342E5">
            <w:pPr>
              <w:pStyle w:val="af"/>
              <w:spacing w:line="240" w:lineRule="auto"/>
              <w:ind w:firstLine="0"/>
              <w:jc w:val="left"/>
            </w:pPr>
            <w:r w:rsidRPr="00A35CDF">
              <w:t>- для протокола MAPI</w:t>
            </w:r>
          </w:p>
        </w:tc>
        <w:tc>
          <w:tcPr>
            <w:tcW w:w="3685" w:type="dxa"/>
          </w:tcPr>
          <w:p w14:paraId="3B7DC8D8" w14:textId="74D108A4" w:rsidR="001353E7" w:rsidRPr="00A35CDF" w:rsidRDefault="001353E7" w:rsidP="009342E5">
            <w:pPr>
              <w:pStyle w:val="af"/>
              <w:spacing w:line="240" w:lineRule="auto"/>
              <w:ind w:firstLine="0"/>
              <w:jc w:val="center"/>
              <w:rPr>
                <w:lang w:val="en-US"/>
              </w:rPr>
            </w:pPr>
          </w:p>
        </w:tc>
      </w:tr>
      <w:tr w:rsidR="001353E7" w:rsidRPr="00A35CDF" w14:paraId="24DF2CBC" w14:textId="77777777" w:rsidTr="001353E7">
        <w:tc>
          <w:tcPr>
            <w:tcW w:w="5387" w:type="dxa"/>
            <w:vAlign w:val="center"/>
          </w:tcPr>
          <w:p w14:paraId="01D700FE" w14:textId="4E45CAC7" w:rsidR="001353E7" w:rsidRPr="00A35CDF" w:rsidRDefault="001353E7" w:rsidP="009342E5">
            <w:pPr>
              <w:pStyle w:val="af"/>
              <w:spacing w:line="240" w:lineRule="auto"/>
              <w:ind w:firstLine="0"/>
              <w:jc w:val="left"/>
              <w:rPr>
                <w:lang w:val="en-US"/>
              </w:rPr>
            </w:pPr>
            <w:r w:rsidRPr="00A35CDF">
              <w:t xml:space="preserve">Компонент контроля </w:t>
            </w:r>
            <w:r w:rsidRPr="00A35CDF">
              <w:rPr>
                <w:lang w:val="en-US"/>
              </w:rPr>
              <w:t>web</w:t>
            </w:r>
            <w:r w:rsidRPr="00A35CDF">
              <w:t>-трафика</w:t>
            </w:r>
          </w:p>
        </w:tc>
        <w:tc>
          <w:tcPr>
            <w:tcW w:w="3685" w:type="dxa"/>
          </w:tcPr>
          <w:p w14:paraId="55BBE8CF" w14:textId="0D5D0869" w:rsidR="001353E7" w:rsidRPr="00A35CDF" w:rsidRDefault="001353E7" w:rsidP="009342E5">
            <w:pPr>
              <w:pStyle w:val="af"/>
              <w:spacing w:line="240" w:lineRule="auto"/>
              <w:ind w:firstLine="0"/>
              <w:jc w:val="center"/>
              <w:rPr>
                <w:lang w:val="en-US"/>
              </w:rPr>
            </w:pPr>
          </w:p>
        </w:tc>
      </w:tr>
      <w:tr w:rsidR="001353E7" w:rsidRPr="00A35CDF" w14:paraId="513823E8" w14:textId="77777777" w:rsidTr="001353E7">
        <w:tc>
          <w:tcPr>
            <w:tcW w:w="5387" w:type="dxa"/>
            <w:vAlign w:val="center"/>
          </w:tcPr>
          <w:p w14:paraId="303F06BD" w14:textId="0097B990" w:rsidR="001353E7" w:rsidRPr="00A35CDF" w:rsidRDefault="001353E7" w:rsidP="009342E5">
            <w:pPr>
              <w:pStyle w:val="af"/>
              <w:spacing w:line="240" w:lineRule="auto"/>
              <w:ind w:firstLine="0"/>
              <w:jc w:val="left"/>
            </w:pPr>
            <w:r w:rsidRPr="00A35CDF">
              <w:t xml:space="preserve">Компонент контроля </w:t>
            </w:r>
            <w:r w:rsidRPr="00A35CDF">
              <w:rPr>
                <w:lang w:val="en-US"/>
              </w:rPr>
              <w:t>web</w:t>
            </w:r>
            <w:r w:rsidRPr="00A35CDF">
              <w:t xml:space="preserve"> облачных хранилищ</w:t>
            </w:r>
          </w:p>
        </w:tc>
        <w:tc>
          <w:tcPr>
            <w:tcW w:w="3685" w:type="dxa"/>
          </w:tcPr>
          <w:p w14:paraId="04EE9E36" w14:textId="4FC6F8E0" w:rsidR="001353E7" w:rsidRPr="00A35CDF" w:rsidRDefault="001353E7" w:rsidP="009342E5">
            <w:pPr>
              <w:pStyle w:val="af"/>
              <w:spacing w:line="240" w:lineRule="auto"/>
              <w:ind w:firstLine="0"/>
              <w:jc w:val="center"/>
            </w:pPr>
          </w:p>
        </w:tc>
      </w:tr>
      <w:tr w:rsidR="001353E7" w:rsidRPr="00A35CDF" w14:paraId="6B63DA37" w14:textId="77777777" w:rsidTr="001353E7">
        <w:tc>
          <w:tcPr>
            <w:tcW w:w="5387" w:type="dxa"/>
            <w:vAlign w:val="center"/>
          </w:tcPr>
          <w:p w14:paraId="4C9A7C0C" w14:textId="5A1449AA" w:rsidR="001353E7" w:rsidRPr="00A35CDF" w:rsidRDefault="001353E7" w:rsidP="009342E5">
            <w:pPr>
              <w:pStyle w:val="af"/>
              <w:spacing w:line="240" w:lineRule="auto"/>
              <w:ind w:firstLine="0"/>
              <w:jc w:val="left"/>
            </w:pPr>
            <w:r w:rsidRPr="00A35CDF">
              <w:t xml:space="preserve">Компонент контроля </w:t>
            </w:r>
            <w:r w:rsidRPr="00A35CDF">
              <w:rPr>
                <w:lang w:val="en-US"/>
              </w:rPr>
              <w:t>desktop</w:t>
            </w:r>
            <w:r w:rsidRPr="00A35CDF">
              <w:t xml:space="preserve"> облачных хранилищ:</w:t>
            </w:r>
          </w:p>
          <w:p w14:paraId="5D95C887" w14:textId="77777777" w:rsidR="001353E7" w:rsidRPr="00A35CDF" w:rsidRDefault="001353E7" w:rsidP="009342E5">
            <w:pPr>
              <w:pStyle w:val="af"/>
              <w:spacing w:line="240" w:lineRule="auto"/>
              <w:ind w:firstLine="0"/>
              <w:jc w:val="left"/>
              <w:rPr>
                <w:lang w:val="en-US"/>
              </w:rPr>
            </w:pPr>
            <w:r w:rsidRPr="00A35CDF">
              <w:rPr>
                <w:lang w:val="en-US"/>
              </w:rPr>
              <w:t>- Microsoft OneDrive</w:t>
            </w:r>
          </w:p>
          <w:p w14:paraId="563AB9A9" w14:textId="77777777" w:rsidR="001353E7" w:rsidRPr="00A35CDF" w:rsidRDefault="001353E7" w:rsidP="009342E5">
            <w:pPr>
              <w:pStyle w:val="af"/>
              <w:spacing w:line="240" w:lineRule="auto"/>
              <w:ind w:firstLine="0"/>
              <w:jc w:val="left"/>
              <w:rPr>
                <w:lang w:val="en-US"/>
              </w:rPr>
            </w:pPr>
            <w:r w:rsidRPr="00A35CDF">
              <w:rPr>
                <w:lang w:val="en-US"/>
              </w:rPr>
              <w:t>- Google Drive</w:t>
            </w:r>
          </w:p>
          <w:p w14:paraId="25F16156" w14:textId="77777777" w:rsidR="001353E7" w:rsidRPr="00A35CDF" w:rsidRDefault="001353E7" w:rsidP="009342E5">
            <w:pPr>
              <w:pStyle w:val="af"/>
              <w:spacing w:line="240" w:lineRule="auto"/>
              <w:ind w:firstLine="0"/>
              <w:jc w:val="left"/>
              <w:rPr>
                <w:lang w:val="en-US"/>
              </w:rPr>
            </w:pPr>
            <w:r w:rsidRPr="00A35CDF">
              <w:rPr>
                <w:lang w:val="en-US"/>
              </w:rPr>
              <w:t xml:space="preserve">- </w:t>
            </w:r>
            <w:r w:rsidRPr="00A35CDF">
              <w:t>Яндекс</w:t>
            </w:r>
            <w:r w:rsidRPr="00A35CDF">
              <w:rPr>
                <w:lang w:val="en-US"/>
              </w:rPr>
              <w:t xml:space="preserve"> </w:t>
            </w:r>
            <w:r w:rsidRPr="00A35CDF">
              <w:t>Диск</w:t>
            </w:r>
          </w:p>
          <w:p w14:paraId="382FEB05" w14:textId="77777777" w:rsidR="001353E7" w:rsidRPr="00A35CDF" w:rsidRDefault="001353E7" w:rsidP="009342E5">
            <w:pPr>
              <w:pStyle w:val="af"/>
              <w:spacing w:line="240" w:lineRule="auto"/>
              <w:ind w:firstLine="0"/>
              <w:jc w:val="left"/>
            </w:pPr>
            <w:r w:rsidRPr="00A35CDF">
              <w:t xml:space="preserve">- </w:t>
            </w:r>
            <w:proofErr w:type="spellStart"/>
            <w:r w:rsidRPr="00A35CDF">
              <w:t>Mega</w:t>
            </w:r>
            <w:proofErr w:type="spellEnd"/>
          </w:p>
          <w:p w14:paraId="7747A086" w14:textId="2158034C" w:rsidR="001353E7" w:rsidRPr="00A35CDF" w:rsidRDefault="001353E7" w:rsidP="009342E5">
            <w:pPr>
              <w:pStyle w:val="af"/>
              <w:spacing w:line="240" w:lineRule="auto"/>
              <w:ind w:firstLine="0"/>
              <w:jc w:val="left"/>
            </w:pPr>
            <w:r w:rsidRPr="00A35CDF">
              <w:t xml:space="preserve">- </w:t>
            </w:r>
            <w:proofErr w:type="spellStart"/>
            <w:r w:rsidRPr="00A35CDF">
              <w:t>NextCloud</w:t>
            </w:r>
            <w:proofErr w:type="spellEnd"/>
          </w:p>
        </w:tc>
        <w:tc>
          <w:tcPr>
            <w:tcW w:w="3685" w:type="dxa"/>
            <w:vAlign w:val="center"/>
          </w:tcPr>
          <w:p w14:paraId="24F1CD75" w14:textId="70D0F361" w:rsidR="001353E7" w:rsidRPr="00A35CDF" w:rsidRDefault="001353E7" w:rsidP="009342E5">
            <w:pPr>
              <w:pStyle w:val="af"/>
              <w:spacing w:line="240" w:lineRule="auto"/>
              <w:ind w:firstLine="0"/>
              <w:jc w:val="center"/>
            </w:pPr>
          </w:p>
        </w:tc>
      </w:tr>
      <w:tr w:rsidR="001353E7" w:rsidRPr="00A35CDF" w14:paraId="6235B2BB" w14:textId="77777777" w:rsidTr="001353E7">
        <w:tc>
          <w:tcPr>
            <w:tcW w:w="5387" w:type="dxa"/>
            <w:vAlign w:val="center"/>
          </w:tcPr>
          <w:p w14:paraId="48834457" w14:textId="528A9EE2" w:rsidR="001353E7" w:rsidRPr="00A35CDF" w:rsidRDefault="001353E7" w:rsidP="009342E5">
            <w:pPr>
              <w:pStyle w:val="af"/>
              <w:spacing w:line="240" w:lineRule="auto"/>
              <w:ind w:firstLine="0"/>
              <w:jc w:val="left"/>
            </w:pPr>
            <w:r w:rsidRPr="00A35CDF">
              <w:t>Компонент контроля мессенджеров:</w:t>
            </w:r>
          </w:p>
          <w:p w14:paraId="6EE18D40" w14:textId="77777777" w:rsidR="001353E7" w:rsidRPr="00A35CDF" w:rsidRDefault="001353E7" w:rsidP="009342E5">
            <w:pPr>
              <w:pStyle w:val="af"/>
              <w:spacing w:line="240" w:lineRule="auto"/>
              <w:ind w:firstLine="0"/>
              <w:jc w:val="left"/>
            </w:pPr>
            <w:r w:rsidRPr="00A35CDF">
              <w:t xml:space="preserve">- для </w:t>
            </w:r>
            <w:r w:rsidRPr="00A35CDF">
              <w:rPr>
                <w:lang w:val="en-US"/>
              </w:rPr>
              <w:t>Telegram</w:t>
            </w:r>
          </w:p>
          <w:p w14:paraId="5DF4D3AC" w14:textId="77777777" w:rsidR="001353E7" w:rsidRPr="00A35CDF" w:rsidRDefault="001353E7" w:rsidP="009342E5">
            <w:pPr>
              <w:pStyle w:val="af"/>
              <w:spacing w:line="240" w:lineRule="auto"/>
              <w:ind w:firstLine="0"/>
              <w:jc w:val="left"/>
            </w:pPr>
            <w:r w:rsidRPr="00A35CDF">
              <w:t xml:space="preserve">- для </w:t>
            </w:r>
            <w:r w:rsidRPr="00A35CDF">
              <w:rPr>
                <w:lang w:val="en-US"/>
              </w:rPr>
              <w:t>XMPP</w:t>
            </w:r>
            <w:r w:rsidRPr="00A35CDF">
              <w:t xml:space="preserve"> (</w:t>
            </w:r>
            <w:r w:rsidRPr="00A35CDF">
              <w:rPr>
                <w:lang w:val="en-US"/>
              </w:rPr>
              <w:t>Jabber</w:t>
            </w:r>
            <w:r w:rsidRPr="00A35CDF">
              <w:t>)</w:t>
            </w:r>
          </w:p>
          <w:p w14:paraId="14695E67" w14:textId="77777777" w:rsidR="001353E7" w:rsidRPr="00A35CDF" w:rsidRDefault="001353E7" w:rsidP="009342E5">
            <w:pPr>
              <w:pStyle w:val="af"/>
              <w:spacing w:line="240" w:lineRule="auto"/>
              <w:ind w:firstLine="0"/>
              <w:jc w:val="left"/>
            </w:pPr>
            <w:r w:rsidRPr="00A35CDF">
              <w:t>- для социальных сетей</w:t>
            </w:r>
          </w:p>
          <w:p w14:paraId="295764FE" w14:textId="77777777" w:rsidR="001353E7" w:rsidRPr="00A35CDF" w:rsidRDefault="001353E7" w:rsidP="009342E5">
            <w:pPr>
              <w:pStyle w:val="af"/>
              <w:spacing w:line="240" w:lineRule="auto"/>
              <w:ind w:firstLine="0"/>
              <w:jc w:val="left"/>
            </w:pPr>
            <w:r w:rsidRPr="00A35CDF">
              <w:t xml:space="preserve">- для </w:t>
            </w:r>
            <w:proofErr w:type="spellStart"/>
            <w:r w:rsidRPr="00A35CDF">
              <w:t>WhatsApp</w:t>
            </w:r>
            <w:proofErr w:type="spellEnd"/>
          </w:p>
          <w:p w14:paraId="4709198A" w14:textId="18CA3A5E" w:rsidR="001353E7" w:rsidRPr="009342E5" w:rsidRDefault="001353E7" w:rsidP="009342E5">
            <w:pPr>
              <w:pStyle w:val="af"/>
              <w:spacing w:line="240" w:lineRule="auto"/>
              <w:ind w:firstLine="0"/>
              <w:jc w:val="left"/>
            </w:pPr>
            <w:r w:rsidRPr="00A35CDF">
              <w:t xml:space="preserve">- для </w:t>
            </w:r>
            <w:proofErr w:type="spellStart"/>
            <w:r w:rsidRPr="00A35CDF">
              <w:t>eXpress</w:t>
            </w:r>
            <w:proofErr w:type="spellEnd"/>
          </w:p>
        </w:tc>
        <w:tc>
          <w:tcPr>
            <w:tcW w:w="3685" w:type="dxa"/>
            <w:vAlign w:val="center"/>
          </w:tcPr>
          <w:p w14:paraId="44D60975" w14:textId="2ED0720A" w:rsidR="001353E7" w:rsidRPr="00A35CDF" w:rsidRDefault="001353E7" w:rsidP="009342E5">
            <w:pPr>
              <w:pStyle w:val="af"/>
              <w:spacing w:line="240" w:lineRule="auto"/>
              <w:ind w:firstLine="0"/>
              <w:jc w:val="center"/>
            </w:pPr>
          </w:p>
        </w:tc>
      </w:tr>
      <w:tr w:rsidR="001353E7" w:rsidRPr="00A35CDF" w14:paraId="2118C025" w14:textId="77777777" w:rsidTr="001353E7">
        <w:tc>
          <w:tcPr>
            <w:tcW w:w="5387" w:type="dxa"/>
            <w:vAlign w:val="center"/>
          </w:tcPr>
          <w:p w14:paraId="146B74FC" w14:textId="212DF6AD" w:rsidR="001353E7" w:rsidRPr="00A35CDF" w:rsidRDefault="001353E7" w:rsidP="009342E5">
            <w:pPr>
              <w:pStyle w:val="af"/>
              <w:spacing w:line="240" w:lineRule="auto"/>
              <w:ind w:firstLine="0"/>
              <w:jc w:val="left"/>
            </w:pPr>
            <w:r w:rsidRPr="00A35CDF">
              <w:t>Компонент контроля терминальных сессий</w:t>
            </w:r>
          </w:p>
        </w:tc>
        <w:tc>
          <w:tcPr>
            <w:tcW w:w="3685" w:type="dxa"/>
          </w:tcPr>
          <w:p w14:paraId="157ABFB2" w14:textId="407397C4" w:rsidR="001353E7" w:rsidRPr="00A35CDF" w:rsidRDefault="001353E7" w:rsidP="009342E5">
            <w:pPr>
              <w:pStyle w:val="af"/>
              <w:spacing w:line="240" w:lineRule="auto"/>
              <w:ind w:firstLine="0"/>
              <w:jc w:val="center"/>
              <w:rPr>
                <w:lang w:val="en-US"/>
              </w:rPr>
            </w:pPr>
          </w:p>
        </w:tc>
      </w:tr>
      <w:tr w:rsidR="001353E7" w:rsidRPr="00A35CDF" w14:paraId="696D7454" w14:textId="77777777" w:rsidTr="001353E7">
        <w:tc>
          <w:tcPr>
            <w:tcW w:w="5387" w:type="dxa"/>
            <w:vAlign w:val="center"/>
          </w:tcPr>
          <w:p w14:paraId="66FA39B7" w14:textId="7B5D0C1B" w:rsidR="001353E7" w:rsidRPr="00A35CDF" w:rsidRDefault="001353E7" w:rsidP="009342E5">
            <w:pPr>
              <w:pStyle w:val="af"/>
              <w:spacing w:line="240" w:lineRule="auto"/>
              <w:ind w:firstLine="0"/>
              <w:jc w:val="left"/>
            </w:pPr>
            <w:r w:rsidRPr="00A35CDF">
              <w:t>Компонент контроля подключаемых устройств</w:t>
            </w:r>
          </w:p>
        </w:tc>
        <w:tc>
          <w:tcPr>
            <w:tcW w:w="3685" w:type="dxa"/>
          </w:tcPr>
          <w:p w14:paraId="56DCA331" w14:textId="55183E32" w:rsidR="001353E7" w:rsidRPr="00A35CDF" w:rsidRDefault="001353E7" w:rsidP="009342E5">
            <w:pPr>
              <w:pStyle w:val="af"/>
              <w:spacing w:line="240" w:lineRule="auto"/>
              <w:ind w:firstLine="0"/>
              <w:jc w:val="center"/>
              <w:rPr>
                <w:lang w:val="en-US"/>
              </w:rPr>
            </w:pPr>
          </w:p>
        </w:tc>
      </w:tr>
      <w:tr w:rsidR="001353E7" w:rsidRPr="00A35CDF" w14:paraId="0843F628" w14:textId="77777777" w:rsidTr="001353E7">
        <w:tc>
          <w:tcPr>
            <w:tcW w:w="5387" w:type="dxa"/>
            <w:vAlign w:val="center"/>
          </w:tcPr>
          <w:p w14:paraId="138A295B" w14:textId="3BA67007" w:rsidR="001353E7" w:rsidRPr="00A35CDF" w:rsidRDefault="001353E7" w:rsidP="009342E5">
            <w:pPr>
              <w:pStyle w:val="af"/>
              <w:spacing w:line="240" w:lineRule="auto"/>
              <w:ind w:firstLine="0"/>
              <w:jc w:val="left"/>
            </w:pPr>
            <w:r w:rsidRPr="00A35CDF">
              <w:t xml:space="preserve">Компонент контроля </w:t>
            </w:r>
            <w:r w:rsidRPr="00A35CDF">
              <w:rPr>
                <w:lang w:val="en-US"/>
              </w:rPr>
              <w:t>FTP-</w:t>
            </w:r>
            <w:r w:rsidRPr="00A35CDF">
              <w:t>трафика</w:t>
            </w:r>
          </w:p>
        </w:tc>
        <w:tc>
          <w:tcPr>
            <w:tcW w:w="3685" w:type="dxa"/>
          </w:tcPr>
          <w:p w14:paraId="50BD466F" w14:textId="722991AC" w:rsidR="001353E7" w:rsidRPr="00A35CDF" w:rsidRDefault="001353E7" w:rsidP="009342E5">
            <w:pPr>
              <w:pStyle w:val="af"/>
              <w:spacing w:line="240" w:lineRule="auto"/>
              <w:ind w:firstLine="0"/>
              <w:jc w:val="center"/>
              <w:rPr>
                <w:lang w:val="en-US"/>
              </w:rPr>
            </w:pPr>
          </w:p>
        </w:tc>
      </w:tr>
      <w:tr w:rsidR="001353E7" w:rsidRPr="00A35CDF" w14:paraId="21C3FC07" w14:textId="77777777" w:rsidTr="001353E7">
        <w:tc>
          <w:tcPr>
            <w:tcW w:w="5387" w:type="dxa"/>
            <w:vAlign w:val="center"/>
          </w:tcPr>
          <w:p w14:paraId="4E04681C" w14:textId="7B249F12" w:rsidR="001353E7" w:rsidRPr="00A35CDF" w:rsidRDefault="001353E7" w:rsidP="009342E5">
            <w:pPr>
              <w:pStyle w:val="af"/>
              <w:spacing w:line="240" w:lineRule="auto"/>
              <w:ind w:firstLine="0"/>
              <w:jc w:val="left"/>
            </w:pPr>
            <w:r w:rsidRPr="00A35CDF">
              <w:t xml:space="preserve">Компонент контроля </w:t>
            </w:r>
            <w:r w:rsidRPr="00A35CDF">
              <w:rPr>
                <w:lang w:val="en-US"/>
              </w:rPr>
              <w:t>SMB-</w:t>
            </w:r>
            <w:r w:rsidRPr="00A35CDF">
              <w:t>трафика</w:t>
            </w:r>
          </w:p>
        </w:tc>
        <w:tc>
          <w:tcPr>
            <w:tcW w:w="3685" w:type="dxa"/>
          </w:tcPr>
          <w:p w14:paraId="16C1BEDE" w14:textId="3C22CF2B" w:rsidR="001353E7" w:rsidRPr="00A35CDF" w:rsidRDefault="001353E7" w:rsidP="009342E5">
            <w:pPr>
              <w:pStyle w:val="af"/>
              <w:spacing w:line="240" w:lineRule="auto"/>
              <w:ind w:firstLine="0"/>
              <w:jc w:val="center"/>
              <w:rPr>
                <w:lang w:val="en-US"/>
              </w:rPr>
            </w:pPr>
          </w:p>
        </w:tc>
      </w:tr>
      <w:tr w:rsidR="001353E7" w:rsidRPr="00A35CDF" w14:paraId="2700F85D" w14:textId="77777777" w:rsidTr="001353E7">
        <w:tc>
          <w:tcPr>
            <w:tcW w:w="5387" w:type="dxa"/>
            <w:vAlign w:val="center"/>
          </w:tcPr>
          <w:p w14:paraId="1307BFF8" w14:textId="46F77046" w:rsidR="001353E7" w:rsidRPr="00A35CDF" w:rsidRDefault="001353E7" w:rsidP="009342E5">
            <w:pPr>
              <w:pStyle w:val="af"/>
              <w:spacing w:line="240" w:lineRule="auto"/>
              <w:ind w:firstLine="0"/>
              <w:jc w:val="left"/>
            </w:pPr>
            <w:r w:rsidRPr="00A35CDF">
              <w:t>Компонент контроля вводимого текста</w:t>
            </w:r>
          </w:p>
        </w:tc>
        <w:tc>
          <w:tcPr>
            <w:tcW w:w="3685" w:type="dxa"/>
          </w:tcPr>
          <w:p w14:paraId="35916CA0" w14:textId="2A41DCD7" w:rsidR="001353E7" w:rsidRPr="00A35CDF" w:rsidRDefault="001353E7" w:rsidP="009342E5">
            <w:pPr>
              <w:pStyle w:val="af"/>
              <w:spacing w:line="240" w:lineRule="auto"/>
              <w:ind w:firstLine="0"/>
              <w:jc w:val="center"/>
              <w:rPr>
                <w:lang w:val="en-US"/>
              </w:rPr>
            </w:pPr>
          </w:p>
        </w:tc>
      </w:tr>
      <w:tr w:rsidR="001353E7" w:rsidRPr="00A35CDF" w14:paraId="601B76DB" w14:textId="77777777" w:rsidTr="001353E7">
        <w:tc>
          <w:tcPr>
            <w:tcW w:w="5387" w:type="dxa"/>
            <w:vAlign w:val="center"/>
          </w:tcPr>
          <w:p w14:paraId="11140573" w14:textId="1D9AF54A" w:rsidR="001353E7" w:rsidRPr="00A35CDF" w:rsidRDefault="001353E7" w:rsidP="009342E5">
            <w:pPr>
              <w:pStyle w:val="af"/>
              <w:spacing w:line="240" w:lineRule="auto"/>
              <w:ind w:firstLine="0"/>
              <w:jc w:val="left"/>
            </w:pPr>
            <w:r w:rsidRPr="00A35CDF">
              <w:t>Компонент контроля буфера обмена</w:t>
            </w:r>
          </w:p>
        </w:tc>
        <w:tc>
          <w:tcPr>
            <w:tcW w:w="3685" w:type="dxa"/>
          </w:tcPr>
          <w:p w14:paraId="1B59D3B5" w14:textId="1BD3631D" w:rsidR="001353E7" w:rsidRPr="00A35CDF" w:rsidRDefault="001353E7" w:rsidP="009342E5">
            <w:pPr>
              <w:pStyle w:val="af"/>
              <w:spacing w:line="240" w:lineRule="auto"/>
              <w:ind w:firstLine="0"/>
              <w:jc w:val="center"/>
              <w:rPr>
                <w:lang w:val="en-US"/>
              </w:rPr>
            </w:pPr>
          </w:p>
        </w:tc>
      </w:tr>
      <w:tr w:rsidR="001353E7" w:rsidRPr="00A35CDF" w14:paraId="678AFA42" w14:textId="77777777" w:rsidTr="001353E7">
        <w:tc>
          <w:tcPr>
            <w:tcW w:w="5387" w:type="dxa"/>
            <w:vAlign w:val="center"/>
          </w:tcPr>
          <w:p w14:paraId="5418356B" w14:textId="5CC0D2C6" w:rsidR="001353E7" w:rsidRPr="00A35CDF" w:rsidRDefault="001353E7" w:rsidP="009342E5">
            <w:pPr>
              <w:pStyle w:val="af"/>
              <w:spacing w:line="240" w:lineRule="auto"/>
              <w:ind w:firstLine="0"/>
              <w:jc w:val="left"/>
            </w:pPr>
            <w:r w:rsidRPr="00A35CDF">
              <w:t>Компонент контроля печати документов</w:t>
            </w:r>
          </w:p>
        </w:tc>
        <w:tc>
          <w:tcPr>
            <w:tcW w:w="3685" w:type="dxa"/>
          </w:tcPr>
          <w:p w14:paraId="1C6B9DA1" w14:textId="42634A3B" w:rsidR="001353E7" w:rsidRPr="00A35CDF" w:rsidRDefault="001353E7" w:rsidP="009342E5">
            <w:pPr>
              <w:pStyle w:val="af"/>
              <w:spacing w:line="240" w:lineRule="auto"/>
              <w:ind w:firstLine="0"/>
              <w:jc w:val="center"/>
              <w:rPr>
                <w:lang w:val="en-US"/>
              </w:rPr>
            </w:pPr>
          </w:p>
        </w:tc>
      </w:tr>
      <w:tr w:rsidR="001353E7" w:rsidRPr="00A35CDF" w14:paraId="69A306A0" w14:textId="77777777" w:rsidTr="001353E7">
        <w:tc>
          <w:tcPr>
            <w:tcW w:w="5387" w:type="dxa"/>
            <w:vAlign w:val="center"/>
          </w:tcPr>
          <w:p w14:paraId="323A6D6D" w14:textId="6C62ED4A" w:rsidR="001353E7" w:rsidRPr="00A35CDF" w:rsidRDefault="001353E7" w:rsidP="009342E5">
            <w:pPr>
              <w:pStyle w:val="af"/>
              <w:spacing w:line="240" w:lineRule="auto"/>
              <w:ind w:firstLine="0"/>
              <w:jc w:val="left"/>
            </w:pPr>
            <w:r w:rsidRPr="00A35CDF">
              <w:t>Компонент контроля снимков экрана</w:t>
            </w:r>
          </w:p>
        </w:tc>
        <w:tc>
          <w:tcPr>
            <w:tcW w:w="3685" w:type="dxa"/>
          </w:tcPr>
          <w:p w14:paraId="15A803B5" w14:textId="4CF2A051" w:rsidR="001353E7" w:rsidRPr="00A35CDF" w:rsidRDefault="001353E7" w:rsidP="009342E5">
            <w:pPr>
              <w:pStyle w:val="af"/>
              <w:spacing w:line="240" w:lineRule="auto"/>
              <w:ind w:firstLine="0"/>
              <w:jc w:val="center"/>
              <w:rPr>
                <w:lang w:val="en-US"/>
              </w:rPr>
            </w:pPr>
          </w:p>
        </w:tc>
      </w:tr>
      <w:tr w:rsidR="001353E7" w:rsidRPr="00A35CDF" w14:paraId="27921EB8" w14:textId="77777777" w:rsidTr="001353E7">
        <w:tc>
          <w:tcPr>
            <w:tcW w:w="5387" w:type="dxa"/>
            <w:vAlign w:val="center"/>
          </w:tcPr>
          <w:p w14:paraId="2ADCF278" w14:textId="2A361749" w:rsidR="001353E7" w:rsidRPr="00A35CDF" w:rsidRDefault="001353E7" w:rsidP="009342E5">
            <w:pPr>
              <w:pStyle w:val="af"/>
              <w:spacing w:line="240" w:lineRule="auto"/>
              <w:ind w:firstLine="0"/>
              <w:jc w:val="left"/>
            </w:pPr>
            <w:r w:rsidRPr="00A35CDF">
              <w:t>Компонент контроля приложений</w:t>
            </w:r>
          </w:p>
        </w:tc>
        <w:tc>
          <w:tcPr>
            <w:tcW w:w="3685" w:type="dxa"/>
          </w:tcPr>
          <w:p w14:paraId="61F5A399" w14:textId="1615EBD3" w:rsidR="001353E7" w:rsidRPr="00A35CDF" w:rsidRDefault="001353E7" w:rsidP="009342E5">
            <w:pPr>
              <w:pStyle w:val="af"/>
              <w:spacing w:line="240" w:lineRule="auto"/>
              <w:ind w:firstLine="0"/>
              <w:jc w:val="center"/>
              <w:rPr>
                <w:lang w:val="en-US"/>
              </w:rPr>
            </w:pPr>
          </w:p>
        </w:tc>
      </w:tr>
      <w:tr w:rsidR="001353E7" w:rsidRPr="00A35CDF" w14:paraId="782D10E7" w14:textId="77777777" w:rsidTr="001353E7">
        <w:tc>
          <w:tcPr>
            <w:tcW w:w="5387" w:type="dxa"/>
            <w:vAlign w:val="center"/>
          </w:tcPr>
          <w:p w14:paraId="78281878" w14:textId="77777777" w:rsidR="001353E7" w:rsidRPr="00A35CDF" w:rsidRDefault="001353E7" w:rsidP="009342E5">
            <w:pPr>
              <w:pStyle w:val="af"/>
              <w:spacing w:line="240" w:lineRule="auto"/>
              <w:ind w:firstLine="0"/>
              <w:jc w:val="left"/>
            </w:pPr>
            <w:r w:rsidRPr="00A35CDF">
              <w:t>Компонент контроля файловых операций для приложений:</w:t>
            </w:r>
          </w:p>
          <w:p w14:paraId="353FA257" w14:textId="77777777" w:rsidR="001353E7" w:rsidRPr="00A35CDF" w:rsidRDefault="001353E7" w:rsidP="009342E5">
            <w:pPr>
              <w:pStyle w:val="af"/>
              <w:spacing w:line="240" w:lineRule="auto"/>
              <w:ind w:firstLine="0"/>
              <w:jc w:val="left"/>
              <w:rPr>
                <w:lang w:val="en-US"/>
              </w:rPr>
            </w:pPr>
            <w:r w:rsidRPr="00A35CDF">
              <w:rPr>
                <w:lang w:val="en-US"/>
              </w:rPr>
              <w:t xml:space="preserve">- </w:t>
            </w:r>
            <w:r w:rsidRPr="00A35CDF">
              <w:t>для</w:t>
            </w:r>
            <w:r w:rsidRPr="00A35CDF">
              <w:rPr>
                <w:lang w:val="en-US"/>
              </w:rPr>
              <w:t xml:space="preserve"> Google Chrome</w:t>
            </w:r>
          </w:p>
          <w:p w14:paraId="6543A910" w14:textId="77777777" w:rsidR="001353E7" w:rsidRPr="00A35CDF" w:rsidRDefault="001353E7" w:rsidP="009342E5">
            <w:pPr>
              <w:pStyle w:val="af"/>
              <w:spacing w:line="240" w:lineRule="auto"/>
              <w:ind w:firstLine="0"/>
              <w:jc w:val="left"/>
              <w:rPr>
                <w:lang w:val="en-US"/>
              </w:rPr>
            </w:pPr>
            <w:r w:rsidRPr="00A35CDF">
              <w:rPr>
                <w:lang w:val="en-US"/>
              </w:rPr>
              <w:t xml:space="preserve">- </w:t>
            </w:r>
            <w:r w:rsidRPr="00A35CDF">
              <w:t>для</w:t>
            </w:r>
            <w:r w:rsidRPr="00A35CDF">
              <w:rPr>
                <w:lang w:val="en-US"/>
              </w:rPr>
              <w:t xml:space="preserve"> Microsoft Internet Explorer</w:t>
            </w:r>
          </w:p>
          <w:p w14:paraId="6FB9B343" w14:textId="77777777" w:rsidR="001353E7" w:rsidRPr="00A35CDF" w:rsidRDefault="001353E7" w:rsidP="009342E5">
            <w:pPr>
              <w:pStyle w:val="af"/>
              <w:spacing w:line="240" w:lineRule="auto"/>
              <w:ind w:firstLine="0"/>
              <w:jc w:val="left"/>
              <w:rPr>
                <w:lang w:val="en-US"/>
              </w:rPr>
            </w:pPr>
            <w:r w:rsidRPr="00A35CDF">
              <w:rPr>
                <w:lang w:val="en-US"/>
              </w:rPr>
              <w:t xml:space="preserve">- </w:t>
            </w:r>
            <w:r w:rsidRPr="00A35CDF">
              <w:t>для</w:t>
            </w:r>
            <w:r w:rsidRPr="00A35CDF">
              <w:rPr>
                <w:lang w:val="en-US"/>
              </w:rPr>
              <w:t xml:space="preserve"> Microsoft Edge</w:t>
            </w:r>
          </w:p>
          <w:p w14:paraId="421EF31F" w14:textId="77777777" w:rsidR="001353E7" w:rsidRPr="00A35CDF" w:rsidRDefault="001353E7" w:rsidP="009342E5">
            <w:pPr>
              <w:pStyle w:val="af"/>
              <w:spacing w:line="240" w:lineRule="auto"/>
              <w:ind w:firstLine="0"/>
              <w:jc w:val="left"/>
              <w:rPr>
                <w:lang w:val="en-US"/>
              </w:rPr>
            </w:pPr>
            <w:r w:rsidRPr="00A35CDF">
              <w:rPr>
                <w:lang w:val="en-US"/>
              </w:rPr>
              <w:t xml:space="preserve">- </w:t>
            </w:r>
            <w:r w:rsidRPr="00A35CDF">
              <w:t>для</w:t>
            </w:r>
            <w:r w:rsidRPr="00A35CDF">
              <w:rPr>
                <w:lang w:val="en-US"/>
              </w:rPr>
              <w:t xml:space="preserve"> Mozilla Firefox </w:t>
            </w:r>
          </w:p>
          <w:p w14:paraId="3861C7C0" w14:textId="77777777" w:rsidR="001353E7" w:rsidRPr="00A35CDF" w:rsidRDefault="001353E7" w:rsidP="009342E5">
            <w:pPr>
              <w:pStyle w:val="af"/>
              <w:spacing w:line="240" w:lineRule="auto"/>
              <w:ind w:firstLine="0"/>
              <w:jc w:val="left"/>
            </w:pPr>
            <w:r w:rsidRPr="00A35CDF">
              <w:t>- для Яндекс Браузер</w:t>
            </w:r>
          </w:p>
          <w:p w14:paraId="1A38E246" w14:textId="77777777" w:rsidR="001353E7" w:rsidRPr="00A35CDF" w:rsidRDefault="001353E7" w:rsidP="009342E5">
            <w:pPr>
              <w:pStyle w:val="af"/>
              <w:spacing w:line="240" w:lineRule="auto"/>
              <w:ind w:firstLine="0"/>
              <w:jc w:val="left"/>
            </w:pPr>
            <w:r w:rsidRPr="00A35CDF">
              <w:t xml:space="preserve">- для </w:t>
            </w:r>
            <w:proofErr w:type="spellStart"/>
            <w:r w:rsidRPr="00A35CDF">
              <w:t>Zoom</w:t>
            </w:r>
            <w:proofErr w:type="spellEnd"/>
          </w:p>
          <w:p w14:paraId="134D62E3" w14:textId="77777777" w:rsidR="001353E7" w:rsidRPr="00A35CDF" w:rsidRDefault="001353E7" w:rsidP="009342E5">
            <w:pPr>
              <w:pStyle w:val="af"/>
              <w:spacing w:line="240" w:lineRule="auto"/>
              <w:ind w:firstLine="0"/>
              <w:jc w:val="left"/>
            </w:pPr>
            <w:r w:rsidRPr="00A35CDF">
              <w:t xml:space="preserve">- для </w:t>
            </w:r>
            <w:proofErr w:type="spellStart"/>
            <w:r w:rsidRPr="00A35CDF">
              <w:t>WhatsApp</w:t>
            </w:r>
            <w:proofErr w:type="spellEnd"/>
          </w:p>
          <w:p w14:paraId="1AD74E92" w14:textId="77777777" w:rsidR="001353E7" w:rsidRPr="00A35CDF" w:rsidRDefault="001353E7" w:rsidP="009342E5">
            <w:pPr>
              <w:pStyle w:val="af"/>
              <w:spacing w:line="240" w:lineRule="auto"/>
              <w:ind w:firstLine="0"/>
              <w:jc w:val="left"/>
            </w:pPr>
            <w:r w:rsidRPr="00A35CDF">
              <w:t xml:space="preserve">- для </w:t>
            </w:r>
            <w:proofErr w:type="spellStart"/>
            <w:r w:rsidRPr="00A35CDF">
              <w:t>Viber</w:t>
            </w:r>
            <w:proofErr w:type="spellEnd"/>
          </w:p>
          <w:p w14:paraId="5CC81A5B" w14:textId="50EE020B" w:rsidR="001353E7" w:rsidRPr="00A35CDF" w:rsidRDefault="001353E7" w:rsidP="009342E5">
            <w:pPr>
              <w:pStyle w:val="af"/>
              <w:spacing w:line="240" w:lineRule="auto"/>
              <w:ind w:firstLine="0"/>
              <w:jc w:val="left"/>
            </w:pPr>
            <w:r w:rsidRPr="00A35CDF">
              <w:t xml:space="preserve">- для </w:t>
            </w:r>
            <w:proofErr w:type="spellStart"/>
            <w:r w:rsidRPr="00A35CDF">
              <w:t>Telegram</w:t>
            </w:r>
            <w:proofErr w:type="spellEnd"/>
          </w:p>
        </w:tc>
        <w:tc>
          <w:tcPr>
            <w:tcW w:w="3685" w:type="dxa"/>
            <w:vAlign w:val="center"/>
          </w:tcPr>
          <w:p w14:paraId="7B4A9B19" w14:textId="67C45F67" w:rsidR="001353E7" w:rsidRPr="00A35CDF" w:rsidRDefault="001353E7" w:rsidP="009342E5">
            <w:pPr>
              <w:pStyle w:val="af"/>
              <w:spacing w:line="240" w:lineRule="auto"/>
              <w:ind w:firstLine="0"/>
              <w:jc w:val="center"/>
            </w:pPr>
          </w:p>
        </w:tc>
      </w:tr>
      <w:tr w:rsidR="001353E7" w:rsidRPr="00A35CDF" w14:paraId="69A981AC" w14:textId="77777777" w:rsidTr="001353E7">
        <w:tc>
          <w:tcPr>
            <w:tcW w:w="5387" w:type="dxa"/>
            <w:vAlign w:val="center"/>
          </w:tcPr>
          <w:p w14:paraId="61028B7F" w14:textId="55D13304" w:rsidR="001353E7" w:rsidRPr="00A35CDF" w:rsidRDefault="001353E7" w:rsidP="009342E5">
            <w:pPr>
              <w:pStyle w:val="af"/>
              <w:spacing w:line="240" w:lineRule="auto"/>
              <w:ind w:firstLine="0"/>
              <w:jc w:val="left"/>
              <w:rPr>
                <w:lang w:val="en-US"/>
              </w:rPr>
            </w:pPr>
            <w:r w:rsidRPr="00A35CDF">
              <w:lastRenderedPageBreak/>
              <w:t>Подсистема анализа:</w:t>
            </w:r>
          </w:p>
        </w:tc>
        <w:tc>
          <w:tcPr>
            <w:tcW w:w="3685" w:type="dxa"/>
          </w:tcPr>
          <w:p w14:paraId="09A713A6" w14:textId="7CDDC220" w:rsidR="001353E7" w:rsidRPr="00A35CDF" w:rsidRDefault="001353E7" w:rsidP="009342E5">
            <w:pPr>
              <w:pStyle w:val="af"/>
              <w:spacing w:line="240" w:lineRule="auto"/>
              <w:ind w:firstLine="0"/>
              <w:jc w:val="left"/>
            </w:pPr>
          </w:p>
        </w:tc>
      </w:tr>
      <w:tr w:rsidR="001353E7" w:rsidRPr="00A35CDF" w14:paraId="72E569ED" w14:textId="77777777" w:rsidTr="001353E7">
        <w:tc>
          <w:tcPr>
            <w:tcW w:w="5387" w:type="dxa"/>
            <w:vAlign w:val="center"/>
          </w:tcPr>
          <w:p w14:paraId="71E7E732" w14:textId="559F042F" w:rsidR="001353E7" w:rsidRPr="00A35CDF" w:rsidRDefault="001353E7" w:rsidP="009342E5">
            <w:pPr>
              <w:pStyle w:val="af"/>
              <w:spacing w:line="240" w:lineRule="auto"/>
              <w:ind w:firstLine="0"/>
              <w:jc w:val="left"/>
            </w:pPr>
            <w:r w:rsidRPr="00A35CDF">
              <w:t xml:space="preserve">Компонент </w:t>
            </w:r>
            <w:r w:rsidRPr="00A35CDF">
              <w:rPr>
                <w:lang w:val="en-US"/>
              </w:rPr>
              <w:t>OCR</w:t>
            </w:r>
          </w:p>
        </w:tc>
        <w:tc>
          <w:tcPr>
            <w:tcW w:w="3685" w:type="dxa"/>
          </w:tcPr>
          <w:p w14:paraId="10ADB42A" w14:textId="15B2210A" w:rsidR="001353E7" w:rsidRPr="00A35CDF" w:rsidRDefault="001353E7" w:rsidP="009342E5">
            <w:pPr>
              <w:pStyle w:val="af"/>
              <w:spacing w:line="240" w:lineRule="auto"/>
              <w:ind w:firstLine="0"/>
              <w:jc w:val="center"/>
              <w:rPr>
                <w:lang w:val="en-US"/>
              </w:rPr>
            </w:pPr>
          </w:p>
        </w:tc>
      </w:tr>
      <w:tr w:rsidR="001353E7" w:rsidRPr="00A35CDF" w14:paraId="66B12563" w14:textId="77777777" w:rsidTr="001353E7">
        <w:tc>
          <w:tcPr>
            <w:tcW w:w="5387" w:type="dxa"/>
            <w:vAlign w:val="center"/>
          </w:tcPr>
          <w:p w14:paraId="79619295" w14:textId="50704FD9" w:rsidR="001353E7" w:rsidRPr="00A35CDF" w:rsidRDefault="001353E7" w:rsidP="009342E5">
            <w:pPr>
              <w:pStyle w:val="af"/>
              <w:spacing w:line="240" w:lineRule="auto"/>
              <w:ind w:firstLine="0"/>
              <w:jc w:val="left"/>
            </w:pPr>
            <w:r w:rsidRPr="00A35CDF">
              <w:t>Компонент лингвистического анализа</w:t>
            </w:r>
          </w:p>
        </w:tc>
        <w:tc>
          <w:tcPr>
            <w:tcW w:w="3685" w:type="dxa"/>
          </w:tcPr>
          <w:p w14:paraId="3762DC7B" w14:textId="385FED2D" w:rsidR="001353E7" w:rsidRPr="00A35CDF" w:rsidRDefault="001353E7" w:rsidP="009342E5">
            <w:pPr>
              <w:pStyle w:val="af"/>
              <w:spacing w:line="240" w:lineRule="auto"/>
              <w:ind w:firstLine="0"/>
              <w:jc w:val="center"/>
              <w:rPr>
                <w:lang w:val="en-US"/>
              </w:rPr>
            </w:pPr>
          </w:p>
        </w:tc>
      </w:tr>
      <w:tr w:rsidR="001353E7" w:rsidRPr="00A35CDF" w14:paraId="6BF8298F" w14:textId="77777777" w:rsidTr="001353E7">
        <w:tc>
          <w:tcPr>
            <w:tcW w:w="5387" w:type="dxa"/>
            <w:vAlign w:val="center"/>
          </w:tcPr>
          <w:p w14:paraId="79345B8D" w14:textId="7FB40A53" w:rsidR="001353E7" w:rsidRPr="00A35CDF" w:rsidRDefault="001353E7" w:rsidP="009342E5">
            <w:pPr>
              <w:pStyle w:val="af"/>
              <w:spacing w:line="240" w:lineRule="auto"/>
              <w:ind w:firstLine="0"/>
              <w:jc w:val="left"/>
            </w:pPr>
            <w:r w:rsidRPr="00A35CDF">
              <w:t>Компонент анализа цифровых отпечатков</w:t>
            </w:r>
          </w:p>
        </w:tc>
        <w:tc>
          <w:tcPr>
            <w:tcW w:w="3685" w:type="dxa"/>
          </w:tcPr>
          <w:p w14:paraId="40E6A942" w14:textId="414E98A5" w:rsidR="001353E7" w:rsidRPr="00A35CDF" w:rsidRDefault="001353E7" w:rsidP="009342E5">
            <w:pPr>
              <w:pStyle w:val="af"/>
              <w:spacing w:line="240" w:lineRule="auto"/>
              <w:ind w:firstLine="0"/>
              <w:jc w:val="center"/>
              <w:rPr>
                <w:lang w:val="en-US"/>
              </w:rPr>
            </w:pPr>
          </w:p>
        </w:tc>
      </w:tr>
      <w:tr w:rsidR="001353E7" w:rsidRPr="00A35CDF" w14:paraId="4B168989" w14:textId="77777777" w:rsidTr="001353E7">
        <w:tc>
          <w:tcPr>
            <w:tcW w:w="5387" w:type="dxa"/>
            <w:vAlign w:val="center"/>
          </w:tcPr>
          <w:p w14:paraId="3DF5B472" w14:textId="38FD11D5" w:rsidR="001353E7" w:rsidRPr="00A35CDF" w:rsidRDefault="001353E7" w:rsidP="009342E5">
            <w:pPr>
              <w:pStyle w:val="af"/>
              <w:spacing w:line="240" w:lineRule="auto"/>
              <w:ind w:firstLine="0"/>
              <w:jc w:val="left"/>
            </w:pPr>
            <w:r w:rsidRPr="00A35CDF">
              <w:t>Компонент анализа векторных цифровых отпечатков</w:t>
            </w:r>
          </w:p>
        </w:tc>
        <w:tc>
          <w:tcPr>
            <w:tcW w:w="3685" w:type="dxa"/>
          </w:tcPr>
          <w:p w14:paraId="745063EE" w14:textId="41038428" w:rsidR="001353E7" w:rsidRPr="00A35CDF" w:rsidRDefault="001353E7" w:rsidP="009342E5">
            <w:pPr>
              <w:pStyle w:val="af"/>
              <w:spacing w:line="240" w:lineRule="auto"/>
              <w:ind w:firstLine="0"/>
              <w:jc w:val="center"/>
            </w:pPr>
          </w:p>
        </w:tc>
      </w:tr>
      <w:tr w:rsidR="001353E7" w:rsidRPr="00A35CDF" w14:paraId="30171BE0" w14:textId="77777777" w:rsidTr="001353E7">
        <w:tc>
          <w:tcPr>
            <w:tcW w:w="5387" w:type="dxa"/>
            <w:vAlign w:val="center"/>
          </w:tcPr>
          <w:p w14:paraId="3D8F5E2D" w14:textId="5FA1DFA2" w:rsidR="001353E7" w:rsidRPr="00A35CDF" w:rsidRDefault="001353E7" w:rsidP="009342E5">
            <w:pPr>
              <w:pStyle w:val="af"/>
              <w:spacing w:line="240" w:lineRule="auto"/>
              <w:ind w:firstLine="0"/>
              <w:jc w:val="left"/>
            </w:pPr>
            <w:r w:rsidRPr="00A35CDF">
              <w:t>Компонент анализа текстовых объектов</w:t>
            </w:r>
          </w:p>
        </w:tc>
        <w:tc>
          <w:tcPr>
            <w:tcW w:w="3685" w:type="dxa"/>
          </w:tcPr>
          <w:p w14:paraId="7B52BC84" w14:textId="5B79BE5B" w:rsidR="001353E7" w:rsidRPr="00A35CDF" w:rsidRDefault="001353E7" w:rsidP="009342E5">
            <w:pPr>
              <w:pStyle w:val="af"/>
              <w:spacing w:line="240" w:lineRule="auto"/>
              <w:ind w:firstLine="0"/>
              <w:jc w:val="center"/>
            </w:pPr>
          </w:p>
        </w:tc>
      </w:tr>
      <w:tr w:rsidR="001353E7" w:rsidRPr="00A35CDF" w14:paraId="36972E3B" w14:textId="77777777" w:rsidTr="001353E7">
        <w:tc>
          <w:tcPr>
            <w:tcW w:w="5387" w:type="dxa"/>
            <w:vAlign w:val="center"/>
          </w:tcPr>
          <w:p w14:paraId="27158781" w14:textId="600D4016" w:rsidR="001353E7" w:rsidRPr="00A35CDF" w:rsidRDefault="001353E7" w:rsidP="009342E5">
            <w:pPr>
              <w:pStyle w:val="af"/>
              <w:spacing w:line="240" w:lineRule="auto"/>
              <w:ind w:firstLine="0"/>
              <w:jc w:val="left"/>
            </w:pPr>
            <w:r w:rsidRPr="00A35CDF">
              <w:t>Компонент анализа бланков</w:t>
            </w:r>
          </w:p>
        </w:tc>
        <w:tc>
          <w:tcPr>
            <w:tcW w:w="3685" w:type="dxa"/>
          </w:tcPr>
          <w:p w14:paraId="7B98F90C" w14:textId="5C5C91D3" w:rsidR="001353E7" w:rsidRPr="00A35CDF" w:rsidRDefault="001353E7" w:rsidP="009342E5">
            <w:pPr>
              <w:pStyle w:val="af"/>
              <w:spacing w:line="240" w:lineRule="auto"/>
              <w:ind w:firstLine="0"/>
              <w:jc w:val="center"/>
              <w:rPr>
                <w:lang w:val="en-US"/>
              </w:rPr>
            </w:pPr>
          </w:p>
        </w:tc>
      </w:tr>
      <w:tr w:rsidR="001353E7" w:rsidRPr="00A35CDF" w14:paraId="5C650856" w14:textId="77777777" w:rsidTr="001353E7">
        <w:tc>
          <w:tcPr>
            <w:tcW w:w="5387" w:type="dxa"/>
            <w:vAlign w:val="center"/>
          </w:tcPr>
          <w:p w14:paraId="05D4D2E4" w14:textId="77607DF4" w:rsidR="001353E7" w:rsidRPr="00A35CDF" w:rsidRDefault="001353E7" w:rsidP="009342E5">
            <w:pPr>
              <w:pStyle w:val="af"/>
              <w:spacing w:line="240" w:lineRule="auto"/>
              <w:ind w:firstLine="0"/>
              <w:jc w:val="left"/>
            </w:pPr>
            <w:r w:rsidRPr="00A35CDF">
              <w:t>Компонент анализа выгрузок из баз данных</w:t>
            </w:r>
          </w:p>
        </w:tc>
        <w:tc>
          <w:tcPr>
            <w:tcW w:w="3685" w:type="dxa"/>
          </w:tcPr>
          <w:p w14:paraId="776798FD" w14:textId="1E8D278D" w:rsidR="001353E7" w:rsidRPr="00A35CDF" w:rsidRDefault="001353E7" w:rsidP="009342E5">
            <w:pPr>
              <w:pStyle w:val="af"/>
              <w:spacing w:line="240" w:lineRule="auto"/>
              <w:ind w:firstLine="0"/>
              <w:jc w:val="center"/>
            </w:pPr>
          </w:p>
        </w:tc>
      </w:tr>
      <w:tr w:rsidR="001353E7" w:rsidRPr="00A35CDF" w14:paraId="64E9BCA4" w14:textId="77777777" w:rsidTr="001353E7">
        <w:tc>
          <w:tcPr>
            <w:tcW w:w="5387" w:type="dxa"/>
            <w:vAlign w:val="center"/>
          </w:tcPr>
          <w:p w14:paraId="5266BC4C" w14:textId="4BCD0468" w:rsidR="001353E7" w:rsidRPr="00A35CDF" w:rsidRDefault="001353E7" w:rsidP="009342E5">
            <w:pPr>
              <w:pStyle w:val="af"/>
              <w:spacing w:line="240" w:lineRule="auto"/>
              <w:ind w:firstLine="0"/>
              <w:jc w:val="left"/>
            </w:pPr>
            <w:r w:rsidRPr="00A35CDF">
              <w:t>Компонент анализа графических объектов</w:t>
            </w:r>
          </w:p>
        </w:tc>
        <w:tc>
          <w:tcPr>
            <w:tcW w:w="3685" w:type="dxa"/>
          </w:tcPr>
          <w:p w14:paraId="206F324F" w14:textId="4AC9E232" w:rsidR="001353E7" w:rsidRPr="00A35CDF" w:rsidRDefault="001353E7" w:rsidP="009342E5">
            <w:pPr>
              <w:pStyle w:val="af"/>
              <w:spacing w:line="240" w:lineRule="auto"/>
              <w:ind w:firstLine="0"/>
              <w:jc w:val="center"/>
            </w:pPr>
          </w:p>
        </w:tc>
      </w:tr>
      <w:tr w:rsidR="001353E7" w:rsidRPr="00A35CDF" w14:paraId="4BC352E0" w14:textId="77777777" w:rsidTr="001353E7">
        <w:tc>
          <w:tcPr>
            <w:tcW w:w="5387" w:type="dxa"/>
            <w:vAlign w:val="center"/>
          </w:tcPr>
          <w:p w14:paraId="5EE52A9E" w14:textId="132EF2E9" w:rsidR="001353E7" w:rsidRPr="00A35CDF" w:rsidRDefault="001353E7" w:rsidP="009342E5">
            <w:pPr>
              <w:pStyle w:val="af"/>
              <w:spacing w:line="240" w:lineRule="auto"/>
              <w:ind w:firstLine="0"/>
              <w:jc w:val="left"/>
            </w:pPr>
            <w:r w:rsidRPr="00A35CDF">
              <w:t>Компонент анализа изображений паспортов</w:t>
            </w:r>
          </w:p>
        </w:tc>
        <w:tc>
          <w:tcPr>
            <w:tcW w:w="3685" w:type="dxa"/>
          </w:tcPr>
          <w:p w14:paraId="75474F8A" w14:textId="57EBECE6" w:rsidR="001353E7" w:rsidRPr="00A35CDF" w:rsidRDefault="001353E7" w:rsidP="009342E5">
            <w:pPr>
              <w:pStyle w:val="af"/>
              <w:spacing w:line="240" w:lineRule="auto"/>
              <w:ind w:firstLine="0"/>
              <w:jc w:val="center"/>
              <w:rPr>
                <w:lang w:val="en-US"/>
              </w:rPr>
            </w:pPr>
          </w:p>
        </w:tc>
      </w:tr>
      <w:tr w:rsidR="001353E7" w:rsidRPr="00A35CDF" w14:paraId="0416A21A" w14:textId="77777777" w:rsidTr="001353E7">
        <w:tc>
          <w:tcPr>
            <w:tcW w:w="5387" w:type="dxa"/>
            <w:vAlign w:val="center"/>
          </w:tcPr>
          <w:p w14:paraId="6AC5414C" w14:textId="0B29820E" w:rsidR="001353E7" w:rsidRPr="00A35CDF" w:rsidRDefault="001353E7" w:rsidP="009342E5">
            <w:pPr>
              <w:pStyle w:val="af"/>
              <w:spacing w:line="240" w:lineRule="auto"/>
              <w:ind w:firstLine="0"/>
              <w:jc w:val="left"/>
            </w:pPr>
            <w:r w:rsidRPr="00A35CDF">
              <w:t>Компонент анализа изображений кредитных карт</w:t>
            </w:r>
          </w:p>
        </w:tc>
        <w:tc>
          <w:tcPr>
            <w:tcW w:w="3685" w:type="dxa"/>
          </w:tcPr>
          <w:p w14:paraId="16EFAEEE" w14:textId="4ADBEC96" w:rsidR="001353E7" w:rsidRPr="00A35CDF" w:rsidRDefault="001353E7" w:rsidP="009342E5">
            <w:pPr>
              <w:pStyle w:val="af"/>
              <w:spacing w:line="240" w:lineRule="auto"/>
              <w:ind w:firstLine="0"/>
              <w:jc w:val="center"/>
            </w:pPr>
          </w:p>
        </w:tc>
      </w:tr>
      <w:tr w:rsidR="001353E7" w:rsidRPr="00A35CDF" w14:paraId="670D661D" w14:textId="77777777" w:rsidTr="001353E7">
        <w:tc>
          <w:tcPr>
            <w:tcW w:w="5387" w:type="dxa"/>
            <w:vAlign w:val="center"/>
          </w:tcPr>
          <w:p w14:paraId="02E827BB" w14:textId="526F0968" w:rsidR="001353E7" w:rsidRPr="00A35CDF" w:rsidRDefault="001353E7" w:rsidP="009342E5">
            <w:pPr>
              <w:pStyle w:val="af"/>
              <w:spacing w:line="240" w:lineRule="auto"/>
              <w:ind w:firstLine="0"/>
              <w:jc w:val="left"/>
            </w:pPr>
            <w:r w:rsidRPr="00A35CDF">
              <w:t>Компонент анализа печатей</w:t>
            </w:r>
          </w:p>
        </w:tc>
        <w:tc>
          <w:tcPr>
            <w:tcW w:w="3685" w:type="dxa"/>
          </w:tcPr>
          <w:p w14:paraId="2C58D5C3" w14:textId="6F4947C9" w:rsidR="001353E7" w:rsidRPr="00A35CDF" w:rsidRDefault="001353E7" w:rsidP="009342E5">
            <w:pPr>
              <w:pStyle w:val="af"/>
              <w:spacing w:line="240" w:lineRule="auto"/>
              <w:ind w:firstLine="0"/>
              <w:jc w:val="center"/>
            </w:pPr>
          </w:p>
        </w:tc>
      </w:tr>
      <w:tr w:rsidR="001353E7" w:rsidRPr="00A35CDF" w14:paraId="18E27C0B" w14:textId="77777777" w:rsidTr="001353E7">
        <w:tc>
          <w:tcPr>
            <w:tcW w:w="5387" w:type="dxa"/>
            <w:vAlign w:val="center"/>
          </w:tcPr>
          <w:p w14:paraId="4CC2670C" w14:textId="08C8CF13" w:rsidR="001353E7" w:rsidRPr="00A35CDF" w:rsidRDefault="001353E7" w:rsidP="009342E5">
            <w:pPr>
              <w:pStyle w:val="af"/>
              <w:spacing w:line="240" w:lineRule="auto"/>
              <w:ind w:firstLine="0"/>
              <w:jc w:val="left"/>
            </w:pPr>
            <w:r w:rsidRPr="00A35CDF">
              <w:t xml:space="preserve">Подсистема мониторинга прав доступа к данным </w:t>
            </w:r>
          </w:p>
        </w:tc>
        <w:tc>
          <w:tcPr>
            <w:tcW w:w="3685" w:type="dxa"/>
          </w:tcPr>
          <w:p w14:paraId="0745B94D" w14:textId="53CBD8C3" w:rsidR="001353E7" w:rsidRPr="00A35CDF" w:rsidRDefault="001353E7" w:rsidP="009342E5">
            <w:pPr>
              <w:pStyle w:val="af"/>
              <w:spacing w:line="240" w:lineRule="auto"/>
              <w:ind w:firstLine="0"/>
              <w:jc w:val="center"/>
            </w:pPr>
          </w:p>
        </w:tc>
      </w:tr>
      <w:tr w:rsidR="001353E7" w:rsidRPr="00A35CDF" w14:paraId="2D8BB2D1" w14:textId="77777777" w:rsidTr="001353E7">
        <w:tc>
          <w:tcPr>
            <w:tcW w:w="5387" w:type="dxa"/>
            <w:vAlign w:val="center"/>
          </w:tcPr>
          <w:p w14:paraId="41BE0BEC" w14:textId="1ABCBBC9" w:rsidR="001353E7" w:rsidRPr="00A35CDF" w:rsidRDefault="001353E7" w:rsidP="009342E5">
            <w:pPr>
              <w:pStyle w:val="af"/>
              <w:spacing w:line="240" w:lineRule="auto"/>
              <w:ind w:firstLine="0"/>
              <w:jc w:val="left"/>
            </w:pPr>
            <w:r w:rsidRPr="00A35CDF">
              <w:t>Подсистема мониторинга файловых хранилищ</w:t>
            </w:r>
          </w:p>
        </w:tc>
        <w:tc>
          <w:tcPr>
            <w:tcW w:w="3685" w:type="dxa"/>
          </w:tcPr>
          <w:p w14:paraId="1AF469CE" w14:textId="2C2C8987" w:rsidR="001353E7" w:rsidRPr="00A35CDF" w:rsidRDefault="001353E7" w:rsidP="009342E5">
            <w:pPr>
              <w:pStyle w:val="af"/>
              <w:spacing w:line="240" w:lineRule="auto"/>
              <w:ind w:firstLine="0"/>
              <w:jc w:val="center"/>
            </w:pPr>
          </w:p>
        </w:tc>
      </w:tr>
      <w:tr w:rsidR="001353E7" w:rsidRPr="00A35CDF" w14:paraId="0A73ACE0" w14:textId="77777777" w:rsidTr="001353E7">
        <w:tc>
          <w:tcPr>
            <w:tcW w:w="5387" w:type="dxa"/>
            <w:vAlign w:val="center"/>
          </w:tcPr>
          <w:p w14:paraId="4326CE18" w14:textId="557CC41E" w:rsidR="001353E7" w:rsidRPr="00A35CDF" w:rsidRDefault="001353E7" w:rsidP="009342E5">
            <w:pPr>
              <w:pStyle w:val="af"/>
              <w:spacing w:line="240" w:lineRule="auto"/>
              <w:ind w:firstLine="0"/>
              <w:jc w:val="left"/>
            </w:pPr>
            <w:r w:rsidRPr="00A35CDF">
              <w:t>Подсистема визуальной аналитики информационных потоков</w:t>
            </w:r>
          </w:p>
        </w:tc>
        <w:tc>
          <w:tcPr>
            <w:tcW w:w="3685" w:type="dxa"/>
          </w:tcPr>
          <w:p w14:paraId="722B83FE" w14:textId="23FFFF07" w:rsidR="001353E7" w:rsidRPr="00A35CDF" w:rsidRDefault="001353E7" w:rsidP="009342E5">
            <w:pPr>
              <w:pStyle w:val="af"/>
              <w:spacing w:line="240" w:lineRule="auto"/>
              <w:ind w:firstLine="0"/>
              <w:jc w:val="center"/>
            </w:pPr>
          </w:p>
        </w:tc>
      </w:tr>
      <w:tr w:rsidR="001353E7" w:rsidRPr="00A35CDF" w14:paraId="2DEB0212" w14:textId="77777777" w:rsidTr="001353E7">
        <w:tc>
          <w:tcPr>
            <w:tcW w:w="5387" w:type="dxa"/>
            <w:vAlign w:val="center"/>
          </w:tcPr>
          <w:p w14:paraId="73366060" w14:textId="2E7C9249" w:rsidR="001353E7" w:rsidRPr="00A35CDF" w:rsidRDefault="001353E7" w:rsidP="009342E5">
            <w:pPr>
              <w:pStyle w:val="af"/>
              <w:spacing w:line="240" w:lineRule="auto"/>
              <w:ind w:firstLine="0"/>
              <w:jc w:val="left"/>
            </w:pPr>
            <w:r w:rsidRPr="00A35CDF">
              <w:t>Подсистема мониторинга активности пользователей</w:t>
            </w:r>
          </w:p>
        </w:tc>
        <w:tc>
          <w:tcPr>
            <w:tcW w:w="3685" w:type="dxa"/>
          </w:tcPr>
          <w:p w14:paraId="0291C97A" w14:textId="026073DB" w:rsidR="001353E7" w:rsidRPr="00A35CDF" w:rsidRDefault="001353E7" w:rsidP="009342E5">
            <w:pPr>
              <w:pStyle w:val="af"/>
              <w:spacing w:line="240" w:lineRule="auto"/>
              <w:ind w:firstLine="0"/>
              <w:jc w:val="center"/>
            </w:pPr>
          </w:p>
        </w:tc>
      </w:tr>
      <w:tr w:rsidR="001353E7" w:rsidRPr="00A35CDF" w14:paraId="792152F3" w14:textId="77777777" w:rsidTr="001353E7">
        <w:tc>
          <w:tcPr>
            <w:tcW w:w="5387" w:type="dxa"/>
            <w:vAlign w:val="center"/>
          </w:tcPr>
          <w:p w14:paraId="3F1DE9D3" w14:textId="7C04B6C2" w:rsidR="001353E7" w:rsidRPr="00A35CDF" w:rsidRDefault="001353E7" w:rsidP="009342E5">
            <w:pPr>
              <w:pStyle w:val="af"/>
              <w:spacing w:line="240" w:lineRule="auto"/>
              <w:ind w:firstLine="0"/>
              <w:jc w:val="left"/>
            </w:pPr>
            <w:r w:rsidRPr="00A35CDF">
              <w:t>Подсистема предиктивной аналитики</w:t>
            </w:r>
          </w:p>
        </w:tc>
        <w:tc>
          <w:tcPr>
            <w:tcW w:w="3685" w:type="dxa"/>
          </w:tcPr>
          <w:p w14:paraId="480B6B54" w14:textId="1D80953A" w:rsidR="001353E7" w:rsidRPr="00A35CDF" w:rsidRDefault="001353E7" w:rsidP="009342E5">
            <w:pPr>
              <w:pStyle w:val="af"/>
              <w:spacing w:line="240" w:lineRule="auto"/>
              <w:ind w:firstLine="0"/>
              <w:jc w:val="center"/>
            </w:pPr>
          </w:p>
        </w:tc>
      </w:tr>
      <w:tr w:rsidR="001353E7" w:rsidRPr="00A35CDF" w14:paraId="2708EA7C" w14:textId="77777777" w:rsidTr="001353E7">
        <w:tc>
          <w:tcPr>
            <w:tcW w:w="5387" w:type="dxa"/>
            <w:vAlign w:val="center"/>
          </w:tcPr>
          <w:p w14:paraId="0CB8320C" w14:textId="5BE4322D" w:rsidR="001353E7" w:rsidRPr="00A35CDF" w:rsidRDefault="001353E7" w:rsidP="009342E5">
            <w:pPr>
              <w:pStyle w:val="af"/>
              <w:spacing w:line="240" w:lineRule="auto"/>
              <w:ind w:firstLine="0"/>
              <w:jc w:val="left"/>
            </w:pPr>
            <w:r w:rsidRPr="00A35CDF">
              <w:t xml:space="preserve">Адаптер интеграции с </w:t>
            </w:r>
            <w:proofErr w:type="spellStart"/>
            <w:r w:rsidRPr="00A35CDF">
              <w:t>MFlash</w:t>
            </w:r>
            <w:proofErr w:type="spellEnd"/>
          </w:p>
        </w:tc>
        <w:tc>
          <w:tcPr>
            <w:tcW w:w="3685" w:type="dxa"/>
          </w:tcPr>
          <w:p w14:paraId="0428A9DB" w14:textId="66B723DA" w:rsidR="001353E7" w:rsidRPr="00A35CDF" w:rsidRDefault="001353E7" w:rsidP="009342E5">
            <w:pPr>
              <w:pStyle w:val="afff3"/>
              <w:jc w:val="center"/>
              <w:rPr>
                <w:rFonts w:ascii="Times New Roman" w:hAnsi="Times New Roman" w:cs="Times New Roman"/>
                <w:sz w:val="24"/>
                <w:szCs w:val="24"/>
                <w:lang w:val="en-US"/>
              </w:rPr>
            </w:pPr>
          </w:p>
        </w:tc>
      </w:tr>
    </w:tbl>
    <w:p w14:paraId="1C186C2B" w14:textId="77777777" w:rsidR="005479C9" w:rsidRPr="00A35CDF" w:rsidRDefault="005479C9" w:rsidP="005479C9">
      <w:pPr>
        <w:pStyle w:val="af"/>
      </w:pPr>
    </w:p>
    <w:tbl>
      <w:tblPr>
        <w:tblStyle w:val="af0"/>
        <w:tblW w:w="0" w:type="auto"/>
        <w:tblLook w:val="04A0" w:firstRow="1" w:lastRow="0" w:firstColumn="1" w:lastColumn="0" w:noHBand="0" w:noVBand="1"/>
      </w:tblPr>
      <w:tblGrid>
        <w:gridCol w:w="5382"/>
        <w:gridCol w:w="3713"/>
      </w:tblGrid>
      <w:tr w:rsidR="005479C9" w:rsidRPr="00A35CDF" w14:paraId="5A2A0B68" w14:textId="77777777" w:rsidTr="00DE7E2A">
        <w:trPr>
          <w:trHeight w:val="1126"/>
        </w:trPr>
        <w:tc>
          <w:tcPr>
            <w:tcW w:w="5382" w:type="dxa"/>
            <w:vAlign w:val="center"/>
          </w:tcPr>
          <w:p w14:paraId="6FFA6E48" w14:textId="77777777" w:rsidR="005479C9" w:rsidRPr="00DE7E2A" w:rsidRDefault="005479C9" w:rsidP="0005198F">
            <w:pPr>
              <w:jc w:val="center"/>
              <w:rPr>
                <w:rFonts w:ascii="Times New Roman" w:hAnsi="Times New Roman" w:cs="Times New Roman"/>
                <w:b/>
                <w:bCs/>
                <w:sz w:val="24"/>
                <w:szCs w:val="24"/>
              </w:rPr>
            </w:pPr>
            <w:r w:rsidRPr="00DE7E2A">
              <w:rPr>
                <w:rFonts w:ascii="Times New Roman" w:hAnsi="Times New Roman" w:cs="Times New Roman"/>
                <w:b/>
                <w:bCs/>
                <w:sz w:val="24"/>
                <w:szCs w:val="24"/>
              </w:rPr>
              <w:t>Требование</w:t>
            </w:r>
          </w:p>
        </w:tc>
        <w:tc>
          <w:tcPr>
            <w:tcW w:w="3713" w:type="dxa"/>
          </w:tcPr>
          <w:p w14:paraId="7565B6FD" w14:textId="03076C2B" w:rsidR="005479C9" w:rsidRPr="00DE7E2A" w:rsidRDefault="00DE7E2A" w:rsidP="000574D8">
            <w:pPr>
              <w:jc w:val="center"/>
              <w:rPr>
                <w:rFonts w:ascii="Times New Roman" w:hAnsi="Times New Roman" w:cs="Times New Roman"/>
                <w:bCs/>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7AA13EFA" w14:textId="77777777" w:rsidTr="00DE7E2A">
        <w:trPr>
          <w:trHeight w:val="1139"/>
        </w:trPr>
        <w:tc>
          <w:tcPr>
            <w:tcW w:w="5382" w:type="dxa"/>
          </w:tcPr>
          <w:p w14:paraId="1A048C98"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Система защиты КИ должна иметь консоль проведения расследований и предоставления отчётности на русском языке через </w:t>
            </w:r>
            <w:proofErr w:type="spellStart"/>
            <w:r w:rsidRPr="00A35CDF">
              <w:rPr>
                <w:rFonts w:ascii="Times New Roman" w:hAnsi="Times New Roman" w:cs="Times New Roman"/>
                <w:sz w:val="24"/>
                <w:szCs w:val="24"/>
              </w:rPr>
              <w:t>web</w:t>
            </w:r>
            <w:proofErr w:type="spellEnd"/>
            <w:r w:rsidRPr="00A35CDF">
              <w:rPr>
                <w:rFonts w:ascii="Times New Roman" w:hAnsi="Times New Roman" w:cs="Times New Roman"/>
                <w:sz w:val="24"/>
                <w:szCs w:val="24"/>
              </w:rPr>
              <w:t>-интерфейс.</w:t>
            </w:r>
          </w:p>
        </w:tc>
        <w:tc>
          <w:tcPr>
            <w:tcW w:w="3713" w:type="dxa"/>
          </w:tcPr>
          <w:p w14:paraId="3B9267B4" w14:textId="5A084B81" w:rsidR="005479C9" w:rsidRPr="00A35CDF" w:rsidRDefault="005479C9" w:rsidP="0065348A">
            <w:pPr>
              <w:jc w:val="center"/>
              <w:rPr>
                <w:rFonts w:ascii="Times New Roman" w:hAnsi="Times New Roman" w:cs="Times New Roman"/>
                <w:sz w:val="24"/>
                <w:szCs w:val="24"/>
              </w:rPr>
            </w:pPr>
          </w:p>
        </w:tc>
      </w:tr>
    </w:tbl>
    <w:p w14:paraId="16F9EDD1" w14:textId="77777777" w:rsidR="005479C9" w:rsidRPr="00A35CDF" w:rsidRDefault="005479C9" w:rsidP="00DE7E2A">
      <w:pPr>
        <w:pStyle w:val="3"/>
        <w:numPr>
          <w:ilvl w:val="0"/>
          <w:numId w:val="0"/>
        </w:numPr>
        <w:ind w:left="720" w:hanging="720"/>
        <w:contextualSpacing/>
      </w:pPr>
      <w:bookmarkStart w:id="5" w:name="_Toc73351425"/>
      <w:bookmarkStart w:id="6" w:name="_Toc202794358"/>
      <w:r w:rsidRPr="00A35CDF">
        <w:t>Требования к способам и средствам связи для информационного обмена</w:t>
      </w:r>
      <w:bookmarkEnd w:id="5"/>
      <w:bookmarkEnd w:id="6"/>
    </w:p>
    <w:tbl>
      <w:tblPr>
        <w:tblStyle w:val="af0"/>
        <w:tblW w:w="0" w:type="auto"/>
        <w:tblLook w:val="04A0" w:firstRow="1" w:lastRow="0" w:firstColumn="1" w:lastColumn="0" w:noHBand="0" w:noVBand="1"/>
      </w:tblPr>
      <w:tblGrid>
        <w:gridCol w:w="5382"/>
        <w:gridCol w:w="3963"/>
      </w:tblGrid>
      <w:tr w:rsidR="00DE7E2A" w:rsidRPr="00A35CDF" w14:paraId="4D2A438E" w14:textId="77777777" w:rsidTr="00DE7E2A">
        <w:tc>
          <w:tcPr>
            <w:tcW w:w="5382" w:type="dxa"/>
            <w:vAlign w:val="center"/>
          </w:tcPr>
          <w:p w14:paraId="0D251B1C" w14:textId="77777777" w:rsidR="00DE7E2A" w:rsidRPr="00DE7E2A" w:rsidRDefault="00DE7E2A" w:rsidP="00DE7E2A">
            <w:pPr>
              <w:jc w:val="center"/>
              <w:rPr>
                <w:rFonts w:ascii="Times New Roman" w:hAnsi="Times New Roman" w:cs="Times New Roman"/>
                <w:b/>
                <w:bCs/>
                <w:sz w:val="24"/>
                <w:szCs w:val="24"/>
              </w:rPr>
            </w:pPr>
            <w:r w:rsidRPr="00DE7E2A">
              <w:rPr>
                <w:rFonts w:ascii="Times New Roman" w:hAnsi="Times New Roman" w:cs="Times New Roman"/>
                <w:b/>
                <w:bCs/>
                <w:sz w:val="24"/>
                <w:szCs w:val="24"/>
              </w:rPr>
              <w:t>Требование</w:t>
            </w:r>
          </w:p>
        </w:tc>
        <w:tc>
          <w:tcPr>
            <w:tcW w:w="3963" w:type="dxa"/>
          </w:tcPr>
          <w:p w14:paraId="638DACC7" w14:textId="29A31C5E"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DE7E2A" w:rsidRPr="00A35CDF" w14:paraId="2A7B3E7A" w14:textId="77777777" w:rsidTr="00DE7E2A">
        <w:tc>
          <w:tcPr>
            <w:tcW w:w="5382" w:type="dxa"/>
          </w:tcPr>
          <w:p w14:paraId="696E82B0" w14:textId="77777777" w:rsidR="00DE7E2A" w:rsidRPr="00A35CDF" w:rsidRDefault="00DE7E2A" w:rsidP="00DE7E2A">
            <w:pPr>
              <w:rPr>
                <w:rFonts w:ascii="Times New Roman" w:hAnsi="Times New Roman" w:cs="Times New Roman"/>
                <w:sz w:val="24"/>
                <w:szCs w:val="24"/>
              </w:rPr>
            </w:pPr>
            <w:r w:rsidRPr="00A35CDF">
              <w:rPr>
                <w:rFonts w:ascii="Times New Roman" w:hAnsi="Times New Roman" w:cs="Times New Roman"/>
                <w:sz w:val="24"/>
                <w:szCs w:val="24"/>
              </w:rPr>
              <w:t>Система защиты КИ должна функционировать в составе информационно-вычислительной сети Заказчика.</w:t>
            </w:r>
          </w:p>
        </w:tc>
        <w:tc>
          <w:tcPr>
            <w:tcW w:w="3963" w:type="dxa"/>
          </w:tcPr>
          <w:p w14:paraId="4F988D8D" w14:textId="71841BFC" w:rsidR="00DE7E2A" w:rsidRPr="00A35CDF" w:rsidRDefault="00DE7E2A" w:rsidP="00DE7E2A">
            <w:pPr>
              <w:jc w:val="center"/>
              <w:rPr>
                <w:rFonts w:ascii="Times New Roman" w:hAnsi="Times New Roman" w:cs="Times New Roman"/>
                <w:sz w:val="24"/>
                <w:szCs w:val="24"/>
              </w:rPr>
            </w:pPr>
          </w:p>
        </w:tc>
      </w:tr>
      <w:tr w:rsidR="00DE7E2A" w:rsidRPr="00A35CDF" w14:paraId="5EE14C18" w14:textId="77777777" w:rsidTr="00DE7E2A">
        <w:tc>
          <w:tcPr>
            <w:tcW w:w="5382" w:type="dxa"/>
          </w:tcPr>
          <w:p w14:paraId="5518A982" w14:textId="77777777" w:rsidR="00DE7E2A" w:rsidRPr="00A35CDF" w:rsidRDefault="00DE7E2A" w:rsidP="00DE7E2A">
            <w:pPr>
              <w:rPr>
                <w:rFonts w:ascii="Times New Roman" w:hAnsi="Times New Roman" w:cs="Times New Roman"/>
                <w:sz w:val="24"/>
                <w:szCs w:val="24"/>
              </w:rPr>
            </w:pPr>
            <w:r w:rsidRPr="00A35CDF">
              <w:rPr>
                <w:rFonts w:ascii="Times New Roman" w:hAnsi="Times New Roman" w:cs="Times New Roman"/>
                <w:sz w:val="24"/>
                <w:szCs w:val="24"/>
              </w:rPr>
              <w:t>Для информационного обмена между компонентами Системы защиты КИ должны использоваться только стандартные унифицированные протоколы семейства TCP/IP.</w:t>
            </w:r>
          </w:p>
        </w:tc>
        <w:tc>
          <w:tcPr>
            <w:tcW w:w="3963" w:type="dxa"/>
          </w:tcPr>
          <w:p w14:paraId="2E2BBC3D" w14:textId="74328A94" w:rsidR="00DE7E2A" w:rsidRPr="00A35CDF" w:rsidRDefault="00DE7E2A" w:rsidP="00DE7E2A">
            <w:pPr>
              <w:jc w:val="center"/>
              <w:rPr>
                <w:rFonts w:ascii="Times New Roman" w:hAnsi="Times New Roman" w:cs="Times New Roman"/>
                <w:sz w:val="24"/>
                <w:szCs w:val="24"/>
              </w:rPr>
            </w:pPr>
          </w:p>
        </w:tc>
      </w:tr>
      <w:tr w:rsidR="00DE7E2A" w:rsidRPr="00A35CDF" w14:paraId="0CBC7348" w14:textId="77777777" w:rsidTr="00DE7E2A">
        <w:tc>
          <w:tcPr>
            <w:tcW w:w="5382" w:type="dxa"/>
          </w:tcPr>
          <w:p w14:paraId="0431300E" w14:textId="77777777" w:rsidR="00DE7E2A" w:rsidRPr="00A35CDF" w:rsidRDefault="00DE7E2A" w:rsidP="00DE7E2A">
            <w:pPr>
              <w:rPr>
                <w:rFonts w:ascii="Times New Roman" w:hAnsi="Times New Roman" w:cs="Times New Roman"/>
                <w:sz w:val="24"/>
                <w:szCs w:val="24"/>
              </w:rPr>
            </w:pPr>
            <w:r w:rsidRPr="00A35CDF">
              <w:rPr>
                <w:rFonts w:ascii="Times New Roman" w:hAnsi="Times New Roman" w:cs="Times New Roman"/>
                <w:sz w:val="24"/>
                <w:szCs w:val="24"/>
              </w:rPr>
              <w:t>Система защиты КИ должна поддерживать работу в сетях, работающих по протоколам IPv4 и IPv6.</w:t>
            </w:r>
          </w:p>
        </w:tc>
        <w:tc>
          <w:tcPr>
            <w:tcW w:w="3963" w:type="dxa"/>
          </w:tcPr>
          <w:p w14:paraId="6E0D3BCF" w14:textId="51FB4FAB" w:rsidR="00DE7E2A" w:rsidRPr="00A35CDF" w:rsidRDefault="00DE7E2A" w:rsidP="00DE7E2A">
            <w:pPr>
              <w:jc w:val="center"/>
              <w:rPr>
                <w:rFonts w:ascii="Times New Roman" w:hAnsi="Times New Roman" w:cs="Times New Roman"/>
                <w:sz w:val="24"/>
                <w:szCs w:val="24"/>
              </w:rPr>
            </w:pPr>
          </w:p>
        </w:tc>
      </w:tr>
      <w:tr w:rsidR="00DE7E2A" w:rsidRPr="00A35CDF" w14:paraId="64384692" w14:textId="77777777" w:rsidTr="00DE7E2A">
        <w:tc>
          <w:tcPr>
            <w:tcW w:w="5382" w:type="dxa"/>
          </w:tcPr>
          <w:p w14:paraId="349F4708" w14:textId="77777777" w:rsidR="00DE7E2A" w:rsidRPr="00A35CDF" w:rsidRDefault="00DE7E2A" w:rsidP="00DE7E2A">
            <w:pPr>
              <w:rPr>
                <w:rFonts w:ascii="Times New Roman" w:hAnsi="Times New Roman" w:cs="Times New Roman"/>
                <w:sz w:val="24"/>
                <w:szCs w:val="24"/>
              </w:rPr>
            </w:pPr>
            <w:r w:rsidRPr="00A35CDF">
              <w:rPr>
                <w:rFonts w:ascii="Times New Roman" w:hAnsi="Times New Roman" w:cs="Times New Roman"/>
                <w:sz w:val="24"/>
                <w:szCs w:val="24"/>
              </w:rPr>
              <w:t>Система защиты КИ должна обеспечивать управление загрузкой канала связи при взаимодействии с модулями, расположенными в удаленных элементах информационной системы.</w:t>
            </w:r>
          </w:p>
        </w:tc>
        <w:tc>
          <w:tcPr>
            <w:tcW w:w="3963" w:type="dxa"/>
          </w:tcPr>
          <w:p w14:paraId="5D74C862" w14:textId="312C2F5C" w:rsidR="00DE7E2A" w:rsidRPr="00A35CDF" w:rsidRDefault="00DE7E2A" w:rsidP="00DE7E2A">
            <w:pPr>
              <w:jc w:val="center"/>
              <w:rPr>
                <w:rFonts w:ascii="Times New Roman" w:hAnsi="Times New Roman" w:cs="Times New Roman"/>
                <w:sz w:val="24"/>
                <w:szCs w:val="24"/>
              </w:rPr>
            </w:pPr>
          </w:p>
        </w:tc>
      </w:tr>
    </w:tbl>
    <w:p w14:paraId="5DF82940" w14:textId="77777777" w:rsidR="005479C9" w:rsidRPr="00A35CDF" w:rsidRDefault="005479C9" w:rsidP="00DE7E2A">
      <w:pPr>
        <w:pStyle w:val="3"/>
        <w:numPr>
          <w:ilvl w:val="0"/>
          <w:numId w:val="0"/>
        </w:numPr>
        <w:ind w:left="720" w:hanging="720"/>
        <w:contextualSpacing/>
      </w:pPr>
      <w:bookmarkStart w:id="7" w:name="_Toc73351426"/>
      <w:bookmarkStart w:id="8" w:name="_Toc202794359"/>
      <w:r w:rsidRPr="00A35CDF">
        <w:lastRenderedPageBreak/>
        <w:t>Требования к характеристикам взаимосвязей</w:t>
      </w:r>
      <w:bookmarkEnd w:id="7"/>
      <w:bookmarkEnd w:id="8"/>
    </w:p>
    <w:tbl>
      <w:tblPr>
        <w:tblStyle w:val="af0"/>
        <w:tblW w:w="0" w:type="auto"/>
        <w:tblLook w:val="04A0" w:firstRow="1" w:lastRow="0" w:firstColumn="1" w:lastColumn="0" w:noHBand="0" w:noVBand="1"/>
      </w:tblPr>
      <w:tblGrid>
        <w:gridCol w:w="5382"/>
        <w:gridCol w:w="3963"/>
      </w:tblGrid>
      <w:tr w:rsidR="005479C9" w:rsidRPr="00A35CDF" w14:paraId="59E66102" w14:textId="77777777" w:rsidTr="00DE7E2A">
        <w:tc>
          <w:tcPr>
            <w:tcW w:w="5382" w:type="dxa"/>
            <w:vAlign w:val="center"/>
          </w:tcPr>
          <w:p w14:paraId="145370C4" w14:textId="77777777" w:rsidR="005479C9" w:rsidRPr="00DE7E2A" w:rsidRDefault="005479C9" w:rsidP="0005198F">
            <w:pPr>
              <w:jc w:val="center"/>
              <w:rPr>
                <w:rFonts w:ascii="Times New Roman" w:hAnsi="Times New Roman" w:cs="Times New Roman"/>
                <w:b/>
                <w:bCs/>
                <w:sz w:val="24"/>
                <w:szCs w:val="24"/>
              </w:rPr>
            </w:pPr>
            <w:r w:rsidRPr="00DE7E2A">
              <w:rPr>
                <w:rFonts w:ascii="Times New Roman" w:hAnsi="Times New Roman" w:cs="Times New Roman"/>
                <w:b/>
                <w:bCs/>
                <w:sz w:val="24"/>
                <w:szCs w:val="24"/>
              </w:rPr>
              <w:t>Требование</w:t>
            </w:r>
          </w:p>
        </w:tc>
        <w:tc>
          <w:tcPr>
            <w:tcW w:w="3963" w:type="dxa"/>
          </w:tcPr>
          <w:p w14:paraId="6019D3FC" w14:textId="6E6FFC47" w:rsidR="005479C9" w:rsidRPr="00A35CDF" w:rsidRDefault="00DE7E2A" w:rsidP="000574D8">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6A929710" w14:textId="77777777" w:rsidTr="00DE7E2A">
        <w:tc>
          <w:tcPr>
            <w:tcW w:w="5382" w:type="dxa"/>
          </w:tcPr>
          <w:p w14:paraId="76246A3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Система защиты КИ должна обеспечивать возможность интеграции и идентификации объектов с данными, полученными из </w:t>
            </w:r>
            <w:proofErr w:type="spellStart"/>
            <w:r w:rsidRPr="00A35CDF">
              <w:rPr>
                <w:rFonts w:ascii="Times New Roman" w:hAnsi="Times New Roman" w:cs="Times New Roman"/>
                <w:sz w:val="24"/>
                <w:szCs w:val="24"/>
              </w:rPr>
              <w:t>Active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Directory</w:t>
            </w:r>
            <w:proofErr w:type="spellEnd"/>
            <w:r w:rsidRPr="00A35CDF">
              <w:rPr>
                <w:rFonts w:ascii="Times New Roman" w:hAnsi="Times New Roman" w:cs="Times New Roman"/>
                <w:sz w:val="24"/>
                <w:szCs w:val="24"/>
              </w:rPr>
              <w:t>, в том числе из нескольких LDAP доменов.</w:t>
            </w:r>
          </w:p>
        </w:tc>
        <w:tc>
          <w:tcPr>
            <w:tcW w:w="3963" w:type="dxa"/>
          </w:tcPr>
          <w:p w14:paraId="6E0C57D6" w14:textId="592E1B2A" w:rsidR="005479C9" w:rsidRPr="00A35CDF" w:rsidRDefault="005479C9" w:rsidP="0065348A">
            <w:pPr>
              <w:jc w:val="center"/>
              <w:rPr>
                <w:rFonts w:ascii="Times New Roman" w:hAnsi="Times New Roman" w:cs="Times New Roman"/>
                <w:sz w:val="24"/>
                <w:szCs w:val="24"/>
              </w:rPr>
            </w:pPr>
          </w:p>
        </w:tc>
      </w:tr>
      <w:tr w:rsidR="005479C9" w:rsidRPr="00A35CDF" w14:paraId="10D89B03" w14:textId="77777777" w:rsidTr="00DE7E2A">
        <w:tc>
          <w:tcPr>
            <w:tcW w:w="5382" w:type="dxa"/>
          </w:tcPr>
          <w:p w14:paraId="14BA376D"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Система защиты КИ должна обеспечивать возможность интеграции со следующими </w:t>
            </w:r>
            <w:proofErr w:type="spellStart"/>
            <w:r w:rsidRPr="00A35CDF">
              <w:rPr>
                <w:rFonts w:ascii="Times New Roman" w:hAnsi="Times New Roman" w:cs="Times New Roman"/>
                <w:sz w:val="24"/>
                <w:szCs w:val="24"/>
              </w:rPr>
              <w:t>proxy</w:t>
            </w:r>
            <w:proofErr w:type="spellEnd"/>
            <w:r w:rsidRPr="00A35CDF">
              <w:rPr>
                <w:rFonts w:ascii="Times New Roman" w:hAnsi="Times New Roman" w:cs="Times New Roman"/>
                <w:sz w:val="24"/>
                <w:szCs w:val="24"/>
              </w:rPr>
              <w:t xml:space="preserve">-серверами: </w:t>
            </w:r>
            <w:proofErr w:type="spellStart"/>
            <w:r w:rsidRPr="00A35CDF">
              <w:rPr>
                <w:rFonts w:ascii="Times New Roman" w:hAnsi="Times New Roman" w:cs="Times New Roman"/>
                <w:sz w:val="24"/>
                <w:szCs w:val="24"/>
              </w:rPr>
              <w:t>FortiGate</w:t>
            </w:r>
            <w:proofErr w:type="spellEnd"/>
            <w:r w:rsidRPr="00A35CDF">
              <w:rPr>
                <w:rFonts w:ascii="Times New Roman" w:hAnsi="Times New Roman" w:cs="Times New Roman"/>
                <w:sz w:val="24"/>
                <w:szCs w:val="24"/>
              </w:rPr>
              <w:t xml:space="preserve"> и другими </w:t>
            </w:r>
            <w:proofErr w:type="spellStart"/>
            <w:r w:rsidRPr="00A35CDF">
              <w:rPr>
                <w:rFonts w:ascii="Times New Roman" w:hAnsi="Times New Roman" w:cs="Times New Roman"/>
                <w:sz w:val="24"/>
                <w:szCs w:val="24"/>
              </w:rPr>
              <w:t>proxy</w:t>
            </w:r>
            <w:proofErr w:type="spellEnd"/>
            <w:r w:rsidRPr="00A35CDF">
              <w:rPr>
                <w:rFonts w:ascii="Times New Roman" w:hAnsi="Times New Roman" w:cs="Times New Roman"/>
                <w:sz w:val="24"/>
                <w:szCs w:val="24"/>
              </w:rPr>
              <w:t>-серверами с поддержкой ICAP.</w:t>
            </w:r>
          </w:p>
        </w:tc>
        <w:tc>
          <w:tcPr>
            <w:tcW w:w="3963" w:type="dxa"/>
          </w:tcPr>
          <w:p w14:paraId="46ED18AE" w14:textId="58D4FF56" w:rsidR="005479C9" w:rsidRPr="00A35CDF" w:rsidRDefault="005479C9" w:rsidP="0065348A">
            <w:pPr>
              <w:jc w:val="center"/>
              <w:rPr>
                <w:rFonts w:ascii="Times New Roman" w:hAnsi="Times New Roman" w:cs="Times New Roman"/>
                <w:sz w:val="24"/>
                <w:szCs w:val="24"/>
              </w:rPr>
            </w:pPr>
          </w:p>
        </w:tc>
      </w:tr>
      <w:tr w:rsidR="005479C9" w:rsidRPr="00A35CDF" w14:paraId="571FA1AF" w14:textId="77777777" w:rsidTr="00DE7E2A">
        <w:tc>
          <w:tcPr>
            <w:tcW w:w="5382" w:type="dxa"/>
          </w:tcPr>
          <w:p w14:paraId="60BF86B9"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Система защиты КИ должна обеспечивать возможность интеграции с корпоративным </w:t>
            </w:r>
            <w:proofErr w:type="spellStart"/>
            <w:r w:rsidRPr="00A35CDF">
              <w:rPr>
                <w:rFonts w:ascii="Times New Roman" w:hAnsi="Times New Roman" w:cs="Times New Roman"/>
                <w:sz w:val="24"/>
                <w:szCs w:val="24"/>
              </w:rPr>
              <w:t>файлообменным</w:t>
            </w:r>
            <w:proofErr w:type="spellEnd"/>
            <w:r w:rsidRPr="00A35CDF">
              <w:rPr>
                <w:rFonts w:ascii="Times New Roman" w:hAnsi="Times New Roman" w:cs="Times New Roman"/>
                <w:sz w:val="24"/>
                <w:szCs w:val="24"/>
              </w:rPr>
              <w:t xml:space="preserve"> сервисом </w:t>
            </w:r>
            <w:proofErr w:type="spellStart"/>
            <w:r w:rsidRPr="00A35CDF">
              <w:rPr>
                <w:rFonts w:ascii="Times New Roman" w:hAnsi="Times New Roman" w:cs="Times New Roman"/>
                <w:sz w:val="24"/>
                <w:szCs w:val="24"/>
              </w:rPr>
              <w:t>MFlash</w:t>
            </w:r>
            <w:proofErr w:type="spellEnd"/>
            <w:r w:rsidRPr="00A35CDF">
              <w:rPr>
                <w:rFonts w:ascii="Times New Roman" w:hAnsi="Times New Roman" w:cs="Times New Roman"/>
                <w:sz w:val="24"/>
                <w:szCs w:val="24"/>
              </w:rPr>
              <w:t xml:space="preserve"> для получения теневых копий файлов и блокирования загрузки файлов по результатам контекстного анализа.</w:t>
            </w:r>
          </w:p>
        </w:tc>
        <w:tc>
          <w:tcPr>
            <w:tcW w:w="3963" w:type="dxa"/>
          </w:tcPr>
          <w:p w14:paraId="2EA04FBC" w14:textId="7E54615A" w:rsidR="005479C9" w:rsidRPr="00A35CDF" w:rsidRDefault="005479C9" w:rsidP="0065348A">
            <w:pPr>
              <w:jc w:val="center"/>
              <w:rPr>
                <w:rFonts w:ascii="Times New Roman" w:hAnsi="Times New Roman" w:cs="Times New Roman"/>
                <w:sz w:val="24"/>
                <w:szCs w:val="24"/>
              </w:rPr>
            </w:pPr>
          </w:p>
        </w:tc>
      </w:tr>
    </w:tbl>
    <w:p w14:paraId="738A8DDD" w14:textId="77777777" w:rsidR="005479C9" w:rsidRPr="00A35CDF" w:rsidRDefault="005479C9" w:rsidP="00DE7E2A">
      <w:pPr>
        <w:pStyle w:val="3"/>
        <w:numPr>
          <w:ilvl w:val="0"/>
          <w:numId w:val="0"/>
        </w:numPr>
        <w:ind w:left="720" w:hanging="720"/>
        <w:contextualSpacing/>
      </w:pPr>
      <w:bookmarkStart w:id="9" w:name="_Toc73351427"/>
      <w:bookmarkStart w:id="10" w:name="_Toc202794360"/>
      <w:r w:rsidRPr="00A35CDF">
        <w:t>Требования к режимам функционирования Системы защиты КИ</w:t>
      </w:r>
      <w:bookmarkEnd w:id="9"/>
      <w:bookmarkEnd w:id="10"/>
    </w:p>
    <w:tbl>
      <w:tblPr>
        <w:tblStyle w:val="af0"/>
        <w:tblW w:w="0" w:type="auto"/>
        <w:tblLook w:val="04A0" w:firstRow="1" w:lastRow="0" w:firstColumn="1" w:lastColumn="0" w:noHBand="0" w:noVBand="1"/>
      </w:tblPr>
      <w:tblGrid>
        <w:gridCol w:w="5382"/>
        <w:gridCol w:w="3963"/>
      </w:tblGrid>
      <w:tr w:rsidR="005479C9" w:rsidRPr="00A35CDF" w14:paraId="67F036C6" w14:textId="77777777" w:rsidTr="00DE7E2A">
        <w:tc>
          <w:tcPr>
            <w:tcW w:w="5382" w:type="dxa"/>
            <w:vAlign w:val="center"/>
          </w:tcPr>
          <w:p w14:paraId="25714894" w14:textId="77777777" w:rsidR="005479C9" w:rsidRPr="00DE7E2A" w:rsidRDefault="005479C9" w:rsidP="0005198F">
            <w:pPr>
              <w:jc w:val="center"/>
              <w:rPr>
                <w:rFonts w:ascii="Times New Roman" w:hAnsi="Times New Roman" w:cs="Times New Roman"/>
                <w:b/>
                <w:bCs/>
                <w:sz w:val="24"/>
                <w:szCs w:val="24"/>
              </w:rPr>
            </w:pPr>
            <w:r w:rsidRPr="00DE7E2A">
              <w:rPr>
                <w:rFonts w:ascii="Times New Roman" w:hAnsi="Times New Roman" w:cs="Times New Roman"/>
                <w:b/>
                <w:bCs/>
                <w:sz w:val="24"/>
                <w:szCs w:val="24"/>
              </w:rPr>
              <w:t>Требование</w:t>
            </w:r>
          </w:p>
        </w:tc>
        <w:tc>
          <w:tcPr>
            <w:tcW w:w="3963" w:type="dxa"/>
          </w:tcPr>
          <w:p w14:paraId="05FA21D2" w14:textId="19F3EA02" w:rsidR="005479C9" w:rsidRPr="00A35CDF" w:rsidRDefault="00DE7E2A" w:rsidP="000574D8">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3001BD59" w14:textId="77777777" w:rsidTr="00DE7E2A">
        <w:tc>
          <w:tcPr>
            <w:tcW w:w="5382" w:type="dxa"/>
          </w:tcPr>
          <w:p w14:paraId="057240B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Система защиты КИ должна функционировать в автоматизированном режиме под управлением администратора.</w:t>
            </w:r>
          </w:p>
        </w:tc>
        <w:tc>
          <w:tcPr>
            <w:tcW w:w="3963" w:type="dxa"/>
          </w:tcPr>
          <w:p w14:paraId="0B289C52" w14:textId="10BF06FF" w:rsidR="005479C9" w:rsidRPr="00A35CDF" w:rsidRDefault="005479C9" w:rsidP="0065348A">
            <w:pPr>
              <w:jc w:val="center"/>
              <w:rPr>
                <w:rFonts w:ascii="Times New Roman" w:hAnsi="Times New Roman" w:cs="Times New Roman"/>
                <w:sz w:val="24"/>
                <w:szCs w:val="24"/>
              </w:rPr>
            </w:pPr>
          </w:p>
        </w:tc>
      </w:tr>
      <w:tr w:rsidR="005479C9" w:rsidRPr="00A35CDF" w14:paraId="3962A045" w14:textId="77777777" w:rsidTr="00DE7E2A">
        <w:tc>
          <w:tcPr>
            <w:tcW w:w="5382" w:type="dxa"/>
          </w:tcPr>
          <w:p w14:paraId="2AE842F3"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Система защиты КИ должна обеспечивать возможность работы в следующих режимах:</w:t>
            </w:r>
          </w:p>
          <w:p w14:paraId="249B0619" w14:textId="77777777" w:rsidR="0065348A" w:rsidRPr="00A35CDF" w:rsidRDefault="0065348A" w:rsidP="0065348A">
            <w:pPr>
              <w:rPr>
                <w:rFonts w:ascii="Times New Roman" w:hAnsi="Times New Roman" w:cs="Times New Roman"/>
                <w:sz w:val="24"/>
                <w:szCs w:val="24"/>
              </w:rPr>
            </w:pPr>
            <w:r w:rsidRPr="00A35CDF">
              <w:rPr>
                <w:rFonts w:ascii="Times New Roman" w:hAnsi="Times New Roman" w:cs="Times New Roman"/>
                <w:sz w:val="24"/>
                <w:szCs w:val="24"/>
              </w:rPr>
              <w:t>штатный режим – непрерывная круглосуточная работа;</w:t>
            </w:r>
          </w:p>
          <w:p w14:paraId="6A45AC2B" w14:textId="77777777" w:rsidR="0065348A" w:rsidRPr="00A35CDF" w:rsidRDefault="0065348A" w:rsidP="0065348A">
            <w:pPr>
              <w:rPr>
                <w:rFonts w:ascii="Times New Roman" w:hAnsi="Times New Roman" w:cs="Times New Roman"/>
                <w:sz w:val="24"/>
                <w:szCs w:val="24"/>
              </w:rPr>
            </w:pPr>
            <w:r w:rsidRPr="00A35CDF">
              <w:rPr>
                <w:rFonts w:ascii="Times New Roman" w:hAnsi="Times New Roman" w:cs="Times New Roman"/>
                <w:sz w:val="24"/>
                <w:szCs w:val="24"/>
              </w:rPr>
              <w:t>сервисный режим – для проведения обслуживания, реконфигурации и модернизации компонента;</w:t>
            </w:r>
          </w:p>
          <w:p w14:paraId="4DC9C4B7" w14:textId="0DEAEB94" w:rsidR="0065348A" w:rsidRPr="00A35CDF" w:rsidRDefault="0065348A" w:rsidP="0065348A">
            <w:pPr>
              <w:rPr>
                <w:rFonts w:ascii="Times New Roman" w:hAnsi="Times New Roman" w:cs="Times New Roman"/>
                <w:sz w:val="24"/>
                <w:szCs w:val="24"/>
              </w:rPr>
            </w:pPr>
            <w:r w:rsidRPr="00A35CDF">
              <w:rPr>
                <w:rFonts w:ascii="Times New Roman" w:hAnsi="Times New Roman" w:cs="Times New Roman"/>
                <w:sz w:val="24"/>
                <w:szCs w:val="24"/>
              </w:rPr>
              <w:t>автономный режим – в случае отсутствия связи между компонентами Системы защиты КИ или с внешними сетями, для доступа к конфигурационной и архивной информации.</w:t>
            </w:r>
          </w:p>
        </w:tc>
        <w:tc>
          <w:tcPr>
            <w:tcW w:w="3963" w:type="dxa"/>
          </w:tcPr>
          <w:p w14:paraId="508C81F6" w14:textId="0B7C1F89" w:rsidR="005479C9" w:rsidRPr="00A35CDF" w:rsidRDefault="005479C9" w:rsidP="0065348A">
            <w:pPr>
              <w:jc w:val="center"/>
              <w:rPr>
                <w:rFonts w:ascii="Times New Roman" w:hAnsi="Times New Roman" w:cs="Times New Roman"/>
                <w:sz w:val="24"/>
                <w:szCs w:val="24"/>
              </w:rPr>
            </w:pPr>
          </w:p>
        </w:tc>
      </w:tr>
    </w:tbl>
    <w:p w14:paraId="05F5D604" w14:textId="77777777" w:rsidR="005479C9" w:rsidRPr="00A35CDF" w:rsidRDefault="005479C9" w:rsidP="00DE7E2A">
      <w:pPr>
        <w:pStyle w:val="3"/>
        <w:numPr>
          <w:ilvl w:val="0"/>
          <w:numId w:val="0"/>
        </w:numPr>
        <w:ind w:left="720" w:hanging="720"/>
        <w:contextualSpacing/>
      </w:pPr>
      <w:bookmarkStart w:id="11" w:name="_Toc202794361"/>
      <w:r w:rsidRPr="00A35CDF">
        <w:t>Требования по диагностированию Системы защиты КИ</w:t>
      </w:r>
      <w:bookmarkEnd w:id="11"/>
    </w:p>
    <w:tbl>
      <w:tblPr>
        <w:tblStyle w:val="af0"/>
        <w:tblW w:w="0" w:type="auto"/>
        <w:tblLook w:val="04A0" w:firstRow="1" w:lastRow="0" w:firstColumn="1" w:lastColumn="0" w:noHBand="0" w:noVBand="1"/>
      </w:tblPr>
      <w:tblGrid>
        <w:gridCol w:w="5382"/>
        <w:gridCol w:w="3963"/>
      </w:tblGrid>
      <w:tr w:rsidR="005479C9" w:rsidRPr="00A35CDF" w14:paraId="3324F038" w14:textId="77777777" w:rsidTr="00DE7E2A">
        <w:tc>
          <w:tcPr>
            <w:tcW w:w="5382" w:type="dxa"/>
            <w:vAlign w:val="center"/>
          </w:tcPr>
          <w:p w14:paraId="431FFE44" w14:textId="77777777" w:rsidR="005479C9" w:rsidRPr="00DE7E2A" w:rsidRDefault="005479C9" w:rsidP="0005198F">
            <w:pPr>
              <w:jc w:val="center"/>
              <w:rPr>
                <w:rFonts w:ascii="Times New Roman" w:hAnsi="Times New Roman" w:cs="Times New Roman"/>
                <w:b/>
                <w:bCs/>
                <w:sz w:val="24"/>
                <w:szCs w:val="24"/>
              </w:rPr>
            </w:pPr>
            <w:r w:rsidRPr="00DE7E2A">
              <w:rPr>
                <w:rFonts w:ascii="Times New Roman" w:hAnsi="Times New Roman" w:cs="Times New Roman"/>
                <w:b/>
                <w:bCs/>
                <w:sz w:val="24"/>
                <w:szCs w:val="24"/>
              </w:rPr>
              <w:t>Требование</w:t>
            </w:r>
          </w:p>
        </w:tc>
        <w:tc>
          <w:tcPr>
            <w:tcW w:w="3963" w:type="dxa"/>
          </w:tcPr>
          <w:p w14:paraId="3D6A53FD" w14:textId="0A0CAE26" w:rsidR="005479C9" w:rsidRPr="00A35CDF" w:rsidRDefault="00DE7E2A" w:rsidP="000574D8">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1A4EB028" w14:textId="77777777" w:rsidTr="00DE7E2A">
        <w:tc>
          <w:tcPr>
            <w:tcW w:w="5382" w:type="dxa"/>
          </w:tcPr>
          <w:p w14:paraId="2B206FFC"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Система защиты КИ должна обеспечивать возможность записи в журналы аудита информации по служебным событиям и сбоям. Записи в журналах должны содержать информацию, достаточную для установления причины неисправности.</w:t>
            </w:r>
          </w:p>
        </w:tc>
        <w:tc>
          <w:tcPr>
            <w:tcW w:w="3963" w:type="dxa"/>
          </w:tcPr>
          <w:p w14:paraId="1674CFA5" w14:textId="23818CAC" w:rsidR="005479C9" w:rsidRPr="00A35CDF" w:rsidRDefault="005479C9" w:rsidP="0065348A">
            <w:pPr>
              <w:jc w:val="center"/>
              <w:rPr>
                <w:rFonts w:ascii="Times New Roman" w:hAnsi="Times New Roman" w:cs="Times New Roman"/>
                <w:sz w:val="24"/>
                <w:szCs w:val="24"/>
              </w:rPr>
            </w:pPr>
          </w:p>
        </w:tc>
      </w:tr>
      <w:tr w:rsidR="005479C9" w:rsidRPr="00A35CDF" w14:paraId="37D4C046" w14:textId="77777777" w:rsidTr="00DE7E2A">
        <w:tc>
          <w:tcPr>
            <w:tcW w:w="5382" w:type="dxa"/>
          </w:tcPr>
          <w:p w14:paraId="57C89F6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lastRenderedPageBreak/>
              <w:t>Система защиты КИ должна обеспечивать возможность контроля целостности системных файлов, как в автоматическом, так и в ручном режиме.</w:t>
            </w:r>
          </w:p>
        </w:tc>
        <w:tc>
          <w:tcPr>
            <w:tcW w:w="3963" w:type="dxa"/>
          </w:tcPr>
          <w:p w14:paraId="46975CED" w14:textId="3BFE640C" w:rsidR="005479C9" w:rsidRPr="00A35CDF" w:rsidRDefault="005479C9" w:rsidP="0065348A">
            <w:pPr>
              <w:jc w:val="center"/>
              <w:rPr>
                <w:rFonts w:ascii="Times New Roman" w:hAnsi="Times New Roman" w:cs="Times New Roman"/>
                <w:sz w:val="24"/>
                <w:szCs w:val="24"/>
              </w:rPr>
            </w:pPr>
          </w:p>
        </w:tc>
      </w:tr>
    </w:tbl>
    <w:p w14:paraId="77E0FE8A" w14:textId="77777777" w:rsidR="005479C9" w:rsidRPr="00A35CDF" w:rsidRDefault="005479C9" w:rsidP="00DE7E2A">
      <w:pPr>
        <w:pStyle w:val="3"/>
        <w:numPr>
          <w:ilvl w:val="0"/>
          <w:numId w:val="0"/>
        </w:numPr>
        <w:ind w:left="720" w:hanging="720"/>
        <w:contextualSpacing/>
      </w:pPr>
      <w:bookmarkStart w:id="12" w:name="_Toc202794362"/>
      <w:r w:rsidRPr="00A35CDF">
        <w:t>Требования к унификации</w:t>
      </w:r>
      <w:bookmarkEnd w:id="12"/>
    </w:p>
    <w:tbl>
      <w:tblPr>
        <w:tblStyle w:val="af0"/>
        <w:tblW w:w="0" w:type="auto"/>
        <w:tblLook w:val="04A0" w:firstRow="1" w:lastRow="0" w:firstColumn="1" w:lastColumn="0" w:noHBand="0" w:noVBand="1"/>
      </w:tblPr>
      <w:tblGrid>
        <w:gridCol w:w="5382"/>
        <w:gridCol w:w="3963"/>
      </w:tblGrid>
      <w:tr w:rsidR="00DE7E2A" w:rsidRPr="00A35CDF" w14:paraId="31403509" w14:textId="77777777" w:rsidTr="00DE7E2A">
        <w:tc>
          <w:tcPr>
            <w:tcW w:w="5382" w:type="dxa"/>
            <w:vAlign w:val="center"/>
          </w:tcPr>
          <w:p w14:paraId="0D91EE6B" w14:textId="74A415D4"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32744322" w14:textId="7EA5156F"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7439147B" w14:textId="77777777" w:rsidTr="00DE7E2A">
        <w:tc>
          <w:tcPr>
            <w:tcW w:w="5382" w:type="dxa"/>
          </w:tcPr>
          <w:p w14:paraId="073F7144"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Система защиты КИ должна иметь сертификат ФСТЭК России, который удостоверяет соответствие требованиям, обозначенным в:</w:t>
            </w:r>
          </w:p>
          <w:p w14:paraId="27E8ECC3" w14:textId="77777777" w:rsidR="005479C9" w:rsidRPr="00BA2810" w:rsidRDefault="005479C9" w:rsidP="00DE7E2A">
            <w:pPr>
              <w:pStyle w:val="aff5"/>
              <w:numPr>
                <w:ilvl w:val="0"/>
                <w:numId w:val="61"/>
              </w:numPr>
              <w:spacing w:after="0" w:line="240" w:lineRule="auto"/>
              <w:rPr>
                <w:lang w:val="ru-RU"/>
              </w:rPr>
            </w:pPr>
            <w:r w:rsidRPr="00BA2810">
              <w:rPr>
                <w:lang w:val="ru-RU"/>
              </w:rPr>
              <w:t>Документах «Требования к средствам контроля съемных машинных носителей информации» и «Профиль защиты средств контроля подключения съемных машинных носителей информации четвертого класса защиты ИТ.СКН.П</w:t>
            </w:r>
            <w:proofErr w:type="gramStart"/>
            <w:r w:rsidRPr="00BA2810">
              <w:rPr>
                <w:lang w:val="ru-RU"/>
              </w:rPr>
              <w:t>4.ПЗ</w:t>
            </w:r>
            <w:proofErr w:type="gramEnd"/>
            <w:r w:rsidRPr="00BA2810">
              <w:rPr>
                <w:lang w:val="ru-RU"/>
              </w:rPr>
              <w:t>»;</w:t>
            </w:r>
          </w:p>
          <w:p w14:paraId="2DCFAB04" w14:textId="77777777" w:rsidR="005479C9" w:rsidRPr="00BA2810" w:rsidRDefault="005479C9" w:rsidP="00DE7E2A">
            <w:pPr>
              <w:pStyle w:val="aff5"/>
              <w:numPr>
                <w:ilvl w:val="0"/>
                <w:numId w:val="61"/>
              </w:numPr>
              <w:spacing w:after="0" w:line="240" w:lineRule="auto"/>
              <w:rPr>
                <w:lang w:val="ru-RU"/>
              </w:rPr>
            </w:pPr>
            <w:r w:rsidRPr="00BA2810">
              <w:rPr>
                <w:lang w:val="ru-RU"/>
              </w:rPr>
              <w:t>Документе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по 4 уровню доверия;</w:t>
            </w:r>
          </w:p>
          <w:p w14:paraId="12E07872" w14:textId="77777777" w:rsidR="005479C9" w:rsidRPr="00BA2810" w:rsidRDefault="005479C9" w:rsidP="00DE7E2A">
            <w:pPr>
              <w:pStyle w:val="aff5"/>
              <w:numPr>
                <w:ilvl w:val="0"/>
                <w:numId w:val="61"/>
              </w:numPr>
              <w:spacing w:after="0" w:line="240" w:lineRule="auto"/>
              <w:rPr>
                <w:lang w:val="ru-RU"/>
              </w:rPr>
            </w:pPr>
            <w:r w:rsidRPr="00BA2810">
              <w:rPr>
                <w:lang w:val="ru-RU"/>
              </w:rPr>
              <w:t>Руководящем документе «Средства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 по 5 классу защищенности».</w:t>
            </w:r>
          </w:p>
        </w:tc>
        <w:tc>
          <w:tcPr>
            <w:tcW w:w="3963" w:type="dxa"/>
          </w:tcPr>
          <w:p w14:paraId="48796589" w14:textId="33AAA3C1" w:rsidR="005479C9" w:rsidRPr="00A35CDF" w:rsidRDefault="005479C9" w:rsidP="0065348A">
            <w:pPr>
              <w:jc w:val="center"/>
              <w:rPr>
                <w:rFonts w:ascii="Times New Roman" w:hAnsi="Times New Roman" w:cs="Times New Roman"/>
                <w:sz w:val="24"/>
                <w:szCs w:val="24"/>
              </w:rPr>
            </w:pPr>
          </w:p>
        </w:tc>
      </w:tr>
      <w:tr w:rsidR="005479C9" w:rsidRPr="00A35CDF" w14:paraId="2ADF2D97" w14:textId="77777777" w:rsidTr="00DE7E2A">
        <w:tc>
          <w:tcPr>
            <w:tcW w:w="5382" w:type="dxa"/>
          </w:tcPr>
          <w:p w14:paraId="4CD3991C"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Сведения о Системе защиты КИ должны быть включены в «Единый реестр российских программ для электронных вычислительных машин и баз данных».</w:t>
            </w:r>
          </w:p>
        </w:tc>
        <w:tc>
          <w:tcPr>
            <w:tcW w:w="3963" w:type="dxa"/>
          </w:tcPr>
          <w:p w14:paraId="6CA5ACB3" w14:textId="3458FC21" w:rsidR="005479C9" w:rsidRPr="00A35CDF" w:rsidRDefault="005479C9" w:rsidP="0065348A">
            <w:pPr>
              <w:jc w:val="center"/>
              <w:rPr>
                <w:rFonts w:ascii="Times New Roman" w:hAnsi="Times New Roman" w:cs="Times New Roman"/>
                <w:sz w:val="24"/>
                <w:szCs w:val="24"/>
              </w:rPr>
            </w:pPr>
          </w:p>
        </w:tc>
      </w:tr>
    </w:tbl>
    <w:p w14:paraId="4EE4B652" w14:textId="2AE9EF3F" w:rsidR="005479C9" w:rsidRPr="00A35CDF" w:rsidRDefault="00DE7E2A" w:rsidP="00DE7E2A">
      <w:pPr>
        <w:pStyle w:val="af"/>
        <w:spacing w:line="240" w:lineRule="auto"/>
        <w:ind w:firstLine="0"/>
      </w:pPr>
      <w:r>
        <w:t xml:space="preserve">Примечание: </w:t>
      </w:r>
      <w:r w:rsidR="005479C9" w:rsidRPr="00A35CDF">
        <w:t xml:space="preserve">Требования к унификации не распространяются на </w:t>
      </w:r>
      <w:r w:rsidR="005479C9" w:rsidRPr="00A35CDF">
        <w:rPr>
          <w:rFonts w:eastAsiaTheme="minorEastAsia"/>
        </w:rPr>
        <w:t xml:space="preserve">подсистемы визуальной аналитики информационных потоков, мониторинга активности пользователей </w:t>
      </w:r>
      <w:r w:rsidR="005479C9" w:rsidRPr="00A35CDF">
        <w:t>Системы защиты КИ.</w:t>
      </w:r>
    </w:p>
    <w:p w14:paraId="37335808" w14:textId="77777777" w:rsidR="005479C9" w:rsidRPr="00A35CDF" w:rsidRDefault="005479C9" w:rsidP="00DE7E2A">
      <w:pPr>
        <w:pStyle w:val="3"/>
        <w:numPr>
          <w:ilvl w:val="0"/>
          <w:numId w:val="0"/>
        </w:numPr>
        <w:ind w:left="720" w:hanging="720"/>
        <w:contextualSpacing/>
      </w:pPr>
      <w:bookmarkStart w:id="13" w:name="_Toc202794363"/>
      <w:r w:rsidRPr="00A35CDF">
        <w:t>Требования к надежности</w:t>
      </w:r>
      <w:bookmarkEnd w:id="13"/>
    </w:p>
    <w:tbl>
      <w:tblPr>
        <w:tblStyle w:val="af0"/>
        <w:tblW w:w="0" w:type="auto"/>
        <w:tblLook w:val="04A0" w:firstRow="1" w:lastRow="0" w:firstColumn="1" w:lastColumn="0" w:noHBand="0" w:noVBand="1"/>
      </w:tblPr>
      <w:tblGrid>
        <w:gridCol w:w="5382"/>
        <w:gridCol w:w="3963"/>
      </w:tblGrid>
      <w:tr w:rsidR="00DE7E2A" w:rsidRPr="00A35CDF" w14:paraId="7347F85E" w14:textId="77777777" w:rsidTr="00DE7E2A">
        <w:tc>
          <w:tcPr>
            <w:tcW w:w="5382" w:type="dxa"/>
            <w:vAlign w:val="center"/>
          </w:tcPr>
          <w:p w14:paraId="47C5087E" w14:textId="754D078E"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6CE39E97" w14:textId="3CB78DC0"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4951F8E9" w14:textId="77777777" w:rsidTr="00DE7E2A">
        <w:tc>
          <w:tcPr>
            <w:tcW w:w="5382" w:type="dxa"/>
          </w:tcPr>
          <w:p w14:paraId="2B10358C"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Система защиты КИ должна обеспечивать штатное функционирование в случае одновременной работы всех пользователей Заказчика на объекте автоматизации.</w:t>
            </w:r>
          </w:p>
        </w:tc>
        <w:tc>
          <w:tcPr>
            <w:tcW w:w="3963" w:type="dxa"/>
          </w:tcPr>
          <w:p w14:paraId="27E2F807" w14:textId="2E380C2F" w:rsidR="005479C9" w:rsidRPr="00A35CDF" w:rsidRDefault="005479C9" w:rsidP="0065348A">
            <w:pPr>
              <w:jc w:val="center"/>
              <w:rPr>
                <w:rFonts w:ascii="Times New Roman" w:hAnsi="Times New Roman" w:cs="Times New Roman"/>
                <w:sz w:val="24"/>
                <w:szCs w:val="24"/>
              </w:rPr>
            </w:pPr>
          </w:p>
        </w:tc>
      </w:tr>
      <w:tr w:rsidR="005479C9" w:rsidRPr="00A35CDF" w14:paraId="2586E4B7" w14:textId="77777777" w:rsidTr="00DE7E2A">
        <w:tc>
          <w:tcPr>
            <w:tcW w:w="5382" w:type="dxa"/>
          </w:tcPr>
          <w:p w14:paraId="68C6F0B6"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Система защиты КИ должна обеспечивать возможность масштабирования и </w:t>
            </w:r>
            <w:r w:rsidRPr="00A35CDF">
              <w:rPr>
                <w:rFonts w:ascii="Times New Roman" w:hAnsi="Times New Roman" w:cs="Times New Roman"/>
                <w:sz w:val="24"/>
                <w:szCs w:val="24"/>
              </w:rPr>
              <w:lastRenderedPageBreak/>
              <w:t>отказоустойчивости, в том числе поддерживать кластерные технологии.</w:t>
            </w:r>
          </w:p>
        </w:tc>
        <w:tc>
          <w:tcPr>
            <w:tcW w:w="3963" w:type="dxa"/>
          </w:tcPr>
          <w:p w14:paraId="330D6FCD" w14:textId="37382BC9" w:rsidR="005479C9" w:rsidRPr="00A35CDF" w:rsidRDefault="005479C9" w:rsidP="0065348A">
            <w:pPr>
              <w:jc w:val="center"/>
              <w:rPr>
                <w:rFonts w:ascii="Times New Roman" w:hAnsi="Times New Roman" w:cs="Times New Roman"/>
                <w:sz w:val="24"/>
                <w:szCs w:val="24"/>
              </w:rPr>
            </w:pPr>
          </w:p>
        </w:tc>
      </w:tr>
      <w:tr w:rsidR="005479C9" w:rsidRPr="00A35CDF" w14:paraId="1B83B48B" w14:textId="77777777" w:rsidTr="00DE7E2A">
        <w:tc>
          <w:tcPr>
            <w:tcW w:w="5382" w:type="dxa"/>
          </w:tcPr>
          <w:p w14:paraId="430100C5"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Должно осуществляться резервное копирование и хранение резервных копий данных, с возможностью их восстановления.</w:t>
            </w:r>
          </w:p>
        </w:tc>
        <w:tc>
          <w:tcPr>
            <w:tcW w:w="3963" w:type="dxa"/>
          </w:tcPr>
          <w:p w14:paraId="18875990" w14:textId="00F48727" w:rsidR="005479C9" w:rsidRPr="00A35CDF" w:rsidRDefault="005479C9" w:rsidP="0065348A">
            <w:pPr>
              <w:jc w:val="center"/>
              <w:rPr>
                <w:rFonts w:ascii="Times New Roman" w:hAnsi="Times New Roman" w:cs="Times New Roman"/>
                <w:sz w:val="24"/>
                <w:szCs w:val="24"/>
              </w:rPr>
            </w:pPr>
          </w:p>
        </w:tc>
      </w:tr>
      <w:tr w:rsidR="005479C9" w:rsidRPr="00A35CDF" w14:paraId="7A3A6BD2" w14:textId="77777777" w:rsidTr="00DE7E2A">
        <w:tc>
          <w:tcPr>
            <w:tcW w:w="5382" w:type="dxa"/>
          </w:tcPr>
          <w:p w14:paraId="26B1FA0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Должна быть обеспечена непрерывность бизнес-процессов Заказчика в случае отказов Системы защиты КИ.</w:t>
            </w:r>
          </w:p>
        </w:tc>
        <w:tc>
          <w:tcPr>
            <w:tcW w:w="3963" w:type="dxa"/>
          </w:tcPr>
          <w:p w14:paraId="14D2E8D2" w14:textId="3FF1A16F" w:rsidR="005479C9" w:rsidRPr="00A35CDF" w:rsidRDefault="005479C9" w:rsidP="0065348A">
            <w:pPr>
              <w:jc w:val="center"/>
              <w:rPr>
                <w:rFonts w:ascii="Times New Roman" w:hAnsi="Times New Roman" w:cs="Times New Roman"/>
                <w:sz w:val="24"/>
                <w:szCs w:val="24"/>
              </w:rPr>
            </w:pPr>
          </w:p>
        </w:tc>
      </w:tr>
    </w:tbl>
    <w:p w14:paraId="2E474596" w14:textId="61B8B2AC" w:rsidR="005479C9" w:rsidRPr="00A35CDF" w:rsidRDefault="005479C9" w:rsidP="00DE7E2A">
      <w:pPr>
        <w:pStyle w:val="2"/>
        <w:numPr>
          <w:ilvl w:val="0"/>
          <w:numId w:val="0"/>
        </w:numPr>
        <w:ind w:left="576" w:hanging="576"/>
        <w:contextualSpacing/>
      </w:pPr>
      <w:bookmarkStart w:id="14" w:name="_Toc73351435"/>
      <w:bookmarkStart w:id="15" w:name="_Toc202794364"/>
      <w:r w:rsidRPr="00A35CDF">
        <w:t>Требования к функциональным возможностям Системы защиты КИ</w:t>
      </w:r>
      <w:bookmarkEnd w:id="14"/>
      <w:bookmarkEnd w:id="15"/>
      <w:r w:rsidR="00F42090">
        <w:t>:</w:t>
      </w:r>
    </w:p>
    <w:p w14:paraId="7F454D5A" w14:textId="77777777" w:rsidR="005479C9" w:rsidRPr="00A35CDF" w:rsidRDefault="005479C9" w:rsidP="00DE7E2A">
      <w:pPr>
        <w:pStyle w:val="3"/>
        <w:numPr>
          <w:ilvl w:val="0"/>
          <w:numId w:val="0"/>
        </w:numPr>
        <w:ind w:left="720" w:hanging="144"/>
        <w:contextualSpacing/>
      </w:pPr>
      <w:bookmarkStart w:id="16" w:name="_Toc73351436"/>
      <w:bookmarkStart w:id="17" w:name="_Toc202794365"/>
      <w:r w:rsidRPr="00A35CDF">
        <w:t>Требования к подсистеме перехвата трафика</w:t>
      </w:r>
      <w:bookmarkEnd w:id="16"/>
      <w:bookmarkEnd w:id="17"/>
    </w:p>
    <w:tbl>
      <w:tblPr>
        <w:tblStyle w:val="af0"/>
        <w:tblW w:w="0" w:type="auto"/>
        <w:tblLook w:val="04A0" w:firstRow="1" w:lastRow="0" w:firstColumn="1" w:lastColumn="0" w:noHBand="0" w:noVBand="1"/>
      </w:tblPr>
      <w:tblGrid>
        <w:gridCol w:w="5382"/>
        <w:gridCol w:w="3963"/>
      </w:tblGrid>
      <w:tr w:rsidR="00DE7E2A" w:rsidRPr="00A35CDF" w14:paraId="6B631D1D" w14:textId="77777777" w:rsidTr="00DE7E2A">
        <w:tc>
          <w:tcPr>
            <w:tcW w:w="5382" w:type="dxa"/>
            <w:vAlign w:val="center"/>
          </w:tcPr>
          <w:p w14:paraId="20B568F0" w14:textId="3060BE87"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6A8780BF" w14:textId="07CDF424"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106C5ABB" w14:textId="77777777" w:rsidTr="00DE7E2A">
        <w:tc>
          <w:tcPr>
            <w:tcW w:w="5382" w:type="dxa"/>
          </w:tcPr>
          <w:p w14:paraId="5460D9C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Подсистема перехвата трафика должна обеспечивать контроль действий по отправке информации в ситуации, когда клиент находится вне локальной сети организации. Подсистема перехвата трафика должна извлекать из перехваченных объектов текстовую информацию и вложения, выполнять определение форматов вложений и передачу извлеченных данных в подсистему анализа.</w:t>
            </w:r>
          </w:p>
        </w:tc>
        <w:tc>
          <w:tcPr>
            <w:tcW w:w="3963" w:type="dxa"/>
          </w:tcPr>
          <w:p w14:paraId="22902F1E" w14:textId="031BC5D9" w:rsidR="005479C9" w:rsidRPr="00A35CDF" w:rsidRDefault="005479C9" w:rsidP="0065348A">
            <w:pPr>
              <w:jc w:val="center"/>
              <w:rPr>
                <w:rFonts w:ascii="Times New Roman" w:hAnsi="Times New Roman" w:cs="Times New Roman"/>
                <w:sz w:val="24"/>
                <w:szCs w:val="24"/>
              </w:rPr>
            </w:pPr>
          </w:p>
        </w:tc>
      </w:tr>
      <w:tr w:rsidR="005479C9" w:rsidRPr="00A35CDF" w14:paraId="1892E044" w14:textId="77777777" w:rsidTr="00DE7E2A">
        <w:tc>
          <w:tcPr>
            <w:tcW w:w="5382" w:type="dxa"/>
          </w:tcPr>
          <w:p w14:paraId="27E180B1"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При возможности создания теневой копии отправленных и полученных файлов должна обеспечиваться настройка сохранения теневой копии с указанием размера и формата файла.</w:t>
            </w:r>
          </w:p>
        </w:tc>
        <w:tc>
          <w:tcPr>
            <w:tcW w:w="3963" w:type="dxa"/>
          </w:tcPr>
          <w:p w14:paraId="1112C817" w14:textId="5B81D538" w:rsidR="005479C9" w:rsidRPr="00A35CDF" w:rsidRDefault="005479C9" w:rsidP="0065348A">
            <w:pPr>
              <w:jc w:val="center"/>
              <w:rPr>
                <w:rFonts w:ascii="Times New Roman" w:hAnsi="Times New Roman" w:cs="Times New Roman"/>
                <w:sz w:val="24"/>
                <w:szCs w:val="24"/>
              </w:rPr>
            </w:pPr>
          </w:p>
        </w:tc>
      </w:tr>
      <w:tr w:rsidR="005479C9" w:rsidRPr="00A35CDF" w14:paraId="4FBDBAA4" w14:textId="77777777" w:rsidTr="00DE7E2A">
        <w:tc>
          <w:tcPr>
            <w:tcW w:w="5382" w:type="dxa"/>
          </w:tcPr>
          <w:p w14:paraId="55B2563C"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Подсистема перехвата трафика должна выполнять выделение транспортных атрибутов (отправитель, список получателей) из перехваченных данных.</w:t>
            </w:r>
          </w:p>
        </w:tc>
        <w:tc>
          <w:tcPr>
            <w:tcW w:w="3963" w:type="dxa"/>
          </w:tcPr>
          <w:p w14:paraId="35A32B37" w14:textId="1EDDB8D0" w:rsidR="005479C9" w:rsidRPr="00A35CDF" w:rsidRDefault="005479C9" w:rsidP="0065348A">
            <w:pPr>
              <w:jc w:val="center"/>
              <w:rPr>
                <w:rFonts w:ascii="Times New Roman" w:hAnsi="Times New Roman" w:cs="Times New Roman"/>
                <w:sz w:val="24"/>
                <w:szCs w:val="24"/>
              </w:rPr>
            </w:pPr>
          </w:p>
        </w:tc>
      </w:tr>
    </w:tbl>
    <w:p w14:paraId="3CAE015E"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контроля корпоративной почты</w:t>
      </w:r>
    </w:p>
    <w:tbl>
      <w:tblPr>
        <w:tblStyle w:val="af0"/>
        <w:tblW w:w="0" w:type="auto"/>
        <w:tblLook w:val="04A0" w:firstRow="1" w:lastRow="0" w:firstColumn="1" w:lastColumn="0" w:noHBand="0" w:noVBand="1"/>
      </w:tblPr>
      <w:tblGrid>
        <w:gridCol w:w="5382"/>
        <w:gridCol w:w="3963"/>
      </w:tblGrid>
      <w:tr w:rsidR="00DE7E2A" w:rsidRPr="00A35CDF" w14:paraId="540FF609" w14:textId="77777777" w:rsidTr="00DE7E2A">
        <w:tc>
          <w:tcPr>
            <w:tcW w:w="5382" w:type="dxa"/>
            <w:vAlign w:val="center"/>
          </w:tcPr>
          <w:p w14:paraId="7A773A2D" w14:textId="6652F0A5"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4AFFD80B" w14:textId="2FCBEBFE"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7256BDE9" w14:textId="77777777" w:rsidTr="00DE7E2A">
        <w:tc>
          <w:tcPr>
            <w:tcW w:w="5382" w:type="dxa"/>
          </w:tcPr>
          <w:p w14:paraId="035EA186"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Компонент должен обеспечивать: контроль обмена данными по протоколам POP3(S), IMAP4(S), SMTP(S) (в </w:t>
            </w:r>
            <w:proofErr w:type="spellStart"/>
            <w:r w:rsidRPr="00A35CDF">
              <w:rPr>
                <w:rFonts w:ascii="Times New Roman" w:hAnsi="Times New Roman" w:cs="Times New Roman"/>
                <w:sz w:val="24"/>
                <w:szCs w:val="24"/>
              </w:rPr>
              <w:t>т.ч</w:t>
            </w:r>
            <w:proofErr w:type="spellEnd"/>
            <w:r w:rsidRPr="00A35CDF">
              <w:rPr>
                <w:rFonts w:ascii="Times New Roman" w:hAnsi="Times New Roman" w:cs="Times New Roman"/>
                <w:sz w:val="24"/>
                <w:szCs w:val="24"/>
              </w:rPr>
              <w:t>. запрет использования протокола), создание теневых копий передаваемых файлов (при наличии), подготовку данных к дальнейшему анализу (контекст и контент).</w:t>
            </w:r>
          </w:p>
        </w:tc>
        <w:tc>
          <w:tcPr>
            <w:tcW w:w="3963" w:type="dxa"/>
          </w:tcPr>
          <w:p w14:paraId="60673485" w14:textId="5A46AC8C" w:rsidR="005479C9" w:rsidRPr="00A35CDF" w:rsidRDefault="005479C9" w:rsidP="000D168F">
            <w:pPr>
              <w:jc w:val="center"/>
              <w:rPr>
                <w:rFonts w:ascii="Times New Roman" w:hAnsi="Times New Roman" w:cs="Times New Roman"/>
                <w:sz w:val="24"/>
                <w:szCs w:val="24"/>
              </w:rPr>
            </w:pPr>
          </w:p>
        </w:tc>
      </w:tr>
      <w:tr w:rsidR="005479C9" w:rsidRPr="00A35CDF" w14:paraId="1AFEF84F" w14:textId="77777777" w:rsidTr="00DE7E2A">
        <w:tc>
          <w:tcPr>
            <w:tcW w:w="5382" w:type="dxa"/>
          </w:tcPr>
          <w:p w14:paraId="04C08D8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Компонент должен обеспечивать возможность блокировки отправки почтовых сообщений по протоколу MAPI (в </w:t>
            </w:r>
            <w:proofErr w:type="spellStart"/>
            <w:r w:rsidRPr="00A35CDF">
              <w:rPr>
                <w:rFonts w:ascii="Times New Roman" w:hAnsi="Times New Roman" w:cs="Times New Roman"/>
                <w:sz w:val="24"/>
                <w:szCs w:val="24"/>
              </w:rPr>
              <w:t>т.ч</w:t>
            </w:r>
            <w:proofErr w:type="spellEnd"/>
            <w:r w:rsidRPr="00A35CDF">
              <w:rPr>
                <w:rFonts w:ascii="Times New Roman" w:hAnsi="Times New Roman" w:cs="Times New Roman"/>
                <w:sz w:val="24"/>
                <w:szCs w:val="24"/>
              </w:rPr>
              <w:t xml:space="preserve">. по результатам анализа содержимого). Компонент должен расшифровывать сообщения, сформированные по стандарту S/MIME, если для передачи </w:t>
            </w:r>
            <w:r w:rsidRPr="00A35CDF">
              <w:rPr>
                <w:rFonts w:ascii="Times New Roman" w:hAnsi="Times New Roman" w:cs="Times New Roman"/>
                <w:sz w:val="24"/>
                <w:szCs w:val="24"/>
              </w:rPr>
              <w:lastRenderedPageBreak/>
              <w:t xml:space="preserve">используется протокол MAPI и криптографический провайдер </w:t>
            </w:r>
            <w:proofErr w:type="spellStart"/>
            <w:r w:rsidRPr="00A35CDF">
              <w:rPr>
                <w:rFonts w:ascii="Times New Roman" w:hAnsi="Times New Roman" w:cs="Times New Roman"/>
                <w:sz w:val="24"/>
                <w:szCs w:val="24"/>
              </w:rPr>
              <w:t>Microsoft</w:t>
            </w:r>
            <w:proofErr w:type="spellEnd"/>
            <w:r w:rsidRPr="00A35CDF">
              <w:rPr>
                <w:rFonts w:ascii="Times New Roman" w:hAnsi="Times New Roman" w:cs="Times New Roman"/>
                <w:sz w:val="24"/>
                <w:szCs w:val="24"/>
              </w:rPr>
              <w:t>.</w:t>
            </w:r>
          </w:p>
        </w:tc>
        <w:tc>
          <w:tcPr>
            <w:tcW w:w="3963" w:type="dxa"/>
          </w:tcPr>
          <w:p w14:paraId="6A034871" w14:textId="64564A1A" w:rsidR="005479C9" w:rsidRPr="00A35CDF" w:rsidRDefault="005479C9" w:rsidP="000D168F">
            <w:pPr>
              <w:jc w:val="center"/>
              <w:rPr>
                <w:rFonts w:ascii="Times New Roman" w:hAnsi="Times New Roman" w:cs="Times New Roman"/>
                <w:sz w:val="24"/>
                <w:szCs w:val="24"/>
              </w:rPr>
            </w:pPr>
          </w:p>
        </w:tc>
      </w:tr>
      <w:tr w:rsidR="005479C9" w:rsidRPr="00A35CDF" w14:paraId="0BC91421" w14:textId="77777777" w:rsidTr="00DE7E2A">
        <w:tc>
          <w:tcPr>
            <w:tcW w:w="5382" w:type="dxa"/>
          </w:tcPr>
          <w:p w14:paraId="4288BFB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Компонент должен обеспечивать возможность блокировки отправки и/или помещения на карантин почтовых сообщений по протоколу SMTP(S), в </w:t>
            </w:r>
            <w:proofErr w:type="spellStart"/>
            <w:r w:rsidRPr="00A35CDF">
              <w:rPr>
                <w:rFonts w:ascii="Times New Roman" w:hAnsi="Times New Roman" w:cs="Times New Roman"/>
                <w:sz w:val="24"/>
                <w:szCs w:val="24"/>
              </w:rPr>
              <w:t>т.ч</w:t>
            </w:r>
            <w:proofErr w:type="spellEnd"/>
            <w:r w:rsidRPr="00A35CDF">
              <w:rPr>
                <w:rFonts w:ascii="Times New Roman" w:hAnsi="Times New Roman" w:cs="Times New Roman"/>
                <w:sz w:val="24"/>
                <w:szCs w:val="24"/>
              </w:rPr>
              <w:t>. по результатам анализа содержимого без необходимости установки клиентского программного обеспечения. В случае использования режима «карантин» при подтверждении нарушения офицером безопасности сообщения должны блокироваться, в противном случае – отправляться адресату.</w:t>
            </w:r>
          </w:p>
        </w:tc>
        <w:tc>
          <w:tcPr>
            <w:tcW w:w="3963" w:type="dxa"/>
          </w:tcPr>
          <w:p w14:paraId="132EF711" w14:textId="5D65C014" w:rsidR="005479C9" w:rsidRPr="00A35CDF" w:rsidRDefault="005479C9" w:rsidP="000D168F">
            <w:pPr>
              <w:jc w:val="center"/>
              <w:rPr>
                <w:rFonts w:ascii="Times New Roman" w:hAnsi="Times New Roman" w:cs="Times New Roman"/>
                <w:sz w:val="24"/>
                <w:szCs w:val="24"/>
              </w:rPr>
            </w:pPr>
          </w:p>
        </w:tc>
      </w:tr>
      <w:tr w:rsidR="005479C9" w:rsidRPr="00A35CDF" w14:paraId="61EC1DCD" w14:textId="77777777" w:rsidTr="00DE7E2A">
        <w:tc>
          <w:tcPr>
            <w:tcW w:w="5382" w:type="dxa"/>
          </w:tcPr>
          <w:p w14:paraId="3C15FE5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Перехват данных, передаваемых из корпоративной сети по протоколам POP3(S), IMAP4(S), SMTP(S) должен быть возможен без установки клиентского программного обеспечения.</w:t>
            </w:r>
          </w:p>
        </w:tc>
        <w:tc>
          <w:tcPr>
            <w:tcW w:w="3963" w:type="dxa"/>
          </w:tcPr>
          <w:p w14:paraId="32CC47D2" w14:textId="2386AA0A" w:rsidR="005479C9" w:rsidRPr="00A35CDF" w:rsidRDefault="005479C9" w:rsidP="000D168F">
            <w:pPr>
              <w:jc w:val="center"/>
              <w:rPr>
                <w:rFonts w:ascii="Times New Roman" w:hAnsi="Times New Roman" w:cs="Times New Roman"/>
                <w:sz w:val="24"/>
                <w:szCs w:val="24"/>
              </w:rPr>
            </w:pPr>
          </w:p>
        </w:tc>
      </w:tr>
      <w:tr w:rsidR="005479C9" w:rsidRPr="00A35CDF" w14:paraId="626D6711" w14:textId="77777777" w:rsidTr="00DE7E2A">
        <w:tc>
          <w:tcPr>
            <w:tcW w:w="5382" w:type="dxa"/>
          </w:tcPr>
          <w:p w14:paraId="3A402B7F" w14:textId="5968F621" w:rsidR="005479C9" w:rsidRPr="00A35CDF" w:rsidRDefault="005479C9" w:rsidP="00AF719A">
            <w:pPr>
              <w:rPr>
                <w:rFonts w:ascii="Times New Roman" w:eastAsiaTheme="minorEastAsia" w:hAnsi="Times New Roman" w:cs="Times New Roman"/>
                <w:sz w:val="24"/>
                <w:szCs w:val="24"/>
              </w:rPr>
            </w:pPr>
            <w:r w:rsidRPr="00A35CDF">
              <w:rPr>
                <w:rFonts w:ascii="Times New Roman" w:hAnsi="Times New Roman" w:cs="Times New Roman"/>
                <w:sz w:val="24"/>
                <w:szCs w:val="24"/>
              </w:rPr>
              <w:t xml:space="preserve">Система защиты КИ должна обеспечивать возможность контроля и анализа почты, которая синхронизируется между почтовым сервером и клиентским устройством по протоколам </w:t>
            </w:r>
            <w:proofErr w:type="spellStart"/>
            <w:r w:rsidRPr="00A35CDF">
              <w:rPr>
                <w:rFonts w:ascii="Times New Roman" w:hAnsi="Times New Roman" w:cs="Times New Roman"/>
                <w:sz w:val="24"/>
                <w:szCs w:val="24"/>
              </w:rPr>
              <w:t>ActiveSync</w:t>
            </w:r>
            <w:proofErr w:type="spellEnd"/>
            <w:r w:rsidRPr="00A35CDF">
              <w:rPr>
                <w:rFonts w:ascii="Times New Roman" w:hAnsi="Times New Roman" w:cs="Times New Roman"/>
                <w:sz w:val="24"/>
                <w:szCs w:val="24"/>
              </w:rPr>
              <w:t xml:space="preserve"> и IMAP.</w:t>
            </w:r>
          </w:p>
        </w:tc>
        <w:tc>
          <w:tcPr>
            <w:tcW w:w="3963" w:type="dxa"/>
          </w:tcPr>
          <w:p w14:paraId="4AD181CD" w14:textId="00361542" w:rsidR="005479C9" w:rsidRPr="00A35CDF" w:rsidRDefault="005479C9" w:rsidP="000D168F">
            <w:pPr>
              <w:jc w:val="center"/>
              <w:rPr>
                <w:rFonts w:ascii="Times New Roman" w:hAnsi="Times New Roman" w:cs="Times New Roman"/>
                <w:sz w:val="24"/>
                <w:szCs w:val="24"/>
              </w:rPr>
            </w:pPr>
          </w:p>
        </w:tc>
      </w:tr>
    </w:tbl>
    <w:p w14:paraId="1A17EFF6" w14:textId="77777777" w:rsidR="005479C9" w:rsidRPr="00A35CDF" w:rsidRDefault="005479C9" w:rsidP="00F42090">
      <w:pPr>
        <w:pStyle w:val="4"/>
        <w:numPr>
          <w:ilvl w:val="0"/>
          <w:numId w:val="0"/>
        </w:numPr>
        <w:ind w:left="864" w:hanging="864"/>
        <w:rPr>
          <w:lang w:val="ru-RU"/>
        </w:rPr>
      </w:pPr>
      <w:r w:rsidRPr="00A35CDF">
        <w:rPr>
          <w:lang w:val="ru-RU"/>
        </w:rPr>
        <w:t xml:space="preserve">Требования к компоненту контроля </w:t>
      </w:r>
      <w:r w:rsidRPr="00A35CDF">
        <w:t>web</w:t>
      </w:r>
      <w:r w:rsidRPr="00A35CDF">
        <w:rPr>
          <w:lang w:val="ru-RU"/>
        </w:rPr>
        <w:t>-трафика</w:t>
      </w:r>
    </w:p>
    <w:tbl>
      <w:tblPr>
        <w:tblStyle w:val="af0"/>
        <w:tblW w:w="0" w:type="auto"/>
        <w:tblLook w:val="04A0" w:firstRow="1" w:lastRow="0" w:firstColumn="1" w:lastColumn="0" w:noHBand="0" w:noVBand="1"/>
      </w:tblPr>
      <w:tblGrid>
        <w:gridCol w:w="5382"/>
        <w:gridCol w:w="3963"/>
      </w:tblGrid>
      <w:tr w:rsidR="00DE7E2A" w:rsidRPr="00A35CDF" w14:paraId="3C58D46C" w14:textId="77777777" w:rsidTr="00DE7E2A">
        <w:tc>
          <w:tcPr>
            <w:tcW w:w="5382" w:type="dxa"/>
            <w:vAlign w:val="center"/>
          </w:tcPr>
          <w:p w14:paraId="235D82B7" w14:textId="2C0FD1A8"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556C71DB" w14:textId="4E338ADE"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6987B16D" w14:textId="77777777" w:rsidTr="00DE7E2A">
        <w:tc>
          <w:tcPr>
            <w:tcW w:w="5382" w:type="dxa"/>
          </w:tcPr>
          <w:p w14:paraId="36DA025C"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перехват загружаемых данных по протоколам HTTP(S) (</w:t>
            </w:r>
            <w:proofErr w:type="spellStart"/>
            <w:r w:rsidRPr="00A35CDF">
              <w:rPr>
                <w:rFonts w:ascii="Times New Roman" w:hAnsi="Times New Roman" w:cs="Times New Roman"/>
                <w:sz w:val="24"/>
                <w:szCs w:val="24"/>
              </w:rPr>
              <w:t>web</w:t>
            </w:r>
            <w:proofErr w:type="spellEnd"/>
            <w:r w:rsidRPr="00A35CDF">
              <w:rPr>
                <w:rFonts w:ascii="Times New Roman" w:hAnsi="Times New Roman" w:cs="Times New Roman"/>
                <w:sz w:val="24"/>
                <w:szCs w:val="24"/>
              </w:rPr>
              <w:t>-почта, форумы, блоги, чаты и т.д.).</w:t>
            </w:r>
          </w:p>
        </w:tc>
        <w:tc>
          <w:tcPr>
            <w:tcW w:w="3963" w:type="dxa"/>
          </w:tcPr>
          <w:p w14:paraId="64995611" w14:textId="0762A3CA" w:rsidR="005479C9" w:rsidRPr="00A35CDF" w:rsidRDefault="005479C9" w:rsidP="0065348A">
            <w:pPr>
              <w:jc w:val="center"/>
              <w:rPr>
                <w:rFonts w:ascii="Times New Roman" w:hAnsi="Times New Roman" w:cs="Times New Roman"/>
                <w:sz w:val="24"/>
                <w:szCs w:val="24"/>
              </w:rPr>
            </w:pPr>
          </w:p>
        </w:tc>
      </w:tr>
      <w:tr w:rsidR="005479C9" w:rsidRPr="00A35CDF" w14:paraId="0B9EA3FA" w14:textId="77777777" w:rsidTr="00DE7E2A">
        <w:tc>
          <w:tcPr>
            <w:tcW w:w="5382" w:type="dxa"/>
          </w:tcPr>
          <w:p w14:paraId="15AE87F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возможность блокировки передачи данных по протоколам HTTP(S) по результатам анализа содержимого.</w:t>
            </w:r>
          </w:p>
        </w:tc>
        <w:tc>
          <w:tcPr>
            <w:tcW w:w="3963" w:type="dxa"/>
          </w:tcPr>
          <w:p w14:paraId="63A35271" w14:textId="6E322298" w:rsidR="005479C9" w:rsidRPr="00A35CDF" w:rsidRDefault="005479C9" w:rsidP="0065348A">
            <w:pPr>
              <w:jc w:val="center"/>
              <w:rPr>
                <w:rFonts w:ascii="Times New Roman" w:hAnsi="Times New Roman" w:cs="Times New Roman"/>
                <w:sz w:val="24"/>
                <w:szCs w:val="24"/>
              </w:rPr>
            </w:pPr>
          </w:p>
        </w:tc>
      </w:tr>
      <w:tr w:rsidR="005479C9" w:rsidRPr="00A35CDF" w14:paraId="24EBA849" w14:textId="77777777" w:rsidTr="00DE7E2A">
        <w:tc>
          <w:tcPr>
            <w:tcW w:w="5382" w:type="dxa"/>
          </w:tcPr>
          <w:p w14:paraId="60056903"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осуществлять фильтрацию «мусорного трафика» (бесполезных служебных HTTP-запросов) на основании передаваемых данных, их размера и IP-адреса или домена, к которому отправляются эти запросы.</w:t>
            </w:r>
          </w:p>
        </w:tc>
        <w:tc>
          <w:tcPr>
            <w:tcW w:w="3963" w:type="dxa"/>
          </w:tcPr>
          <w:p w14:paraId="4A9A84F6" w14:textId="1466137D" w:rsidR="005479C9" w:rsidRPr="00A35CDF" w:rsidRDefault="005479C9" w:rsidP="0065348A">
            <w:pPr>
              <w:jc w:val="center"/>
              <w:rPr>
                <w:rFonts w:ascii="Times New Roman" w:hAnsi="Times New Roman" w:cs="Times New Roman"/>
                <w:sz w:val="24"/>
                <w:szCs w:val="24"/>
              </w:rPr>
            </w:pPr>
          </w:p>
        </w:tc>
      </w:tr>
    </w:tbl>
    <w:p w14:paraId="7FA3C6F7"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контроля облачных хранилищ</w:t>
      </w:r>
    </w:p>
    <w:tbl>
      <w:tblPr>
        <w:tblStyle w:val="af0"/>
        <w:tblW w:w="0" w:type="auto"/>
        <w:tblLook w:val="04A0" w:firstRow="1" w:lastRow="0" w:firstColumn="1" w:lastColumn="0" w:noHBand="0" w:noVBand="1"/>
      </w:tblPr>
      <w:tblGrid>
        <w:gridCol w:w="5382"/>
        <w:gridCol w:w="3963"/>
      </w:tblGrid>
      <w:tr w:rsidR="00DE7E2A" w:rsidRPr="00A35CDF" w14:paraId="0D425852" w14:textId="77777777" w:rsidTr="00DE7E2A">
        <w:tc>
          <w:tcPr>
            <w:tcW w:w="5382" w:type="dxa"/>
            <w:vAlign w:val="center"/>
          </w:tcPr>
          <w:p w14:paraId="4914F8C0" w14:textId="34FFBF7B"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4497C3E1" w14:textId="07546CFC"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5078EA7D" w14:textId="77777777" w:rsidTr="00DE7E2A">
        <w:tc>
          <w:tcPr>
            <w:tcW w:w="5382" w:type="dxa"/>
          </w:tcPr>
          <w:p w14:paraId="45430380"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Компонент должен обеспечивать возможность управления доступом (полный доступ, только чтение, блокировка доступа) пользователей при работе с веб-клиентами облачных хранилищ: </w:t>
            </w:r>
            <w:proofErr w:type="spellStart"/>
            <w:r w:rsidRPr="00A35CDF">
              <w:rPr>
                <w:rFonts w:ascii="Times New Roman" w:hAnsi="Times New Roman" w:cs="Times New Roman"/>
                <w:sz w:val="24"/>
                <w:szCs w:val="24"/>
              </w:rPr>
              <w:t>DropBox</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Evernote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Google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Drive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Microsoft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OneDrive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Яндекс.Диск</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Mflash</w:t>
            </w:r>
            <w:proofErr w:type="spellEnd"/>
            <w:r w:rsidRPr="00A35CDF">
              <w:rPr>
                <w:rFonts w:ascii="Times New Roman" w:hAnsi="Times New Roman" w:cs="Times New Roman"/>
                <w:sz w:val="24"/>
                <w:szCs w:val="24"/>
              </w:rPr>
              <w:t>.</w:t>
            </w:r>
          </w:p>
        </w:tc>
        <w:tc>
          <w:tcPr>
            <w:tcW w:w="3963" w:type="dxa"/>
          </w:tcPr>
          <w:p w14:paraId="36EA2ACE" w14:textId="4CE5BF89" w:rsidR="005479C9" w:rsidRPr="00A35CDF" w:rsidRDefault="005479C9" w:rsidP="0065348A">
            <w:pPr>
              <w:jc w:val="center"/>
              <w:rPr>
                <w:rFonts w:ascii="Times New Roman" w:hAnsi="Times New Roman" w:cs="Times New Roman"/>
                <w:sz w:val="24"/>
                <w:szCs w:val="24"/>
              </w:rPr>
            </w:pPr>
          </w:p>
        </w:tc>
      </w:tr>
      <w:tr w:rsidR="005479C9" w:rsidRPr="00A35CDF" w14:paraId="5C949D2E" w14:textId="77777777" w:rsidTr="00DE7E2A">
        <w:tc>
          <w:tcPr>
            <w:tcW w:w="5382" w:type="dxa"/>
          </w:tcPr>
          <w:p w14:paraId="39375596"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lastRenderedPageBreak/>
              <w:t xml:space="preserve">Компонент должен обеспечивать возможность перехвата файлов, который пользователь получает или отправляет другим адресатам при использовании </w:t>
            </w:r>
            <w:proofErr w:type="spellStart"/>
            <w:r w:rsidRPr="00A35CDF">
              <w:rPr>
                <w:rFonts w:ascii="Times New Roman" w:hAnsi="Times New Roman" w:cs="Times New Roman"/>
                <w:sz w:val="24"/>
                <w:szCs w:val="24"/>
              </w:rPr>
              <w:t>desktop</w:t>
            </w:r>
            <w:proofErr w:type="spellEnd"/>
            <w:r w:rsidRPr="00A35CDF">
              <w:rPr>
                <w:rFonts w:ascii="Times New Roman" w:hAnsi="Times New Roman" w:cs="Times New Roman"/>
                <w:sz w:val="24"/>
                <w:szCs w:val="24"/>
              </w:rPr>
              <w:t xml:space="preserve"> приложения сервиса:</w:t>
            </w:r>
          </w:p>
          <w:p w14:paraId="51E3DE87" w14:textId="77777777" w:rsidR="0065348A" w:rsidRPr="00A35CDF" w:rsidRDefault="0065348A" w:rsidP="0065348A">
            <w:pPr>
              <w:rPr>
                <w:rFonts w:ascii="Times New Roman" w:hAnsi="Times New Roman" w:cs="Times New Roman"/>
                <w:sz w:val="24"/>
                <w:szCs w:val="24"/>
                <w:lang w:val="en-US"/>
              </w:rPr>
            </w:pPr>
            <w:r w:rsidRPr="00A35CDF">
              <w:rPr>
                <w:rFonts w:ascii="Times New Roman" w:hAnsi="Times New Roman" w:cs="Times New Roman"/>
                <w:sz w:val="24"/>
                <w:szCs w:val="24"/>
                <w:lang w:val="en-US"/>
              </w:rPr>
              <w:t>Microsoft OneDrive</w:t>
            </w:r>
          </w:p>
          <w:p w14:paraId="2DDCB50A" w14:textId="77777777" w:rsidR="0065348A" w:rsidRPr="00A35CDF" w:rsidRDefault="0065348A" w:rsidP="0065348A">
            <w:pPr>
              <w:rPr>
                <w:rFonts w:ascii="Times New Roman" w:hAnsi="Times New Roman" w:cs="Times New Roman"/>
                <w:sz w:val="24"/>
                <w:szCs w:val="24"/>
                <w:lang w:val="en-US"/>
              </w:rPr>
            </w:pPr>
            <w:r w:rsidRPr="00A35CDF">
              <w:rPr>
                <w:rFonts w:ascii="Times New Roman" w:hAnsi="Times New Roman" w:cs="Times New Roman"/>
                <w:sz w:val="24"/>
                <w:szCs w:val="24"/>
                <w:lang w:val="en-US"/>
              </w:rPr>
              <w:t>Google Drive</w:t>
            </w:r>
          </w:p>
          <w:p w14:paraId="071A0BDD" w14:textId="77777777" w:rsidR="0065348A" w:rsidRPr="00A35CDF" w:rsidRDefault="0065348A" w:rsidP="0065348A">
            <w:pPr>
              <w:rPr>
                <w:rFonts w:ascii="Times New Roman" w:hAnsi="Times New Roman" w:cs="Times New Roman"/>
                <w:sz w:val="24"/>
                <w:szCs w:val="24"/>
                <w:lang w:val="en-US"/>
              </w:rPr>
            </w:pPr>
            <w:r w:rsidRPr="00A35CDF">
              <w:rPr>
                <w:rFonts w:ascii="Times New Roman" w:hAnsi="Times New Roman" w:cs="Times New Roman"/>
                <w:sz w:val="24"/>
                <w:szCs w:val="24"/>
                <w:lang w:val="en-US"/>
              </w:rPr>
              <w:t>Mega</w:t>
            </w:r>
          </w:p>
          <w:p w14:paraId="0D45DEDA" w14:textId="77777777" w:rsidR="0065348A" w:rsidRPr="00A35CDF" w:rsidRDefault="0065348A" w:rsidP="0065348A">
            <w:pPr>
              <w:rPr>
                <w:rFonts w:ascii="Times New Roman" w:hAnsi="Times New Roman" w:cs="Times New Roman"/>
                <w:sz w:val="24"/>
                <w:szCs w:val="24"/>
                <w:lang w:val="en-US"/>
              </w:rPr>
            </w:pPr>
            <w:r w:rsidRPr="00A35CDF">
              <w:rPr>
                <w:rFonts w:ascii="Times New Roman" w:hAnsi="Times New Roman" w:cs="Times New Roman"/>
                <w:sz w:val="24"/>
                <w:szCs w:val="24"/>
              </w:rPr>
              <w:t>Яндекс</w:t>
            </w:r>
            <w:r w:rsidRPr="00A35CDF">
              <w:rPr>
                <w:rFonts w:ascii="Times New Roman" w:hAnsi="Times New Roman" w:cs="Times New Roman"/>
                <w:sz w:val="24"/>
                <w:szCs w:val="24"/>
                <w:lang w:val="en-US"/>
              </w:rPr>
              <w:t xml:space="preserve"> </w:t>
            </w:r>
            <w:r w:rsidRPr="00A35CDF">
              <w:rPr>
                <w:rFonts w:ascii="Times New Roman" w:hAnsi="Times New Roman" w:cs="Times New Roman"/>
                <w:sz w:val="24"/>
                <w:szCs w:val="24"/>
              </w:rPr>
              <w:t>Диск</w:t>
            </w:r>
          </w:p>
          <w:p w14:paraId="4C830233" w14:textId="77777777" w:rsidR="0065348A" w:rsidRPr="00A35CDF" w:rsidRDefault="0065348A" w:rsidP="0065348A">
            <w:pPr>
              <w:rPr>
                <w:rFonts w:ascii="Times New Roman" w:hAnsi="Times New Roman" w:cs="Times New Roman"/>
                <w:sz w:val="24"/>
                <w:szCs w:val="24"/>
              </w:rPr>
            </w:pPr>
            <w:proofErr w:type="spellStart"/>
            <w:r w:rsidRPr="00A35CDF">
              <w:rPr>
                <w:rFonts w:ascii="Times New Roman" w:hAnsi="Times New Roman" w:cs="Times New Roman"/>
                <w:sz w:val="24"/>
                <w:szCs w:val="24"/>
              </w:rPr>
              <w:t>NextCloud</w:t>
            </w:r>
            <w:proofErr w:type="spellEnd"/>
          </w:p>
          <w:p w14:paraId="49C8AC74" w14:textId="58F8306C" w:rsidR="0065348A" w:rsidRPr="00A35CDF" w:rsidRDefault="0065348A" w:rsidP="0065348A">
            <w:pPr>
              <w:rPr>
                <w:rFonts w:ascii="Times New Roman" w:hAnsi="Times New Roman" w:cs="Times New Roman"/>
                <w:sz w:val="24"/>
                <w:szCs w:val="24"/>
              </w:rPr>
            </w:pPr>
            <w:proofErr w:type="spellStart"/>
            <w:r w:rsidRPr="00A35CDF">
              <w:rPr>
                <w:rFonts w:ascii="Times New Roman" w:hAnsi="Times New Roman" w:cs="Times New Roman"/>
                <w:sz w:val="24"/>
                <w:szCs w:val="24"/>
              </w:rPr>
              <w:t>Mflash</w:t>
            </w:r>
            <w:proofErr w:type="spellEnd"/>
          </w:p>
        </w:tc>
        <w:tc>
          <w:tcPr>
            <w:tcW w:w="3963" w:type="dxa"/>
          </w:tcPr>
          <w:p w14:paraId="328CBF53" w14:textId="24F1C942" w:rsidR="005479C9" w:rsidRPr="00A35CDF" w:rsidRDefault="005479C9" w:rsidP="0065348A">
            <w:pPr>
              <w:jc w:val="center"/>
              <w:rPr>
                <w:rFonts w:ascii="Times New Roman" w:hAnsi="Times New Roman" w:cs="Times New Roman"/>
                <w:sz w:val="24"/>
                <w:szCs w:val="24"/>
              </w:rPr>
            </w:pPr>
          </w:p>
        </w:tc>
      </w:tr>
      <w:tr w:rsidR="005479C9" w:rsidRPr="00A35CDF" w14:paraId="5DD8D6CE" w14:textId="77777777" w:rsidTr="00DE7E2A">
        <w:tc>
          <w:tcPr>
            <w:tcW w:w="5382" w:type="dxa"/>
          </w:tcPr>
          <w:p w14:paraId="0167C8E3"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 момент перехвата теневой копии файла должен создаваться скриншот экрана.</w:t>
            </w:r>
          </w:p>
        </w:tc>
        <w:tc>
          <w:tcPr>
            <w:tcW w:w="3963" w:type="dxa"/>
          </w:tcPr>
          <w:p w14:paraId="05926FD4" w14:textId="6AC29E53" w:rsidR="005479C9" w:rsidRPr="00A35CDF" w:rsidRDefault="005479C9" w:rsidP="0065348A">
            <w:pPr>
              <w:jc w:val="center"/>
              <w:rPr>
                <w:rFonts w:ascii="Times New Roman" w:hAnsi="Times New Roman" w:cs="Times New Roman"/>
                <w:sz w:val="24"/>
                <w:szCs w:val="24"/>
              </w:rPr>
            </w:pPr>
          </w:p>
        </w:tc>
      </w:tr>
    </w:tbl>
    <w:p w14:paraId="62B58A69"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контроля терминальных сессий</w:t>
      </w:r>
    </w:p>
    <w:tbl>
      <w:tblPr>
        <w:tblStyle w:val="af0"/>
        <w:tblW w:w="0" w:type="auto"/>
        <w:tblLook w:val="04A0" w:firstRow="1" w:lastRow="0" w:firstColumn="1" w:lastColumn="0" w:noHBand="0" w:noVBand="1"/>
      </w:tblPr>
      <w:tblGrid>
        <w:gridCol w:w="5382"/>
        <w:gridCol w:w="3963"/>
      </w:tblGrid>
      <w:tr w:rsidR="00DE7E2A" w:rsidRPr="00A35CDF" w14:paraId="54547E7C" w14:textId="77777777" w:rsidTr="00DE7E2A">
        <w:tc>
          <w:tcPr>
            <w:tcW w:w="5382" w:type="dxa"/>
            <w:vAlign w:val="center"/>
          </w:tcPr>
          <w:p w14:paraId="698BDC79" w14:textId="493A79E5"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3595F13D" w14:textId="6BAB71C4"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72A3A0BC" w14:textId="77777777" w:rsidTr="00DE7E2A">
        <w:tc>
          <w:tcPr>
            <w:tcW w:w="5382" w:type="dxa"/>
          </w:tcPr>
          <w:p w14:paraId="48854645"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Компонент должен обеспечивать перехват и обработку трафика терминальных клиентов, подключенных к терминальному серверу посредством </w:t>
            </w:r>
            <w:proofErr w:type="spellStart"/>
            <w:r w:rsidRPr="00A35CDF">
              <w:rPr>
                <w:rFonts w:ascii="Times New Roman" w:hAnsi="Times New Roman" w:cs="Times New Roman"/>
                <w:sz w:val="24"/>
                <w:szCs w:val="24"/>
              </w:rPr>
              <w:t>Microsoft</w:t>
            </w:r>
            <w:proofErr w:type="spellEnd"/>
            <w:r w:rsidRPr="00A35CDF">
              <w:rPr>
                <w:rFonts w:ascii="Times New Roman" w:hAnsi="Times New Roman" w:cs="Times New Roman"/>
                <w:sz w:val="24"/>
                <w:szCs w:val="24"/>
              </w:rPr>
              <w:t xml:space="preserve"> RDP с возможностью определения конечного приемника при передаче файлов.</w:t>
            </w:r>
          </w:p>
        </w:tc>
        <w:tc>
          <w:tcPr>
            <w:tcW w:w="3963" w:type="dxa"/>
          </w:tcPr>
          <w:p w14:paraId="3BE59C22" w14:textId="079D41C9" w:rsidR="005479C9" w:rsidRPr="00A35CDF" w:rsidRDefault="005479C9" w:rsidP="000D168F">
            <w:pPr>
              <w:jc w:val="center"/>
              <w:rPr>
                <w:rFonts w:ascii="Times New Roman" w:hAnsi="Times New Roman" w:cs="Times New Roman"/>
                <w:sz w:val="24"/>
                <w:szCs w:val="24"/>
              </w:rPr>
            </w:pPr>
          </w:p>
        </w:tc>
      </w:tr>
    </w:tbl>
    <w:p w14:paraId="0A5A4B14"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контроля подключаемых устройств</w:t>
      </w:r>
    </w:p>
    <w:tbl>
      <w:tblPr>
        <w:tblStyle w:val="af0"/>
        <w:tblW w:w="0" w:type="auto"/>
        <w:tblLook w:val="04A0" w:firstRow="1" w:lastRow="0" w:firstColumn="1" w:lastColumn="0" w:noHBand="0" w:noVBand="1"/>
      </w:tblPr>
      <w:tblGrid>
        <w:gridCol w:w="5382"/>
        <w:gridCol w:w="3963"/>
      </w:tblGrid>
      <w:tr w:rsidR="00DE7E2A" w:rsidRPr="00A35CDF" w14:paraId="648AC63F" w14:textId="77777777" w:rsidTr="00DE7E2A">
        <w:tc>
          <w:tcPr>
            <w:tcW w:w="5382" w:type="dxa"/>
            <w:vAlign w:val="center"/>
          </w:tcPr>
          <w:p w14:paraId="44FEFEA1" w14:textId="02563747"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057B4175" w14:textId="7063003F"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28C23DD0" w14:textId="77777777" w:rsidTr="00DE7E2A">
        <w:tc>
          <w:tcPr>
            <w:tcW w:w="5382" w:type="dxa"/>
          </w:tcPr>
          <w:p w14:paraId="3AE44730"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возможность осуществлять разрешение или запрет для пользователей работы с периферийными устройствами (съёмные носители, принтеры, модемы, различные физические порты и т.д., включая терминальные устройства), в том числе ограничивать доступ только на чтение, предоставлять временный доступ.</w:t>
            </w:r>
          </w:p>
        </w:tc>
        <w:tc>
          <w:tcPr>
            <w:tcW w:w="3963" w:type="dxa"/>
          </w:tcPr>
          <w:p w14:paraId="628BD048" w14:textId="210D536B" w:rsidR="005479C9" w:rsidRPr="00A35CDF" w:rsidRDefault="005479C9" w:rsidP="000D168F">
            <w:pPr>
              <w:jc w:val="center"/>
              <w:rPr>
                <w:rFonts w:ascii="Times New Roman" w:hAnsi="Times New Roman" w:cs="Times New Roman"/>
                <w:sz w:val="24"/>
                <w:szCs w:val="24"/>
              </w:rPr>
            </w:pPr>
          </w:p>
        </w:tc>
      </w:tr>
      <w:tr w:rsidR="005479C9" w:rsidRPr="00A35CDF" w14:paraId="59D18224" w14:textId="77777777" w:rsidTr="00DE7E2A">
        <w:tc>
          <w:tcPr>
            <w:tcW w:w="5382" w:type="dxa"/>
          </w:tcPr>
          <w:p w14:paraId="3ECA1E5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возможность создания белых списков устройств, доступ к которым разрешен.</w:t>
            </w:r>
          </w:p>
        </w:tc>
        <w:tc>
          <w:tcPr>
            <w:tcW w:w="3963" w:type="dxa"/>
          </w:tcPr>
          <w:p w14:paraId="6AFBD2C3" w14:textId="17460451" w:rsidR="005479C9" w:rsidRPr="00A35CDF" w:rsidRDefault="005479C9" w:rsidP="000D168F">
            <w:pPr>
              <w:jc w:val="center"/>
              <w:rPr>
                <w:rFonts w:ascii="Times New Roman" w:hAnsi="Times New Roman" w:cs="Times New Roman"/>
                <w:sz w:val="24"/>
                <w:szCs w:val="24"/>
              </w:rPr>
            </w:pPr>
          </w:p>
        </w:tc>
      </w:tr>
      <w:tr w:rsidR="005479C9" w:rsidRPr="00A35CDF" w14:paraId="12690A47" w14:textId="77777777" w:rsidTr="00DE7E2A">
        <w:tc>
          <w:tcPr>
            <w:tcW w:w="5382" w:type="dxa"/>
          </w:tcPr>
          <w:p w14:paraId="557A904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возможность формирования правил подключения к некорпоративным сетям с возможностью дать доступ на заданные сервера или предоставления временного доступа к сети интернет, если рабочая станция сотрудника находится за пределами корпоративной сети.</w:t>
            </w:r>
          </w:p>
        </w:tc>
        <w:tc>
          <w:tcPr>
            <w:tcW w:w="3963" w:type="dxa"/>
          </w:tcPr>
          <w:p w14:paraId="59FE78B1" w14:textId="74206619" w:rsidR="005479C9" w:rsidRPr="00A35CDF" w:rsidRDefault="005479C9" w:rsidP="000D168F">
            <w:pPr>
              <w:jc w:val="center"/>
              <w:rPr>
                <w:rFonts w:ascii="Times New Roman" w:hAnsi="Times New Roman" w:cs="Times New Roman"/>
                <w:sz w:val="24"/>
                <w:szCs w:val="24"/>
              </w:rPr>
            </w:pPr>
          </w:p>
        </w:tc>
      </w:tr>
      <w:tr w:rsidR="005479C9" w:rsidRPr="00A35CDF" w14:paraId="07E60560" w14:textId="77777777" w:rsidTr="00DE7E2A">
        <w:tc>
          <w:tcPr>
            <w:tcW w:w="5382" w:type="dxa"/>
          </w:tcPr>
          <w:p w14:paraId="62BBEF74"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Компонент должен обеспечивать возможность предоставления временного доступа подключения к некорпоративным сетям или разрешения работы с периферийными </w:t>
            </w:r>
            <w:r w:rsidRPr="00A35CDF">
              <w:rPr>
                <w:rFonts w:ascii="Times New Roman" w:hAnsi="Times New Roman" w:cs="Times New Roman"/>
                <w:sz w:val="24"/>
                <w:szCs w:val="24"/>
              </w:rPr>
              <w:lastRenderedPageBreak/>
              <w:t>устройствами с использованием кода подтверждения.</w:t>
            </w:r>
          </w:p>
        </w:tc>
        <w:tc>
          <w:tcPr>
            <w:tcW w:w="3963" w:type="dxa"/>
          </w:tcPr>
          <w:p w14:paraId="5EDE0EAE" w14:textId="19F9C2A6" w:rsidR="005479C9" w:rsidRPr="00A35CDF" w:rsidRDefault="005479C9" w:rsidP="000D168F">
            <w:pPr>
              <w:jc w:val="center"/>
              <w:rPr>
                <w:rFonts w:ascii="Times New Roman" w:hAnsi="Times New Roman" w:cs="Times New Roman"/>
                <w:sz w:val="24"/>
                <w:szCs w:val="24"/>
              </w:rPr>
            </w:pPr>
          </w:p>
        </w:tc>
      </w:tr>
      <w:tr w:rsidR="005479C9" w:rsidRPr="00A35CDF" w14:paraId="36022924" w14:textId="77777777" w:rsidTr="00DE7E2A">
        <w:tc>
          <w:tcPr>
            <w:tcW w:w="5382" w:type="dxa"/>
          </w:tcPr>
          <w:p w14:paraId="1E68F763"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возможность запрета создания снимков экрана на рабочей станции пользователя, если снимки создаются стандартными средствами операционной системы.</w:t>
            </w:r>
          </w:p>
        </w:tc>
        <w:tc>
          <w:tcPr>
            <w:tcW w:w="3963" w:type="dxa"/>
          </w:tcPr>
          <w:p w14:paraId="3BE75DB1" w14:textId="1DAD0DA2" w:rsidR="005479C9" w:rsidRPr="00A35CDF" w:rsidRDefault="005479C9" w:rsidP="000D168F">
            <w:pPr>
              <w:jc w:val="center"/>
              <w:rPr>
                <w:rFonts w:ascii="Times New Roman" w:hAnsi="Times New Roman" w:cs="Times New Roman"/>
                <w:sz w:val="24"/>
                <w:szCs w:val="24"/>
              </w:rPr>
            </w:pPr>
          </w:p>
        </w:tc>
      </w:tr>
      <w:tr w:rsidR="005479C9" w:rsidRPr="00A35CDF" w14:paraId="2D08294E" w14:textId="77777777" w:rsidTr="00DE7E2A">
        <w:tc>
          <w:tcPr>
            <w:tcW w:w="5382" w:type="dxa"/>
          </w:tcPr>
          <w:p w14:paraId="0BF11BC1"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перехват и обработку данных, передаваемых между съёмным устройством (</w:t>
            </w:r>
            <w:proofErr w:type="spellStart"/>
            <w:r w:rsidRPr="00A35CDF">
              <w:rPr>
                <w:rFonts w:ascii="Times New Roman" w:hAnsi="Times New Roman" w:cs="Times New Roman"/>
                <w:sz w:val="24"/>
                <w:szCs w:val="24"/>
              </w:rPr>
              <w:t>flash</w:t>
            </w:r>
            <w:proofErr w:type="spellEnd"/>
            <w:r w:rsidRPr="00A35CDF">
              <w:rPr>
                <w:rFonts w:ascii="Times New Roman" w:hAnsi="Times New Roman" w:cs="Times New Roman"/>
                <w:sz w:val="24"/>
                <w:szCs w:val="24"/>
              </w:rPr>
              <w:t xml:space="preserve">, внешние жёсткие диски, CD/DVD, MTP- и PTP-устройства и т.д.) и защищаемым АРМ, (в </w:t>
            </w:r>
            <w:proofErr w:type="spellStart"/>
            <w:r w:rsidRPr="00A35CDF">
              <w:rPr>
                <w:rFonts w:ascii="Times New Roman" w:hAnsi="Times New Roman" w:cs="Times New Roman"/>
                <w:sz w:val="24"/>
                <w:szCs w:val="24"/>
              </w:rPr>
              <w:t>т.ч</w:t>
            </w:r>
            <w:proofErr w:type="spellEnd"/>
            <w:r w:rsidRPr="00A35CDF">
              <w:rPr>
                <w:rFonts w:ascii="Times New Roman" w:hAnsi="Times New Roman" w:cs="Times New Roman"/>
                <w:sz w:val="24"/>
                <w:szCs w:val="24"/>
              </w:rPr>
              <w:t xml:space="preserve">. при редактировании непосредственно на съемных устройствах) с возможностью блокировки передачи по результатам анализа содержимого. </w:t>
            </w:r>
          </w:p>
        </w:tc>
        <w:tc>
          <w:tcPr>
            <w:tcW w:w="3963" w:type="dxa"/>
          </w:tcPr>
          <w:p w14:paraId="3BC26E24" w14:textId="12F0C397" w:rsidR="005479C9" w:rsidRPr="00A35CDF" w:rsidRDefault="005479C9" w:rsidP="000D168F">
            <w:pPr>
              <w:jc w:val="center"/>
              <w:rPr>
                <w:rFonts w:ascii="Times New Roman" w:hAnsi="Times New Roman" w:cs="Times New Roman"/>
                <w:sz w:val="24"/>
                <w:szCs w:val="24"/>
              </w:rPr>
            </w:pPr>
          </w:p>
        </w:tc>
      </w:tr>
      <w:tr w:rsidR="005479C9" w:rsidRPr="00A35CDF" w14:paraId="432A4CC3" w14:textId="77777777" w:rsidTr="00DE7E2A">
        <w:tc>
          <w:tcPr>
            <w:tcW w:w="5382" w:type="dxa"/>
          </w:tcPr>
          <w:p w14:paraId="2D256117"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перехват и блокировку при копировании данных с съемного устройства на АРМ и возможность указания разрешенных имен и идентификаторов съемных устройств, каталогов источника и приёмника копирования для контроля перемещения выбранной категории данных.</w:t>
            </w:r>
          </w:p>
        </w:tc>
        <w:tc>
          <w:tcPr>
            <w:tcW w:w="3963" w:type="dxa"/>
          </w:tcPr>
          <w:p w14:paraId="0E0A7B56" w14:textId="398C3320" w:rsidR="005479C9" w:rsidRPr="00A35CDF" w:rsidRDefault="005479C9" w:rsidP="000D168F">
            <w:pPr>
              <w:jc w:val="center"/>
              <w:rPr>
                <w:rFonts w:ascii="Times New Roman" w:hAnsi="Times New Roman" w:cs="Times New Roman"/>
                <w:sz w:val="24"/>
                <w:szCs w:val="24"/>
              </w:rPr>
            </w:pPr>
          </w:p>
        </w:tc>
      </w:tr>
    </w:tbl>
    <w:p w14:paraId="48CFA95C" w14:textId="77777777" w:rsidR="005479C9" w:rsidRPr="00A35CDF" w:rsidRDefault="005479C9" w:rsidP="00F42090">
      <w:pPr>
        <w:pStyle w:val="4"/>
        <w:numPr>
          <w:ilvl w:val="0"/>
          <w:numId w:val="0"/>
        </w:numPr>
        <w:ind w:left="864" w:hanging="864"/>
        <w:rPr>
          <w:lang w:val="ru-RU"/>
        </w:rPr>
      </w:pPr>
      <w:r w:rsidRPr="00A35CDF">
        <w:rPr>
          <w:lang w:val="ru-RU"/>
        </w:rPr>
        <w:t xml:space="preserve">Требования к компоненту контроля </w:t>
      </w:r>
      <w:r w:rsidRPr="00A35CDF">
        <w:t>FTP</w:t>
      </w:r>
      <w:r w:rsidRPr="00A35CDF">
        <w:rPr>
          <w:lang w:val="ru-RU"/>
        </w:rPr>
        <w:t>-трафика</w:t>
      </w:r>
    </w:p>
    <w:tbl>
      <w:tblPr>
        <w:tblStyle w:val="af0"/>
        <w:tblW w:w="0" w:type="auto"/>
        <w:tblLook w:val="04A0" w:firstRow="1" w:lastRow="0" w:firstColumn="1" w:lastColumn="0" w:noHBand="0" w:noVBand="1"/>
      </w:tblPr>
      <w:tblGrid>
        <w:gridCol w:w="5382"/>
        <w:gridCol w:w="3963"/>
      </w:tblGrid>
      <w:tr w:rsidR="00DE7E2A" w:rsidRPr="00A35CDF" w14:paraId="39F3569A" w14:textId="77777777" w:rsidTr="00DE7E2A">
        <w:tc>
          <w:tcPr>
            <w:tcW w:w="5382" w:type="dxa"/>
            <w:vAlign w:val="center"/>
          </w:tcPr>
          <w:p w14:paraId="61A10410" w14:textId="47532484"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7925CB40" w14:textId="0AAD4B18"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39F3962A" w14:textId="77777777" w:rsidTr="00DE7E2A">
        <w:tc>
          <w:tcPr>
            <w:tcW w:w="5382" w:type="dxa"/>
          </w:tcPr>
          <w:p w14:paraId="474E31A1" w14:textId="77777777" w:rsidR="005479C9" w:rsidRPr="00A35CDF" w:rsidRDefault="005479C9" w:rsidP="00AF719A">
            <w:pPr>
              <w:rPr>
                <w:rFonts w:ascii="Times New Roman" w:hAnsi="Times New Roman" w:cs="Times New Roman"/>
                <w:b/>
                <w:sz w:val="24"/>
                <w:szCs w:val="24"/>
              </w:rPr>
            </w:pPr>
            <w:r w:rsidRPr="00A35CDF">
              <w:rPr>
                <w:rFonts w:ascii="Times New Roman" w:hAnsi="Times New Roman" w:cs="Times New Roman"/>
                <w:b/>
                <w:sz w:val="24"/>
                <w:szCs w:val="24"/>
              </w:rPr>
              <w:t>Компонент должен обеспечивать:</w:t>
            </w:r>
          </w:p>
        </w:tc>
        <w:tc>
          <w:tcPr>
            <w:tcW w:w="3963" w:type="dxa"/>
          </w:tcPr>
          <w:p w14:paraId="1DD2C59B" w14:textId="77777777" w:rsidR="005479C9" w:rsidRPr="00A35CDF" w:rsidRDefault="005479C9" w:rsidP="00AF719A">
            <w:pPr>
              <w:rPr>
                <w:rFonts w:ascii="Times New Roman" w:hAnsi="Times New Roman" w:cs="Times New Roman"/>
                <w:sz w:val="24"/>
                <w:szCs w:val="24"/>
              </w:rPr>
            </w:pPr>
          </w:p>
        </w:tc>
      </w:tr>
      <w:tr w:rsidR="005479C9" w:rsidRPr="00A35CDF" w14:paraId="23A87CCB" w14:textId="77777777" w:rsidTr="00DE7E2A">
        <w:tc>
          <w:tcPr>
            <w:tcW w:w="5382" w:type="dxa"/>
          </w:tcPr>
          <w:p w14:paraId="50D48E57"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контроль обмена данными по протоколу FTP(S) (в </w:t>
            </w:r>
            <w:proofErr w:type="spellStart"/>
            <w:r w:rsidRPr="00A35CDF">
              <w:rPr>
                <w:rFonts w:ascii="Times New Roman" w:hAnsi="Times New Roman" w:cs="Times New Roman"/>
                <w:sz w:val="24"/>
                <w:szCs w:val="24"/>
              </w:rPr>
              <w:t>т.ч</w:t>
            </w:r>
            <w:proofErr w:type="spellEnd"/>
            <w:r w:rsidRPr="00A35CDF">
              <w:rPr>
                <w:rFonts w:ascii="Times New Roman" w:hAnsi="Times New Roman" w:cs="Times New Roman"/>
                <w:sz w:val="24"/>
                <w:szCs w:val="24"/>
              </w:rPr>
              <w:t>. запрет использования протокола);</w:t>
            </w:r>
          </w:p>
        </w:tc>
        <w:tc>
          <w:tcPr>
            <w:tcW w:w="3963" w:type="dxa"/>
          </w:tcPr>
          <w:p w14:paraId="05658B95" w14:textId="35269EFA" w:rsidR="005479C9" w:rsidRPr="00A35CDF" w:rsidRDefault="005479C9" w:rsidP="000D168F">
            <w:pPr>
              <w:jc w:val="center"/>
              <w:rPr>
                <w:rFonts w:ascii="Times New Roman" w:hAnsi="Times New Roman" w:cs="Times New Roman"/>
                <w:sz w:val="24"/>
                <w:szCs w:val="24"/>
              </w:rPr>
            </w:pPr>
          </w:p>
        </w:tc>
      </w:tr>
      <w:tr w:rsidR="005479C9" w:rsidRPr="00A35CDF" w14:paraId="3754EA11" w14:textId="77777777" w:rsidTr="00DE7E2A">
        <w:tc>
          <w:tcPr>
            <w:tcW w:w="5382" w:type="dxa"/>
          </w:tcPr>
          <w:p w14:paraId="11C82AED"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создания политик для заданных каталогов источника и приёмника копирования;</w:t>
            </w:r>
          </w:p>
        </w:tc>
        <w:tc>
          <w:tcPr>
            <w:tcW w:w="3963" w:type="dxa"/>
          </w:tcPr>
          <w:p w14:paraId="47237BE5" w14:textId="25ADACB2" w:rsidR="005479C9" w:rsidRPr="00A35CDF" w:rsidRDefault="005479C9" w:rsidP="000D168F">
            <w:pPr>
              <w:jc w:val="center"/>
              <w:rPr>
                <w:rFonts w:ascii="Times New Roman" w:hAnsi="Times New Roman" w:cs="Times New Roman"/>
                <w:sz w:val="24"/>
                <w:szCs w:val="24"/>
              </w:rPr>
            </w:pPr>
          </w:p>
        </w:tc>
      </w:tr>
      <w:tr w:rsidR="005479C9" w:rsidRPr="00A35CDF" w14:paraId="0B8EC927" w14:textId="77777777" w:rsidTr="00DE7E2A">
        <w:tc>
          <w:tcPr>
            <w:tcW w:w="5382" w:type="dxa"/>
          </w:tcPr>
          <w:p w14:paraId="4FA45AE7"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создание теневых копий передаваемых файлов (при скачивании и загрузке);</w:t>
            </w:r>
          </w:p>
        </w:tc>
        <w:tc>
          <w:tcPr>
            <w:tcW w:w="3963" w:type="dxa"/>
          </w:tcPr>
          <w:p w14:paraId="6F4029C1" w14:textId="12C6F445" w:rsidR="005479C9" w:rsidRPr="00A35CDF" w:rsidRDefault="005479C9" w:rsidP="000D168F">
            <w:pPr>
              <w:jc w:val="center"/>
              <w:rPr>
                <w:rFonts w:ascii="Times New Roman" w:hAnsi="Times New Roman" w:cs="Times New Roman"/>
                <w:sz w:val="24"/>
                <w:szCs w:val="24"/>
              </w:rPr>
            </w:pPr>
          </w:p>
        </w:tc>
      </w:tr>
      <w:tr w:rsidR="005479C9" w:rsidRPr="00A35CDF" w14:paraId="6A504802" w14:textId="77777777" w:rsidTr="00DE7E2A">
        <w:tc>
          <w:tcPr>
            <w:tcW w:w="5382" w:type="dxa"/>
          </w:tcPr>
          <w:p w14:paraId="7FC79057"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подготовку данных к контекстному и контентному анализу;</w:t>
            </w:r>
          </w:p>
        </w:tc>
        <w:tc>
          <w:tcPr>
            <w:tcW w:w="3963" w:type="dxa"/>
          </w:tcPr>
          <w:p w14:paraId="25F95C22" w14:textId="7595B91B" w:rsidR="005479C9" w:rsidRPr="00A35CDF" w:rsidRDefault="005479C9" w:rsidP="000D168F">
            <w:pPr>
              <w:jc w:val="center"/>
              <w:rPr>
                <w:rFonts w:ascii="Times New Roman" w:hAnsi="Times New Roman" w:cs="Times New Roman"/>
                <w:sz w:val="24"/>
                <w:szCs w:val="24"/>
              </w:rPr>
            </w:pPr>
          </w:p>
        </w:tc>
      </w:tr>
      <w:tr w:rsidR="005479C9" w:rsidRPr="00A35CDF" w14:paraId="517B9E8A" w14:textId="77777777" w:rsidTr="00DE7E2A">
        <w:tc>
          <w:tcPr>
            <w:tcW w:w="5382" w:type="dxa"/>
          </w:tcPr>
          <w:p w14:paraId="24E775C1"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блокировку при передаче.</w:t>
            </w:r>
          </w:p>
        </w:tc>
        <w:tc>
          <w:tcPr>
            <w:tcW w:w="3963" w:type="dxa"/>
          </w:tcPr>
          <w:p w14:paraId="5E9D3EB5" w14:textId="0BEB29F0" w:rsidR="005479C9" w:rsidRPr="00A35CDF" w:rsidRDefault="005479C9" w:rsidP="000D168F">
            <w:pPr>
              <w:jc w:val="center"/>
              <w:rPr>
                <w:rFonts w:ascii="Times New Roman" w:hAnsi="Times New Roman" w:cs="Times New Roman"/>
                <w:sz w:val="24"/>
                <w:szCs w:val="24"/>
              </w:rPr>
            </w:pPr>
          </w:p>
        </w:tc>
      </w:tr>
      <w:tr w:rsidR="005479C9" w:rsidRPr="00A35CDF" w14:paraId="05AADD51" w14:textId="77777777" w:rsidTr="00DE7E2A">
        <w:tc>
          <w:tcPr>
            <w:tcW w:w="5382" w:type="dxa"/>
          </w:tcPr>
          <w:p w14:paraId="0E7DE67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Блокировка осуществляется по результатам контекстного анализа и анализа содержимого, в </w:t>
            </w:r>
            <w:proofErr w:type="spellStart"/>
            <w:r w:rsidRPr="00A35CDF">
              <w:rPr>
                <w:rFonts w:ascii="Times New Roman" w:hAnsi="Times New Roman" w:cs="Times New Roman"/>
                <w:sz w:val="24"/>
                <w:szCs w:val="24"/>
              </w:rPr>
              <w:t>т.ч</w:t>
            </w:r>
            <w:proofErr w:type="spellEnd"/>
            <w:r w:rsidRPr="00A35CDF">
              <w:rPr>
                <w:rFonts w:ascii="Times New Roman" w:hAnsi="Times New Roman" w:cs="Times New Roman"/>
                <w:sz w:val="24"/>
                <w:szCs w:val="24"/>
              </w:rPr>
              <w:t>. автономном режиме (при отсутствии подключения к серверной части Системы защиты КИ) согласно политикам, сохранённым локально на защищаемом АРМ.</w:t>
            </w:r>
          </w:p>
        </w:tc>
        <w:tc>
          <w:tcPr>
            <w:tcW w:w="3963" w:type="dxa"/>
          </w:tcPr>
          <w:p w14:paraId="0EFFC811" w14:textId="57B489AB" w:rsidR="005479C9" w:rsidRPr="00A35CDF" w:rsidRDefault="005479C9" w:rsidP="000D168F">
            <w:pPr>
              <w:jc w:val="center"/>
              <w:rPr>
                <w:rFonts w:ascii="Times New Roman" w:hAnsi="Times New Roman" w:cs="Times New Roman"/>
                <w:sz w:val="24"/>
                <w:szCs w:val="24"/>
              </w:rPr>
            </w:pPr>
          </w:p>
        </w:tc>
      </w:tr>
    </w:tbl>
    <w:p w14:paraId="06F91531" w14:textId="77777777" w:rsidR="005479C9" w:rsidRPr="00A35CDF" w:rsidRDefault="005479C9" w:rsidP="00F42090">
      <w:pPr>
        <w:pStyle w:val="4"/>
        <w:numPr>
          <w:ilvl w:val="0"/>
          <w:numId w:val="0"/>
        </w:numPr>
        <w:ind w:left="864" w:hanging="864"/>
        <w:rPr>
          <w:lang w:val="ru-RU"/>
        </w:rPr>
      </w:pPr>
      <w:r w:rsidRPr="00A35CDF">
        <w:rPr>
          <w:lang w:val="ru-RU"/>
        </w:rPr>
        <w:t xml:space="preserve">Требования к компоненту контроля </w:t>
      </w:r>
      <w:r w:rsidRPr="00A35CDF">
        <w:t>SMB</w:t>
      </w:r>
      <w:r w:rsidRPr="00A35CDF">
        <w:rPr>
          <w:lang w:val="ru-RU"/>
        </w:rPr>
        <w:t>-трафика</w:t>
      </w:r>
    </w:p>
    <w:tbl>
      <w:tblPr>
        <w:tblStyle w:val="af0"/>
        <w:tblW w:w="0" w:type="auto"/>
        <w:tblLook w:val="04A0" w:firstRow="1" w:lastRow="0" w:firstColumn="1" w:lastColumn="0" w:noHBand="0" w:noVBand="1"/>
      </w:tblPr>
      <w:tblGrid>
        <w:gridCol w:w="5382"/>
        <w:gridCol w:w="3963"/>
      </w:tblGrid>
      <w:tr w:rsidR="005479C9" w:rsidRPr="00A35CDF" w14:paraId="61BB861D" w14:textId="77777777" w:rsidTr="00DE7E2A">
        <w:tc>
          <w:tcPr>
            <w:tcW w:w="5382" w:type="dxa"/>
            <w:vAlign w:val="center"/>
          </w:tcPr>
          <w:p w14:paraId="1CAEA516" w14:textId="77777777" w:rsidR="005479C9" w:rsidRPr="00DE7E2A" w:rsidRDefault="005479C9" w:rsidP="000D168F">
            <w:pPr>
              <w:jc w:val="center"/>
              <w:rPr>
                <w:rFonts w:ascii="Times New Roman" w:hAnsi="Times New Roman" w:cs="Times New Roman"/>
                <w:b/>
                <w:bCs/>
                <w:sz w:val="24"/>
                <w:szCs w:val="24"/>
              </w:rPr>
            </w:pPr>
            <w:r w:rsidRPr="00DE7E2A">
              <w:rPr>
                <w:rFonts w:ascii="Times New Roman" w:hAnsi="Times New Roman" w:cs="Times New Roman"/>
                <w:b/>
                <w:bCs/>
                <w:sz w:val="24"/>
                <w:szCs w:val="24"/>
              </w:rPr>
              <w:t>Требование</w:t>
            </w:r>
          </w:p>
        </w:tc>
        <w:tc>
          <w:tcPr>
            <w:tcW w:w="3963" w:type="dxa"/>
          </w:tcPr>
          <w:p w14:paraId="72FFFDE1" w14:textId="260529F3" w:rsidR="005479C9" w:rsidRPr="00A35CDF" w:rsidRDefault="00DE7E2A" w:rsidP="000574D8">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18C4E99C" w14:textId="77777777" w:rsidTr="00DE7E2A">
        <w:tc>
          <w:tcPr>
            <w:tcW w:w="5382" w:type="dxa"/>
          </w:tcPr>
          <w:p w14:paraId="7214FD98" w14:textId="77777777" w:rsidR="005479C9" w:rsidRPr="00A35CDF" w:rsidRDefault="005479C9" w:rsidP="00AF719A">
            <w:pPr>
              <w:rPr>
                <w:rFonts w:ascii="Times New Roman" w:hAnsi="Times New Roman" w:cs="Times New Roman"/>
                <w:b/>
                <w:sz w:val="24"/>
                <w:szCs w:val="24"/>
              </w:rPr>
            </w:pPr>
            <w:r w:rsidRPr="00A35CDF">
              <w:rPr>
                <w:rFonts w:ascii="Times New Roman" w:hAnsi="Times New Roman" w:cs="Times New Roman"/>
                <w:b/>
                <w:sz w:val="24"/>
                <w:szCs w:val="24"/>
              </w:rPr>
              <w:t>Компонент должен обеспечивать:</w:t>
            </w:r>
          </w:p>
        </w:tc>
        <w:tc>
          <w:tcPr>
            <w:tcW w:w="3963" w:type="dxa"/>
          </w:tcPr>
          <w:p w14:paraId="2A51A21D" w14:textId="77777777" w:rsidR="005479C9" w:rsidRPr="00A35CDF" w:rsidRDefault="005479C9" w:rsidP="00AF719A">
            <w:pPr>
              <w:rPr>
                <w:rFonts w:ascii="Times New Roman" w:hAnsi="Times New Roman" w:cs="Times New Roman"/>
                <w:sz w:val="24"/>
                <w:szCs w:val="24"/>
              </w:rPr>
            </w:pPr>
          </w:p>
        </w:tc>
      </w:tr>
      <w:tr w:rsidR="005479C9" w:rsidRPr="00A35CDF" w14:paraId="7C801B63" w14:textId="77777777" w:rsidTr="00DE7E2A">
        <w:tc>
          <w:tcPr>
            <w:tcW w:w="5382" w:type="dxa"/>
          </w:tcPr>
          <w:p w14:paraId="5542CC8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lastRenderedPageBreak/>
              <w:t xml:space="preserve">контроль обмена данными по протоколу SMB (в </w:t>
            </w:r>
            <w:proofErr w:type="spellStart"/>
            <w:r w:rsidRPr="00A35CDF">
              <w:rPr>
                <w:rFonts w:ascii="Times New Roman" w:hAnsi="Times New Roman" w:cs="Times New Roman"/>
                <w:sz w:val="24"/>
                <w:szCs w:val="24"/>
              </w:rPr>
              <w:t>т.ч</w:t>
            </w:r>
            <w:proofErr w:type="spellEnd"/>
            <w:r w:rsidRPr="00A35CDF">
              <w:rPr>
                <w:rFonts w:ascii="Times New Roman" w:hAnsi="Times New Roman" w:cs="Times New Roman"/>
                <w:sz w:val="24"/>
                <w:szCs w:val="24"/>
              </w:rPr>
              <w:t>. запрет передачи данных по нему);</w:t>
            </w:r>
          </w:p>
        </w:tc>
        <w:tc>
          <w:tcPr>
            <w:tcW w:w="3963" w:type="dxa"/>
          </w:tcPr>
          <w:p w14:paraId="7EAE36FA" w14:textId="2F272047" w:rsidR="005479C9" w:rsidRPr="00A35CDF" w:rsidRDefault="005479C9" w:rsidP="000D168F">
            <w:pPr>
              <w:jc w:val="center"/>
              <w:rPr>
                <w:rFonts w:ascii="Times New Roman" w:hAnsi="Times New Roman" w:cs="Times New Roman"/>
                <w:sz w:val="24"/>
                <w:szCs w:val="24"/>
              </w:rPr>
            </w:pPr>
          </w:p>
        </w:tc>
      </w:tr>
      <w:tr w:rsidR="005479C9" w:rsidRPr="00A35CDF" w14:paraId="0965D5D4" w14:textId="77777777" w:rsidTr="00DE7E2A">
        <w:tc>
          <w:tcPr>
            <w:tcW w:w="5382" w:type="dxa"/>
          </w:tcPr>
          <w:p w14:paraId="59A7ADDC"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создания политик для заданных каталогов источника и приёмника копирования;</w:t>
            </w:r>
          </w:p>
        </w:tc>
        <w:tc>
          <w:tcPr>
            <w:tcW w:w="3963" w:type="dxa"/>
          </w:tcPr>
          <w:p w14:paraId="10C5A55F" w14:textId="0B0E04D6" w:rsidR="005479C9" w:rsidRPr="00A35CDF" w:rsidRDefault="005479C9" w:rsidP="000D168F">
            <w:pPr>
              <w:jc w:val="center"/>
              <w:rPr>
                <w:rFonts w:ascii="Times New Roman" w:hAnsi="Times New Roman" w:cs="Times New Roman"/>
                <w:sz w:val="24"/>
                <w:szCs w:val="24"/>
              </w:rPr>
            </w:pPr>
          </w:p>
        </w:tc>
      </w:tr>
      <w:tr w:rsidR="005479C9" w:rsidRPr="00A35CDF" w14:paraId="7E0C9A53" w14:textId="77777777" w:rsidTr="00DE7E2A">
        <w:tc>
          <w:tcPr>
            <w:tcW w:w="5382" w:type="dxa"/>
          </w:tcPr>
          <w:p w14:paraId="22C8CED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создание теневых копий передаваемых файлов (скачивание и загрузка);</w:t>
            </w:r>
          </w:p>
        </w:tc>
        <w:tc>
          <w:tcPr>
            <w:tcW w:w="3963" w:type="dxa"/>
          </w:tcPr>
          <w:p w14:paraId="0CB45AD0" w14:textId="33DC2C55" w:rsidR="005479C9" w:rsidRPr="00A35CDF" w:rsidRDefault="005479C9" w:rsidP="000D168F">
            <w:pPr>
              <w:jc w:val="center"/>
              <w:rPr>
                <w:rFonts w:ascii="Times New Roman" w:hAnsi="Times New Roman" w:cs="Times New Roman"/>
                <w:sz w:val="24"/>
                <w:szCs w:val="24"/>
              </w:rPr>
            </w:pPr>
          </w:p>
        </w:tc>
      </w:tr>
      <w:tr w:rsidR="005479C9" w:rsidRPr="00A35CDF" w14:paraId="39F679AE" w14:textId="77777777" w:rsidTr="00DE7E2A">
        <w:tc>
          <w:tcPr>
            <w:tcW w:w="5382" w:type="dxa"/>
          </w:tcPr>
          <w:p w14:paraId="44896E45"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подготовку данных к дальнейшему анализу (контекст и контент);</w:t>
            </w:r>
          </w:p>
        </w:tc>
        <w:tc>
          <w:tcPr>
            <w:tcW w:w="3963" w:type="dxa"/>
          </w:tcPr>
          <w:p w14:paraId="67581A51" w14:textId="209D8143" w:rsidR="005479C9" w:rsidRPr="00A35CDF" w:rsidRDefault="005479C9" w:rsidP="000D168F">
            <w:pPr>
              <w:jc w:val="center"/>
              <w:rPr>
                <w:rFonts w:ascii="Times New Roman" w:hAnsi="Times New Roman" w:cs="Times New Roman"/>
                <w:sz w:val="24"/>
                <w:szCs w:val="24"/>
              </w:rPr>
            </w:pPr>
          </w:p>
        </w:tc>
      </w:tr>
      <w:tr w:rsidR="005479C9" w:rsidRPr="00A35CDF" w14:paraId="2E66141D" w14:textId="77777777" w:rsidTr="00DE7E2A">
        <w:tc>
          <w:tcPr>
            <w:tcW w:w="5382" w:type="dxa"/>
          </w:tcPr>
          <w:p w14:paraId="3FA6E366"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блокировку при передаче.</w:t>
            </w:r>
          </w:p>
        </w:tc>
        <w:tc>
          <w:tcPr>
            <w:tcW w:w="3963" w:type="dxa"/>
          </w:tcPr>
          <w:p w14:paraId="006E9C12" w14:textId="5574ACA6" w:rsidR="005479C9" w:rsidRPr="00A35CDF" w:rsidRDefault="005479C9" w:rsidP="000D168F">
            <w:pPr>
              <w:jc w:val="center"/>
              <w:rPr>
                <w:rFonts w:ascii="Times New Roman" w:hAnsi="Times New Roman" w:cs="Times New Roman"/>
                <w:sz w:val="24"/>
                <w:szCs w:val="24"/>
              </w:rPr>
            </w:pPr>
          </w:p>
        </w:tc>
      </w:tr>
      <w:tr w:rsidR="005479C9" w:rsidRPr="00A35CDF" w14:paraId="639CB781" w14:textId="77777777" w:rsidTr="00DE7E2A">
        <w:tc>
          <w:tcPr>
            <w:tcW w:w="5382" w:type="dxa"/>
          </w:tcPr>
          <w:p w14:paraId="1D1E718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Блокировка осуществляется по результатам контекстного анализа и анализа содержимого, в </w:t>
            </w:r>
            <w:proofErr w:type="spellStart"/>
            <w:r w:rsidRPr="00A35CDF">
              <w:rPr>
                <w:rFonts w:ascii="Times New Roman" w:hAnsi="Times New Roman" w:cs="Times New Roman"/>
                <w:sz w:val="24"/>
                <w:szCs w:val="24"/>
              </w:rPr>
              <w:t>т.ч</w:t>
            </w:r>
            <w:proofErr w:type="spellEnd"/>
            <w:r w:rsidRPr="00A35CDF">
              <w:rPr>
                <w:rFonts w:ascii="Times New Roman" w:hAnsi="Times New Roman" w:cs="Times New Roman"/>
                <w:sz w:val="24"/>
                <w:szCs w:val="24"/>
              </w:rPr>
              <w:t>. в автономном режиме (при отсутствии подключения к серверной части Системы защиты КИ) согласно политикам, сохранённым локально на защищаемом АРМ.</w:t>
            </w:r>
          </w:p>
        </w:tc>
        <w:tc>
          <w:tcPr>
            <w:tcW w:w="3963" w:type="dxa"/>
          </w:tcPr>
          <w:p w14:paraId="33F54675" w14:textId="781036D1" w:rsidR="005479C9" w:rsidRPr="00A35CDF" w:rsidRDefault="005479C9" w:rsidP="000D168F">
            <w:pPr>
              <w:jc w:val="center"/>
              <w:rPr>
                <w:rFonts w:ascii="Times New Roman" w:hAnsi="Times New Roman" w:cs="Times New Roman"/>
                <w:sz w:val="24"/>
                <w:szCs w:val="24"/>
              </w:rPr>
            </w:pPr>
          </w:p>
        </w:tc>
      </w:tr>
    </w:tbl>
    <w:p w14:paraId="0E38AC84"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контроля файловых операций</w:t>
      </w:r>
    </w:p>
    <w:tbl>
      <w:tblPr>
        <w:tblStyle w:val="af0"/>
        <w:tblW w:w="0" w:type="auto"/>
        <w:tblLook w:val="04A0" w:firstRow="1" w:lastRow="0" w:firstColumn="1" w:lastColumn="0" w:noHBand="0" w:noVBand="1"/>
      </w:tblPr>
      <w:tblGrid>
        <w:gridCol w:w="5382"/>
        <w:gridCol w:w="3963"/>
      </w:tblGrid>
      <w:tr w:rsidR="00DE7E2A" w:rsidRPr="00A35CDF" w14:paraId="240A20AB" w14:textId="77777777" w:rsidTr="00DE7E2A">
        <w:tc>
          <w:tcPr>
            <w:tcW w:w="5382" w:type="dxa"/>
            <w:vAlign w:val="center"/>
          </w:tcPr>
          <w:p w14:paraId="2F3EFB40" w14:textId="5DAECFD4"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1E39A20A" w14:textId="281B6E09"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D13589" w14:paraId="5F7F2211" w14:textId="77777777" w:rsidTr="00DE7E2A">
        <w:tc>
          <w:tcPr>
            <w:tcW w:w="5382" w:type="dxa"/>
          </w:tcPr>
          <w:p w14:paraId="5818F1BD"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возможность перехвата файлов, который пользователь получает или отправляет другим адресатам при использовании любых веб-сервисов, в том числе и облачных, через браузеры:</w:t>
            </w:r>
          </w:p>
          <w:p w14:paraId="1FE5B9E3" w14:textId="77777777" w:rsidR="000D168F" w:rsidRPr="00A35CDF" w:rsidRDefault="000D168F" w:rsidP="000D168F">
            <w:pPr>
              <w:rPr>
                <w:rFonts w:ascii="Times New Roman" w:hAnsi="Times New Roman" w:cs="Times New Roman"/>
                <w:sz w:val="24"/>
                <w:szCs w:val="24"/>
                <w:lang w:val="en-US"/>
              </w:rPr>
            </w:pPr>
            <w:r w:rsidRPr="00A35CDF">
              <w:rPr>
                <w:rFonts w:ascii="Times New Roman" w:hAnsi="Times New Roman" w:cs="Times New Roman"/>
                <w:sz w:val="24"/>
                <w:szCs w:val="24"/>
                <w:lang w:val="en-US"/>
              </w:rPr>
              <w:t>Google Chrome</w:t>
            </w:r>
          </w:p>
          <w:p w14:paraId="4B18F5B5" w14:textId="77777777" w:rsidR="000D168F" w:rsidRPr="00A35CDF" w:rsidRDefault="000D168F" w:rsidP="000D168F">
            <w:pPr>
              <w:rPr>
                <w:rFonts w:ascii="Times New Roman" w:hAnsi="Times New Roman" w:cs="Times New Roman"/>
                <w:sz w:val="24"/>
                <w:szCs w:val="24"/>
                <w:lang w:val="en-US"/>
              </w:rPr>
            </w:pPr>
            <w:r w:rsidRPr="00A35CDF">
              <w:rPr>
                <w:rFonts w:ascii="Times New Roman" w:hAnsi="Times New Roman" w:cs="Times New Roman"/>
                <w:sz w:val="24"/>
                <w:szCs w:val="24"/>
                <w:lang w:val="en-US"/>
              </w:rPr>
              <w:t>Mozilla Firefox</w:t>
            </w:r>
          </w:p>
          <w:p w14:paraId="1796FC18" w14:textId="77777777" w:rsidR="000D168F" w:rsidRPr="00A35CDF" w:rsidRDefault="000D168F" w:rsidP="000D168F">
            <w:pPr>
              <w:rPr>
                <w:rFonts w:ascii="Times New Roman" w:hAnsi="Times New Roman" w:cs="Times New Roman"/>
                <w:sz w:val="24"/>
                <w:szCs w:val="24"/>
                <w:lang w:val="en-US"/>
              </w:rPr>
            </w:pPr>
            <w:r w:rsidRPr="00A35CDF">
              <w:rPr>
                <w:rFonts w:ascii="Times New Roman" w:hAnsi="Times New Roman" w:cs="Times New Roman"/>
                <w:sz w:val="24"/>
                <w:szCs w:val="24"/>
                <w:lang w:val="en-US"/>
              </w:rPr>
              <w:t>Microsoft Edge</w:t>
            </w:r>
          </w:p>
          <w:p w14:paraId="1651E84F" w14:textId="77777777" w:rsidR="000D168F" w:rsidRPr="00A35CDF" w:rsidRDefault="000D168F" w:rsidP="000D168F">
            <w:pPr>
              <w:rPr>
                <w:rFonts w:ascii="Times New Roman" w:hAnsi="Times New Roman" w:cs="Times New Roman"/>
                <w:sz w:val="24"/>
                <w:szCs w:val="24"/>
                <w:lang w:val="en-US"/>
              </w:rPr>
            </w:pPr>
            <w:r w:rsidRPr="00A35CDF">
              <w:rPr>
                <w:rFonts w:ascii="Times New Roman" w:hAnsi="Times New Roman" w:cs="Times New Roman"/>
                <w:sz w:val="24"/>
                <w:szCs w:val="24"/>
                <w:lang w:val="en-US"/>
              </w:rPr>
              <w:t>Microsoft Internet Explorer</w:t>
            </w:r>
          </w:p>
          <w:p w14:paraId="3393FB17" w14:textId="5F49CC07" w:rsidR="000D168F" w:rsidRPr="00A35CDF" w:rsidRDefault="000D168F" w:rsidP="000D168F">
            <w:pPr>
              <w:rPr>
                <w:rFonts w:ascii="Times New Roman" w:hAnsi="Times New Roman" w:cs="Times New Roman"/>
                <w:sz w:val="24"/>
                <w:szCs w:val="24"/>
                <w:lang w:val="en-US"/>
              </w:rPr>
            </w:pPr>
            <w:r w:rsidRPr="00A35CDF">
              <w:rPr>
                <w:rFonts w:ascii="Times New Roman" w:hAnsi="Times New Roman" w:cs="Times New Roman"/>
                <w:sz w:val="24"/>
                <w:szCs w:val="24"/>
              </w:rPr>
              <w:t>Яндекс</w:t>
            </w:r>
            <w:r w:rsidRPr="00A35CDF">
              <w:rPr>
                <w:rFonts w:ascii="Times New Roman" w:hAnsi="Times New Roman" w:cs="Times New Roman"/>
                <w:sz w:val="24"/>
                <w:szCs w:val="24"/>
                <w:lang w:val="en-US"/>
              </w:rPr>
              <w:t xml:space="preserve"> </w:t>
            </w:r>
            <w:r w:rsidRPr="00A35CDF">
              <w:rPr>
                <w:rFonts w:ascii="Times New Roman" w:hAnsi="Times New Roman" w:cs="Times New Roman"/>
                <w:sz w:val="24"/>
                <w:szCs w:val="24"/>
              </w:rPr>
              <w:t>Браузер</w:t>
            </w:r>
          </w:p>
        </w:tc>
        <w:tc>
          <w:tcPr>
            <w:tcW w:w="3963" w:type="dxa"/>
          </w:tcPr>
          <w:p w14:paraId="4F147952" w14:textId="3F5908F7" w:rsidR="005479C9" w:rsidRPr="00BA2810" w:rsidRDefault="005479C9" w:rsidP="000D168F">
            <w:pPr>
              <w:jc w:val="center"/>
              <w:rPr>
                <w:rFonts w:ascii="Times New Roman" w:hAnsi="Times New Roman" w:cs="Times New Roman"/>
                <w:sz w:val="24"/>
                <w:szCs w:val="24"/>
                <w:lang w:val="en-US"/>
              </w:rPr>
            </w:pPr>
          </w:p>
        </w:tc>
      </w:tr>
      <w:tr w:rsidR="005479C9" w:rsidRPr="00A35CDF" w14:paraId="7C2F1060" w14:textId="77777777" w:rsidTr="00DE7E2A">
        <w:tc>
          <w:tcPr>
            <w:tcW w:w="5382" w:type="dxa"/>
          </w:tcPr>
          <w:p w14:paraId="408EC2C0"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Обработка данных должна осуществляться без подмены сертификата SSL-шифрования.</w:t>
            </w:r>
          </w:p>
        </w:tc>
        <w:tc>
          <w:tcPr>
            <w:tcW w:w="3963" w:type="dxa"/>
          </w:tcPr>
          <w:p w14:paraId="3FD22700" w14:textId="55B9C053" w:rsidR="005479C9" w:rsidRPr="00A35CDF" w:rsidRDefault="005479C9" w:rsidP="000D168F">
            <w:pPr>
              <w:jc w:val="center"/>
              <w:rPr>
                <w:rFonts w:ascii="Times New Roman" w:hAnsi="Times New Roman" w:cs="Times New Roman"/>
                <w:sz w:val="24"/>
                <w:szCs w:val="24"/>
              </w:rPr>
            </w:pPr>
          </w:p>
        </w:tc>
      </w:tr>
      <w:tr w:rsidR="005479C9" w:rsidRPr="00A35CDF" w14:paraId="0BFD8B07" w14:textId="77777777" w:rsidTr="00DE7E2A">
        <w:tc>
          <w:tcPr>
            <w:tcW w:w="5382" w:type="dxa"/>
          </w:tcPr>
          <w:p w14:paraId="70F9ACE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возможность перехвата файлов, который пользователь получает или отправляет другим адресатам при использо</w:t>
            </w:r>
            <w:r w:rsidR="000D168F" w:rsidRPr="00A35CDF">
              <w:rPr>
                <w:rFonts w:ascii="Times New Roman" w:hAnsi="Times New Roman" w:cs="Times New Roman"/>
                <w:sz w:val="24"/>
                <w:szCs w:val="24"/>
              </w:rPr>
              <w:t xml:space="preserve">вании </w:t>
            </w:r>
            <w:proofErr w:type="spellStart"/>
            <w:r w:rsidR="000D168F" w:rsidRPr="00A35CDF">
              <w:rPr>
                <w:rFonts w:ascii="Times New Roman" w:hAnsi="Times New Roman" w:cs="Times New Roman"/>
                <w:sz w:val="24"/>
                <w:szCs w:val="24"/>
              </w:rPr>
              <w:t>desktop</w:t>
            </w:r>
            <w:proofErr w:type="spellEnd"/>
            <w:r w:rsidR="000D168F" w:rsidRPr="00A35CDF">
              <w:rPr>
                <w:rFonts w:ascii="Times New Roman" w:hAnsi="Times New Roman" w:cs="Times New Roman"/>
                <w:sz w:val="24"/>
                <w:szCs w:val="24"/>
              </w:rPr>
              <w:t xml:space="preserve"> приложения сервисов</w:t>
            </w:r>
            <w:r w:rsidRPr="00A35CDF">
              <w:rPr>
                <w:rFonts w:ascii="Times New Roman" w:hAnsi="Times New Roman" w:cs="Times New Roman"/>
                <w:sz w:val="24"/>
                <w:szCs w:val="24"/>
              </w:rPr>
              <w:t>:</w:t>
            </w:r>
          </w:p>
          <w:p w14:paraId="570DCD18" w14:textId="77777777" w:rsidR="000D168F" w:rsidRPr="00A35CDF" w:rsidRDefault="000D168F" w:rsidP="000D168F">
            <w:pPr>
              <w:rPr>
                <w:rFonts w:ascii="Times New Roman" w:hAnsi="Times New Roman" w:cs="Times New Roman"/>
                <w:sz w:val="24"/>
                <w:szCs w:val="24"/>
              </w:rPr>
            </w:pPr>
            <w:proofErr w:type="spellStart"/>
            <w:r w:rsidRPr="00A35CDF">
              <w:rPr>
                <w:rFonts w:ascii="Times New Roman" w:hAnsi="Times New Roman" w:cs="Times New Roman"/>
                <w:sz w:val="24"/>
                <w:szCs w:val="24"/>
              </w:rPr>
              <w:t>Zoom</w:t>
            </w:r>
            <w:proofErr w:type="spellEnd"/>
          </w:p>
          <w:p w14:paraId="4781EAF5" w14:textId="77777777" w:rsidR="000D168F" w:rsidRPr="00A35CDF" w:rsidRDefault="000D168F" w:rsidP="000D168F">
            <w:pPr>
              <w:rPr>
                <w:rFonts w:ascii="Times New Roman" w:hAnsi="Times New Roman" w:cs="Times New Roman"/>
                <w:sz w:val="24"/>
                <w:szCs w:val="24"/>
              </w:rPr>
            </w:pPr>
            <w:proofErr w:type="spellStart"/>
            <w:r w:rsidRPr="00A35CDF">
              <w:rPr>
                <w:rFonts w:ascii="Times New Roman" w:hAnsi="Times New Roman" w:cs="Times New Roman"/>
                <w:sz w:val="24"/>
                <w:szCs w:val="24"/>
              </w:rPr>
              <w:t>WhatsApp</w:t>
            </w:r>
            <w:proofErr w:type="spellEnd"/>
          </w:p>
          <w:p w14:paraId="5E1F9FA7" w14:textId="77777777" w:rsidR="000D168F" w:rsidRPr="00A35CDF" w:rsidRDefault="000D168F" w:rsidP="000D168F">
            <w:pPr>
              <w:rPr>
                <w:rFonts w:ascii="Times New Roman" w:hAnsi="Times New Roman" w:cs="Times New Roman"/>
                <w:sz w:val="24"/>
                <w:szCs w:val="24"/>
              </w:rPr>
            </w:pPr>
            <w:proofErr w:type="spellStart"/>
            <w:r w:rsidRPr="00A35CDF">
              <w:rPr>
                <w:rFonts w:ascii="Times New Roman" w:hAnsi="Times New Roman" w:cs="Times New Roman"/>
                <w:sz w:val="24"/>
                <w:szCs w:val="24"/>
              </w:rPr>
              <w:t>Viber</w:t>
            </w:r>
            <w:proofErr w:type="spellEnd"/>
          </w:p>
          <w:p w14:paraId="7E3CC406" w14:textId="77777777" w:rsidR="000D168F" w:rsidRPr="00A35CDF" w:rsidRDefault="000D168F" w:rsidP="000D168F">
            <w:pPr>
              <w:rPr>
                <w:rFonts w:ascii="Times New Roman" w:hAnsi="Times New Roman" w:cs="Times New Roman"/>
                <w:sz w:val="24"/>
                <w:szCs w:val="24"/>
              </w:rPr>
            </w:pPr>
            <w:proofErr w:type="spellStart"/>
            <w:r w:rsidRPr="00A35CDF">
              <w:rPr>
                <w:rFonts w:ascii="Times New Roman" w:hAnsi="Times New Roman" w:cs="Times New Roman"/>
                <w:sz w:val="24"/>
                <w:szCs w:val="24"/>
              </w:rPr>
              <w:t>Telegram</w:t>
            </w:r>
            <w:proofErr w:type="spellEnd"/>
          </w:p>
          <w:p w14:paraId="7C390BC5" w14:textId="77777777" w:rsidR="000D168F" w:rsidRPr="00A35CDF" w:rsidRDefault="000D168F" w:rsidP="000D168F">
            <w:pPr>
              <w:rPr>
                <w:rFonts w:ascii="Times New Roman" w:hAnsi="Times New Roman" w:cs="Times New Roman"/>
                <w:sz w:val="24"/>
                <w:szCs w:val="24"/>
              </w:rPr>
            </w:pPr>
            <w:proofErr w:type="spellStart"/>
            <w:r w:rsidRPr="00A35CDF">
              <w:rPr>
                <w:rFonts w:ascii="Times New Roman" w:hAnsi="Times New Roman" w:cs="Times New Roman"/>
                <w:sz w:val="24"/>
                <w:szCs w:val="24"/>
              </w:rPr>
              <w:t>Express</w:t>
            </w:r>
            <w:proofErr w:type="spellEnd"/>
          </w:p>
          <w:p w14:paraId="349429DD" w14:textId="33856C7E" w:rsidR="000D168F" w:rsidRPr="00A35CDF" w:rsidRDefault="000D168F" w:rsidP="000D168F">
            <w:pPr>
              <w:rPr>
                <w:rFonts w:ascii="Times New Roman" w:hAnsi="Times New Roman" w:cs="Times New Roman"/>
                <w:sz w:val="24"/>
                <w:szCs w:val="24"/>
              </w:rPr>
            </w:pPr>
            <w:r w:rsidRPr="00A35CDF">
              <w:rPr>
                <w:rFonts w:ascii="Times New Roman" w:hAnsi="Times New Roman" w:cs="Times New Roman"/>
                <w:sz w:val="24"/>
                <w:szCs w:val="24"/>
              </w:rPr>
              <w:t>В момент перехвата теневой копии файла должен создаваться скриншот экрана.</w:t>
            </w:r>
          </w:p>
        </w:tc>
        <w:tc>
          <w:tcPr>
            <w:tcW w:w="3963" w:type="dxa"/>
          </w:tcPr>
          <w:p w14:paraId="3316C7D8" w14:textId="52140CC3" w:rsidR="005479C9" w:rsidRPr="00A35CDF" w:rsidRDefault="005479C9" w:rsidP="000D168F">
            <w:pPr>
              <w:jc w:val="center"/>
              <w:rPr>
                <w:rFonts w:ascii="Times New Roman" w:hAnsi="Times New Roman" w:cs="Times New Roman"/>
                <w:sz w:val="24"/>
                <w:szCs w:val="24"/>
              </w:rPr>
            </w:pPr>
          </w:p>
        </w:tc>
      </w:tr>
    </w:tbl>
    <w:p w14:paraId="13CC6011" w14:textId="77777777" w:rsidR="00E450E7" w:rsidRDefault="00E450E7" w:rsidP="00DE7E2A">
      <w:pPr>
        <w:pStyle w:val="4"/>
        <w:numPr>
          <w:ilvl w:val="0"/>
          <w:numId w:val="0"/>
        </w:numPr>
        <w:ind w:left="864" w:hanging="156"/>
        <w:rPr>
          <w:lang w:val="ru-RU"/>
        </w:rPr>
      </w:pPr>
    </w:p>
    <w:p w14:paraId="40A643BF" w14:textId="77777777" w:rsidR="00E450E7" w:rsidRDefault="00E450E7" w:rsidP="00DE7E2A">
      <w:pPr>
        <w:pStyle w:val="4"/>
        <w:numPr>
          <w:ilvl w:val="0"/>
          <w:numId w:val="0"/>
        </w:numPr>
        <w:ind w:left="864" w:hanging="156"/>
        <w:rPr>
          <w:lang w:val="ru-RU"/>
        </w:rPr>
      </w:pPr>
    </w:p>
    <w:p w14:paraId="00AE159B" w14:textId="228E1AC9" w:rsidR="005479C9" w:rsidRPr="00A35CDF" w:rsidRDefault="005479C9" w:rsidP="00F42090">
      <w:pPr>
        <w:pStyle w:val="4"/>
        <w:numPr>
          <w:ilvl w:val="0"/>
          <w:numId w:val="0"/>
        </w:numPr>
        <w:ind w:left="864" w:hanging="864"/>
        <w:rPr>
          <w:lang w:val="ru-RU"/>
        </w:rPr>
      </w:pPr>
      <w:r w:rsidRPr="00A35CDF">
        <w:rPr>
          <w:lang w:val="ru-RU"/>
        </w:rPr>
        <w:t>Требования к компоненту контроля вводимого текста</w:t>
      </w:r>
    </w:p>
    <w:tbl>
      <w:tblPr>
        <w:tblStyle w:val="af0"/>
        <w:tblW w:w="0" w:type="auto"/>
        <w:tblLook w:val="04A0" w:firstRow="1" w:lastRow="0" w:firstColumn="1" w:lastColumn="0" w:noHBand="0" w:noVBand="1"/>
      </w:tblPr>
      <w:tblGrid>
        <w:gridCol w:w="5382"/>
        <w:gridCol w:w="3963"/>
      </w:tblGrid>
      <w:tr w:rsidR="00DE7E2A" w:rsidRPr="00A35CDF" w14:paraId="4C25F767" w14:textId="77777777" w:rsidTr="00DE7E2A">
        <w:tc>
          <w:tcPr>
            <w:tcW w:w="5382" w:type="dxa"/>
            <w:vAlign w:val="center"/>
          </w:tcPr>
          <w:p w14:paraId="317F9C59" w14:textId="32A81B66"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079DCF4A" w14:textId="279958CA" w:rsidR="00DE7E2A" w:rsidRPr="00A35CDF" w:rsidRDefault="00DE7E2A" w:rsidP="00DE7E2A">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5D7D9636" w14:textId="77777777" w:rsidTr="00E450E7">
        <w:tc>
          <w:tcPr>
            <w:tcW w:w="5382" w:type="dxa"/>
          </w:tcPr>
          <w:p w14:paraId="6790FE5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перехват текста при вводе с клавиатуры в приложения из настраиваемого списка.</w:t>
            </w:r>
          </w:p>
        </w:tc>
        <w:tc>
          <w:tcPr>
            <w:tcW w:w="3963" w:type="dxa"/>
          </w:tcPr>
          <w:p w14:paraId="407B83D7" w14:textId="7D02E7F0" w:rsidR="005479C9" w:rsidRPr="00A35CDF" w:rsidRDefault="005479C9" w:rsidP="00577AC8">
            <w:pPr>
              <w:jc w:val="center"/>
              <w:rPr>
                <w:rFonts w:ascii="Times New Roman" w:hAnsi="Times New Roman" w:cs="Times New Roman"/>
                <w:sz w:val="24"/>
                <w:szCs w:val="24"/>
              </w:rPr>
            </w:pPr>
          </w:p>
        </w:tc>
      </w:tr>
      <w:tr w:rsidR="005479C9" w:rsidRPr="00A35CDF" w14:paraId="348E45A3" w14:textId="77777777" w:rsidTr="00E450E7">
        <w:tc>
          <w:tcPr>
            <w:tcW w:w="5382" w:type="dxa"/>
          </w:tcPr>
          <w:p w14:paraId="35F87DE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привязку снимков экранов к событиям клавиатурного перехвата.</w:t>
            </w:r>
          </w:p>
        </w:tc>
        <w:tc>
          <w:tcPr>
            <w:tcW w:w="3963" w:type="dxa"/>
          </w:tcPr>
          <w:p w14:paraId="19037438" w14:textId="7388DC51" w:rsidR="005479C9" w:rsidRPr="00A35CDF" w:rsidRDefault="005479C9" w:rsidP="00577AC8">
            <w:pPr>
              <w:jc w:val="center"/>
              <w:rPr>
                <w:rFonts w:ascii="Times New Roman" w:hAnsi="Times New Roman" w:cs="Times New Roman"/>
                <w:sz w:val="24"/>
                <w:szCs w:val="24"/>
              </w:rPr>
            </w:pPr>
          </w:p>
        </w:tc>
      </w:tr>
    </w:tbl>
    <w:p w14:paraId="51124805"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контроля буфера обмена</w:t>
      </w:r>
    </w:p>
    <w:tbl>
      <w:tblPr>
        <w:tblStyle w:val="af0"/>
        <w:tblW w:w="0" w:type="auto"/>
        <w:tblLook w:val="04A0" w:firstRow="1" w:lastRow="0" w:firstColumn="1" w:lastColumn="0" w:noHBand="0" w:noVBand="1"/>
      </w:tblPr>
      <w:tblGrid>
        <w:gridCol w:w="5382"/>
        <w:gridCol w:w="3963"/>
      </w:tblGrid>
      <w:tr w:rsidR="00E450E7" w:rsidRPr="00A35CDF" w14:paraId="3A12D87B" w14:textId="77777777" w:rsidTr="00E450E7">
        <w:tc>
          <w:tcPr>
            <w:tcW w:w="5382" w:type="dxa"/>
            <w:vAlign w:val="center"/>
          </w:tcPr>
          <w:p w14:paraId="4561BE6F" w14:textId="2612820A"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51D38143" w14:textId="18C90BC7"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02166090" w14:textId="77777777" w:rsidTr="00E450E7">
        <w:tc>
          <w:tcPr>
            <w:tcW w:w="5382" w:type="dxa"/>
          </w:tcPr>
          <w:p w14:paraId="0007CB2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перехват и блокировку операций копирования и вставки данных через буфера обмена в приложениях.</w:t>
            </w:r>
          </w:p>
        </w:tc>
        <w:tc>
          <w:tcPr>
            <w:tcW w:w="3963" w:type="dxa"/>
          </w:tcPr>
          <w:p w14:paraId="4609D3FD" w14:textId="73D57D6C" w:rsidR="005479C9" w:rsidRPr="00A35CDF" w:rsidRDefault="005479C9" w:rsidP="000D168F">
            <w:pPr>
              <w:jc w:val="center"/>
              <w:rPr>
                <w:rFonts w:ascii="Times New Roman" w:hAnsi="Times New Roman" w:cs="Times New Roman"/>
                <w:sz w:val="24"/>
                <w:szCs w:val="24"/>
              </w:rPr>
            </w:pPr>
          </w:p>
        </w:tc>
      </w:tr>
      <w:tr w:rsidR="005479C9" w:rsidRPr="00A35CDF" w14:paraId="05C814E2" w14:textId="77777777" w:rsidTr="00E450E7">
        <w:tc>
          <w:tcPr>
            <w:tcW w:w="5382" w:type="dxa"/>
          </w:tcPr>
          <w:p w14:paraId="2F8338A6"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перехват операций копирования и вставки, контентный анализ и блокировку на основании анализа данных через буфера обмена в приложениях терминальной сессии.</w:t>
            </w:r>
          </w:p>
        </w:tc>
        <w:tc>
          <w:tcPr>
            <w:tcW w:w="3963" w:type="dxa"/>
          </w:tcPr>
          <w:p w14:paraId="582104F5" w14:textId="603997E9" w:rsidR="005479C9" w:rsidRPr="00A35CDF" w:rsidRDefault="005479C9" w:rsidP="000D168F">
            <w:pPr>
              <w:jc w:val="center"/>
              <w:rPr>
                <w:rFonts w:ascii="Times New Roman" w:hAnsi="Times New Roman" w:cs="Times New Roman"/>
                <w:sz w:val="24"/>
                <w:szCs w:val="24"/>
              </w:rPr>
            </w:pPr>
          </w:p>
        </w:tc>
      </w:tr>
    </w:tbl>
    <w:p w14:paraId="67D5C876"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контроля печати документов</w:t>
      </w:r>
    </w:p>
    <w:tbl>
      <w:tblPr>
        <w:tblStyle w:val="af0"/>
        <w:tblW w:w="0" w:type="auto"/>
        <w:tblLook w:val="04A0" w:firstRow="1" w:lastRow="0" w:firstColumn="1" w:lastColumn="0" w:noHBand="0" w:noVBand="1"/>
      </w:tblPr>
      <w:tblGrid>
        <w:gridCol w:w="5382"/>
        <w:gridCol w:w="3963"/>
      </w:tblGrid>
      <w:tr w:rsidR="00E450E7" w:rsidRPr="00A35CDF" w14:paraId="24073402" w14:textId="77777777" w:rsidTr="00E450E7">
        <w:tc>
          <w:tcPr>
            <w:tcW w:w="5382" w:type="dxa"/>
            <w:vAlign w:val="center"/>
          </w:tcPr>
          <w:p w14:paraId="0F785713" w14:textId="633B5CE1"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16B11F37" w14:textId="48B59EEC"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4FF1C8AB" w14:textId="77777777" w:rsidTr="00E450E7">
        <w:tc>
          <w:tcPr>
            <w:tcW w:w="5382" w:type="dxa"/>
          </w:tcPr>
          <w:p w14:paraId="4362FEF4"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перехват, блокировку и обработку теневых копий файлов, отправленных на печать на локальные и сетевые принтеры.</w:t>
            </w:r>
          </w:p>
        </w:tc>
        <w:tc>
          <w:tcPr>
            <w:tcW w:w="3963" w:type="dxa"/>
          </w:tcPr>
          <w:p w14:paraId="47DBA265" w14:textId="662C1799" w:rsidR="005479C9" w:rsidRPr="00A35CDF" w:rsidRDefault="005479C9" w:rsidP="00B4237C">
            <w:pPr>
              <w:jc w:val="center"/>
              <w:rPr>
                <w:rFonts w:ascii="Times New Roman" w:hAnsi="Times New Roman" w:cs="Times New Roman"/>
                <w:sz w:val="24"/>
                <w:szCs w:val="24"/>
              </w:rPr>
            </w:pPr>
          </w:p>
        </w:tc>
      </w:tr>
      <w:tr w:rsidR="005479C9" w:rsidRPr="00A35CDF" w14:paraId="2572B6BF" w14:textId="77777777" w:rsidTr="00E450E7">
        <w:tc>
          <w:tcPr>
            <w:tcW w:w="5382" w:type="dxa"/>
          </w:tcPr>
          <w:p w14:paraId="09AC290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Блокировка осуществляется по результатам контекстного анализа и анализа содержимого, в </w:t>
            </w:r>
            <w:proofErr w:type="spellStart"/>
            <w:r w:rsidRPr="00A35CDF">
              <w:rPr>
                <w:rFonts w:ascii="Times New Roman" w:hAnsi="Times New Roman" w:cs="Times New Roman"/>
                <w:sz w:val="24"/>
                <w:szCs w:val="24"/>
              </w:rPr>
              <w:t>т.ч</w:t>
            </w:r>
            <w:proofErr w:type="spellEnd"/>
            <w:r w:rsidRPr="00A35CDF">
              <w:rPr>
                <w:rFonts w:ascii="Times New Roman" w:hAnsi="Times New Roman" w:cs="Times New Roman"/>
                <w:sz w:val="24"/>
                <w:szCs w:val="24"/>
              </w:rPr>
              <w:t>. автономном режиме (при отсутствии подключения к серверной части Системы защиты КИ) согласно политикам, сохранённым локально на защищаемом АРМ.</w:t>
            </w:r>
          </w:p>
        </w:tc>
        <w:tc>
          <w:tcPr>
            <w:tcW w:w="3963" w:type="dxa"/>
          </w:tcPr>
          <w:p w14:paraId="2CADDFE2" w14:textId="44923A2C" w:rsidR="005479C9" w:rsidRPr="00A35CDF" w:rsidRDefault="005479C9" w:rsidP="00B4237C">
            <w:pPr>
              <w:jc w:val="center"/>
              <w:rPr>
                <w:rFonts w:ascii="Times New Roman" w:hAnsi="Times New Roman" w:cs="Times New Roman"/>
                <w:sz w:val="24"/>
                <w:szCs w:val="24"/>
              </w:rPr>
            </w:pPr>
          </w:p>
        </w:tc>
      </w:tr>
    </w:tbl>
    <w:p w14:paraId="3CD98877"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контроля снимков экрана</w:t>
      </w:r>
    </w:p>
    <w:tbl>
      <w:tblPr>
        <w:tblStyle w:val="af0"/>
        <w:tblW w:w="0" w:type="auto"/>
        <w:tblLook w:val="04A0" w:firstRow="1" w:lastRow="0" w:firstColumn="1" w:lastColumn="0" w:noHBand="0" w:noVBand="1"/>
      </w:tblPr>
      <w:tblGrid>
        <w:gridCol w:w="5382"/>
        <w:gridCol w:w="3963"/>
      </w:tblGrid>
      <w:tr w:rsidR="00E450E7" w:rsidRPr="00A35CDF" w14:paraId="57A6C7CA" w14:textId="77777777" w:rsidTr="00E450E7">
        <w:tc>
          <w:tcPr>
            <w:tcW w:w="5382" w:type="dxa"/>
            <w:vAlign w:val="center"/>
          </w:tcPr>
          <w:p w14:paraId="00551739" w14:textId="60D13A74"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5B689EF3" w14:textId="38A012F6"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2EEB797E" w14:textId="77777777" w:rsidTr="00E450E7">
        <w:tc>
          <w:tcPr>
            <w:tcW w:w="5382" w:type="dxa"/>
          </w:tcPr>
          <w:p w14:paraId="344B6DB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Компонент должен обеспечивать создание снимков экрана с рабочих станций пользователей и обеспечивать их передачу в подсистему хранения. Создание снимков экрана должно </w:t>
            </w:r>
            <w:r w:rsidRPr="00A35CDF">
              <w:rPr>
                <w:rFonts w:ascii="Times New Roman" w:hAnsi="Times New Roman" w:cs="Times New Roman"/>
                <w:sz w:val="24"/>
                <w:szCs w:val="24"/>
              </w:rPr>
              <w:lastRenderedPageBreak/>
              <w:t>происходить с настраиваемой периодичностью, при использовании приложений из настраиваемого списка, при смене активного окна.</w:t>
            </w:r>
          </w:p>
        </w:tc>
        <w:tc>
          <w:tcPr>
            <w:tcW w:w="3963" w:type="dxa"/>
          </w:tcPr>
          <w:p w14:paraId="4CBDF84D" w14:textId="7004433A" w:rsidR="005479C9" w:rsidRPr="00A35CDF" w:rsidRDefault="005479C9" w:rsidP="00B4237C">
            <w:pPr>
              <w:jc w:val="center"/>
              <w:rPr>
                <w:rFonts w:ascii="Times New Roman" w:hAnsi="Times New Roman" w:cs="Times New Roman"/>
                <w:sz w:val="24"/>
                <w:szCs w:val="24"/>
              </w:rPr>
            </w:pPr>
          </w:p>
        </w:tc>
      </w:tr>
      <w:tr w:rsidR="005479C9" w:rsidRPr="00A35CDF" w14:paraId="1FB37061" w14:textId="77777777" w:rsidTr="00E450E7">
        <w:tc>
          <w:tcPr>
            <w:tcW w:w="5382" w:type="dxa"/>
          </w:tcPr>
          <w:p w14:paraId="1AA0903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создание снимков экрана с рабочих станций, если активны приложения из заранее заданного списка и обеспечивать их передачу в подсистему хранения.</w:t>
            </w:r>
          </w:p>
        </w:tc>
        <w:tc>
          <w:tcPr>
            <w:tcW w:w="3963" w:type="dxa"/>
          </w:tcPr>
          <w:p w14:paraId="1CCA8094" w14:textId="6E93FC6E" w:rsidR="005479C9" w:rsidRPr="00A35CDF" w:rsidRDefault="005479C9" w:rsidP="00B4237C">
            <w:pPr>
              <w:jc w:val="center"/>
              <w:rPr>
                <w:rFonts w:ascii="Times New Roman" w:hAnsi="Times New Roman" w:cs="Times New Roman"/>
                <w:sz w:val="24"/>
                <w:szCs w:val="24"/>
              </w:rPr>
            </w:pPr>
          </w:p>
        </w:tc>
      </w:tr>
      <w:tr w:rsidR="005479C9" w:rsidRPr="00A35CDF" w14:paraId="40F7DAC5" w14:textId="77777777" w:rsidTr="00E450E7">
        <w:tc>
          <w:tcPr>
            <w:tcW w:w="5382" w:type="dxa"/>
          </w:tcPr>
          <w:p w14:paraId="41EAFF1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Дополнительно Система защиты КИ должна обеспечивать распознавание текста на снимках экранов с рабочих станций, а также анализ полученного текста технологиями анализа с возможностью производить полнотекстовый поиск по результату.</w:t>
            </w:r>
          </w:p>
        </w:tc>
        <w:tc>
          <w:tcPr>
            <w:tcW w:w="3963" w:type="dxa"/>
          </w:tcPr>
          <w:p w14:paraId="6F483A77" w14:textId="3E480B9C" w:rsidR="005479C9" w:rsidRPr="00A35CDF" w:rsidRDefault="005479C9" w:rsidP="00B4237C">
            <w:pPr>
              <w:jc w:val="center"/>
              <w:rPr>
                <w:rFonts w:ascii="Times New Roman" w:hAnsi="Times New Roman" w:cs="Times New Roman"/>
                <w:sz w:val="24"/>
                <w:szCs w:val="24"/>
              </w:rPr>
            </w:pPr>
          </w:p>
        </w:tc>
      </w:tr>
    </w:tbl>
    <w:p w14:paraId="7F909500"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контроля приложений</w:t>
      </w:r>
    </w:p>
    <w:tbl>
      <w:tblPr>
        <w:tblStyle w:val="af0"/>
        <w:tblW w:w="0" w:type="auto"/>
        <w:tblLook w:val="04A0" w:firstRow="1" w:lastRow="0" w:firstColumn="1" w:lastColumn="0" w:noHBand="0" w:noVBand="1"/>
      </w:tblPr>
      <w:tblGrid>
        <w:gridCol w:w="5382"/>
        <w:gridCol w:w="3963"/>
      </w:tblGrid>
      <w:tr w:rsidR="00E450E7" w:rsidRPr="00A35CDF" w14:paraId="1CA61C1C" w14:textId="77777777" w:rsidTr="00416104">
        <w:tc>
          <w:tcPr>
            <w:tcW w:w="5382" w:type="dxa"/>
            <w:vAlign w:val="center"/>
          </w:tcPr>
          <w:p w14:paraId="68B10E3E" w14:textId="6BAE7FB2"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6B7C5A6E" w14:textId="799CEF28"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7FD04555" w14:textId="77777777" w:rsidTr="00E450E7">
        <w:tc>
          <w:tcPr>
            <w:tcW w:w="5382" w:type="dxa"/>
          </w:tcPr>
          <w:p w14:paraId="2B911240"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возможность ограничения работы пользователей с приложениями на рабочих станциях на базе чёрных или белых списков приложений, включая приложения терминальной сессии.</w:t>
            </w:r>
          </w:p>
        </w:tc>
        <w:tc>
          <w:tcPr>
            <w:tcW w:w="3963" w:type="dxa"/>
          </w:tcPr>
          <w:p w14:paraId="7775DDF0" w14:textId="148FBFFB" w:rsidR="005479C9" w:rsidRPr="00A35CDF" w:rsidRDefault="005479C9" w:rsidP="000D168F">
            <w:pPr>
              <w:jc w:val="center"/>
              <w:rPr>
                <w:rFonts w:ascii="Times New Roman" w:hAnsi="Times New Roman" w:cs="Times New Roman"/>
                <w:sz w:val="24"/>
                <w:szCs w:val="24"/>
              </w:rPr>
            </w:pPr>
          </w:p>
        </w:tc>
      </w:tr>
      <w:tr w:rsidR="005479C9" w:rsidRPr="00A35CDF" w14:paraId="11EE94C6" w14:textId="77777777" w:rsidTr="00E450E7">
        <w:tc>
          <w:tcPr>
            <w:tcW w:w="5382" w:type="dxa"/>
          </w:tcPr>
          <w:p w14:paraId="7400C589"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возможность ограничения использования буфера обмена и печати в сформированном списке приложений, включая приложения терминальной сессии.</w:t>
            </w:r>
          </w:p>
        </w:tc>
        <w:tc>
          <w:tcPr>
            <w:tcW w:w="3963" w:type="dxa"/>
          </w:tcPr>
          <w:p w14:paraId="5CA71C1E" w14:textId="69C4A9C4" w:rsidR="005479C9" w:rsidRPr="00A35CDF" w:rsidRDefault="005479C9" w:rsidP="000D168F">
            <w:pPr>
              <w:jc w:val="center"/>
              <w:rPr>
                <w:rFonts w:ascii="Times New Roman" w:hAnsi="Times New Roman" w:cs="Times New Roman"/>
                <w:sz w:val="24"/>
                <w:szCs w:val="24"/>
              </w:rPr>
            </w:pPr>
          </w:p>
        </w:tc>
      </w:tr>
    </w:tbl>
    <w:p w14:paraId="08CE3CA9"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контроля мессенджеров</w:t>
      </w:r>
    </w:p>
    <w:tbl>
      <w:tblPr>
        <w:tblStyle w:val="af0"/>
        <w:tblW w:w="0" w:type="auto"/>
        <w:tblLook w:val="04A0" w:firstRow="1" w:lastRow="0" w:firstColumn="1" w:lastColumn="0" w:noHBand="0" w:noVBand="1"/>
      </w:tblPr>
      <w:tblGrid>
        <w:gridCol w:w="5382"/>
        <w:gridCol w:w="3963"/>
      </w:tblGrid>
      <w:tr w:rsidR="00E450E7" w:rsidRPr="00A35CDF" w14:paraId="740AC11C" w14:textId="77777777" w:rsidTr="00E450E7">
        <w:tc>
          <w:tcPr>
            <w:tcW w:w="5382" w:type="dxa"/>
            <w:vAlign w:val="center"/>
          </w:tcPr>
          <w:p w14:paraId="6AF9D2DE" w14:textId="173ABE1F"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0D1B86B0" w14:textId="6204FDA8"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56B0519A" w14:textId="77777777" w:rsidTr="00E450E7">
        <w:tc>
          <w:tcPr>
            <w:tcW w:w="5382" w:type="dxa"/>
          </w:tcPr>
          <w:p w14:paraId="5B9F51B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Компонент должен обеспечивать перехват и обработку сообщений чатов, файлов и голосовых сообщений, отправленных при помощи сервиса обмена мгновенными сообщениями </w:t>
            </w:r>
            <w:proofErr w:type="spellStart"/>
            <w:r w:rsidRPr="00A35CDF">
              <w:rPr>
                <w:rFonts w:ascii="Times New Roman" w:hAnsi="Times New Roman" w:cs="Times New Roman"/>
                <w:sz w:val="24"/>
                <w:szCs w:val="24"/>
              </w:rPr>
              <w:t>Telegram</w:t>
            </w:r>
            <w:proofErr w:type="spellEnd"/>
            <w:r w:rsidRPr="00A35CDF">
              <w:rPr>
                <w:rFonts w:ascii="Times New Roman" w:hAnsi="Times New Roman" w:cs="Times New Roman"/>
                <w:sz w:val="24"/>
                <w:szCs w:val="24"/>
              </w:rPr>
              <w:t xml:space="preserve"> и обеспечивать возможность осуществлять разрешение или запрет для пользователей использования приложения сервиса обмена мгновенными сообщениями </w:t>
            </w:r>
            <w:proofErr w:type="spellStart"/>
            <w:r w:rsidRPr="00A35CDF">
              <w:rPr>
                <w:rFonts w:ascii="Times New Roman" w:hAnsi="Times New Roman" w:cs="Times New Roman"/>
                <w:sz w:val="24"/>
                <w:szCs w:val="24"/>
              </w:rPr>
              <w:t>Telegram</w:t>
            </w:r>
            <w:proofErr w:type="spellEnd"/>
            <w:r w:rsidRPr="00A35CDF">
              <w:rPr>
                <w:rFonts w:ascii="Times New Roman" w:hAnsi="Times New Roman" w:cs="Times New Roman"/>
                <w:sz w:val="24"/>
                <w:szCs w:val="24"/>
              </w:rPr>
              <w:t>.</w:t>
            </w:r>
          </w:p>
        </w:tc>
        <w:tc>
          <w:tcPr>
            <w:tcW w:w="3963" w:type="dxa"/>
          </w:tcPr>
          <w:p w14:paraId="0A0E03B1" w14:textId="7484018D" w:rsidR="005479C9" w:rsidRPr="00A35CDF" w:rsidRDefault="005479C9" w:rsidP="00B4237C">
            <w:pPr>
              <w:jc w:val="center"/>
              <w:rPr>
                <w:rFonts w:ascii="Times New Roman" w:hAnsi="Times New Roman" w:cs="Times New Roman"/>
                <w:sz w:val="24"/>
                <w:szCs w:val="24"/>
              </w:rPr>
            </w:pPr>
          </w:p>
        </w:tc>
      </w:tr>
      <w:tr w:rsidR="005479C9" w:rsidRPr="00A35CDF" w14:paraId="5306B9B7" w14:textId="77777777" w:rsidTr="00E450E7">
        <w:tc>
          <w:tcPr>
            <w:tcW w:w="5382" w:type="dxa"/>
          </w:tcPr>
          <w:p w14:paraId="4537528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перехват и обработку сообщений чатов и файлов, отправленных при помощи приложений, работающих по протоколу XMPP и обеспечивать возможность осуществлять разрешение или запрет для пользователей использования приложений, работающих по протоколу XMPP.</w:t>
            </w:r>
          </w:p>
        </w:tc>
        <w:tc>
          <w:tcPr>
            <w:tcW w:w="3963" w:type="dxa"/>
          </w:tcPr>
          <w:p w14:paraId="766670EA" w14:textId="073C712B" w:rsidR="005479C9" w:rsidRPr="00A35CDF" w:rsidRDefault="005479C9" w:rsidP="00B4237C">
            <w:pPr>
              <w:jc w:val="center"/>
              <w:rPr>
                <w:rFonts w:ascii="Times New Roman" w:hAnsi="Times New Roman" w:cs="Times New Roman"/>
                <w:sz w:val="24"/>
                <w:szCs w:val="24"/>
              </w:rPr>
            </w:pPr>
          </w:p>
        </w:tc>
      </w:tr>
      <w:tr w:rsidR="005479C9" w:rsidRPr="00A35CDF" w14:paraId="283A4745" w14:textId="77777777" w:rsidTr="00E450E7">
        <w:tc>
          <w:tcPr>
            <w:tcW w:w="5382" w:type="dxa"/>
          </w:tcPr>
          <w:p w14:paraId="440F934C"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lastRenderedPageBreak/>
              <w:t>Компонент должен выделять из веб-трафика входящие и исходящие сообщения ресурса vk.com и предоставлять возможность объединения сообщений в диалоги по заданным настройкам времени и количества сообщений.</w:t>
            </w:r>
          </w:p>
        </w:tc>
        <w:tc>
          <w:tcPr>
            <w:tcW w:w="3963" w:type="dxa"/>
          </w:tcPr>
          <w:p w14:paraId="2492A114" w14:textId="34CE2450" w:rsidR="005479C9" w:rsidRPr="00A35CDF" w:rsidRDefault="005479C9" w:rsidP="00B4237C">
            <w:pPr>
              <w:jc w:val="center"/>
              <w:rPr>
                <w:rFonts w:ascii="Times New Roman" w:hAnsi="Times New Roman" w:cs="Times New Roman"/>
                <w:sz w:val="24"/>
                <w:szCs w:val="24"/>
              </w:rPr>
            </w:pPr>
          </w:p>
        </w:tc>
      </w:tr>
      <w:tr w:rsidR="005479C9" w:rsidRPr="00A35CDF" w14:paraId="61D0F9FA" w14:textId="77777777" w:rsidTr="00E450E7">
        <w:tc>
          <w:tcPr>
            <w:tcW w:w="5382" w:type="dxa"/>
          </w:tcPr>
          <w:p w14:paraId="5ECCF516"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Компонент должен обеспечивать перехват и обработку сообщений чатов и файлов, отправленных при помощи сервиса обмена мгновенными сообщениями </w:t>
            </w:r>
            <w:proofErr w:type="spellStart"/>
            <w:r w:rsidRPr="00A35CDF">
              <w:rPr>
                <w:rFonts w:ascii="Times New Roman" w:hAnsi="Times New Roman" w:cs="Times New Roman"/>
                <w:sz w:val="24"/>
                <w:szCs w:val="24"/>
              </w:rPr>
              <w:t>Skype</w:t>
            </w:r>
            <w:proofErr w:type="spellEnd"/>
            <w:r w:rsidRPr="00A35CDF">
              <w:rPr>
                <w:rFonts w:ascii="Times New Roman" w:hAnsi="Times New Roman" w:cs="Times New Roman"/>
                <w:sz w:val="24"/>
                <w:szCs w:val="24"/>
              </w:rPr>
              <w:t>.</w:t>
            </w:r>
          </w:p>
        </w:tc>
        <w:tc>
          <w:tcPr>
            <w:tcW w:w="3963" w:type="dxa"/>
          </w:tcPr>
          <w:p w14:paraId="77E330B8" w14:textId="6353D28C" w:rsidR="005479C9" w:rsidRPr="00A35CDF" w:rsidRDefault="005479C9" w:rsidP="00B4237C">
            <w:pPr>
              <w:jc w:val="center"/>
              <w:rPr>
                <w:rFonts w:ascii="Times New Roman" w:hAnsi="Times New Roman" w:cs="Times New Roman"/>
                <w:sz w:val="24"/>
                <w:szCs w:val="24"/>
              </w:rPr>
            </w:pPr>
          </w:p>
        </w:tc>
      </w:tr>
      <w:tr w:rsidR="005479C9" w:rsidRPr="00A35CDF" w14:paraId="6A029614" w14:textId="77777777" w:rsidTr="00E450E7">
        <w:tc>
          <w:tcPr>
            <w:tcW w:w="5382" w:type="dxa"/>
          </w:tcPr>
          <w:p w14:paraId="2912E4D5"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Компонент должен обеспечивать перехват и обработку сообщений чатов и файлов, отправленных и полученных при помощи сервиса обмена мгновенными сообщениями </w:t>
            </w:r>
            <w:proofErr w:type="spellStart"/>
            <w:r w:rsidRPr="00A35CDF">
              <w:rPr>
                <w:rFonts w:ascii="Times New Roman" w:hAnsi="Times New Roman" w:cs="Times New Roman"/>
                <w:sz w:val="24"/>
                <w:szCs w:val="24"/>
              </w:rPr>
              <w:t>WhatsApp</w:t>
            </w:r>
            <w:proofErr w:type="spellEnd"/>
            <w:r w:rsidRPr="00A35CDF">
              <w:rPr>
                <w:rFonts w:ascii="Times New Roman" w:hAnsi="Times New Roman" w:cs="Times New Roman"/>
                <w:sz w:val="24"/>
                <w:szCs w:val="24"/>
              </w:rPr>
              <w:t xml:space="preserve"> и обеспечивать возможность осуществлять разрешение или запрет для пользователей использования приложения сервиса обмена мгновенными сообщениями </w:t>
            </w:r>
            <w:proofErr w:type="spellStart"/>
            <w:r w:rsidRPr="00A35CDF">
              <w:rPr>
                <w:rFonts w:ascii="Times New Roman" w:hAnsi="Times New Roman" w:cs="Times New Roman"/>
                <w:sz w:val="24"/>
                <w:szCs w:val="24"/>
              </w:rPr>
              <w:t>WhatsApp</w:t>
            </w:r>
            <w:proofErr w:type="spellEnd"/>
            <w:r w:rsidRPr="00A35CDF">
              <w:rPr>
                <w:rFonts w:ascii="Times New Roman" w:hAnsi="Times New Roman" w:cs="Times New Roman"/>
                <w:sz w:val="24"/>
                <w:szCs w:val="24"/>
              </w:rPr>
              <w:t>.</w:t>
            </w:r>
          </w:p>
        </w:tc>
        <w:tc>
          <w:tcPr>
            <w:tcW w:w="3963" w:type="dxa"/>
          </w:tcPr>
          <w:p w14:paraId="54E18044" w14:textId="21C13B9F" w:rsidR="005479C9" w:rsidRPr="00A35CDF" w:rsidRDefault="005479C9" w:rsidP="00B4237C">
            <w:pPr>
              <w:jc w:val="center"/>
              <w:rPr>
                <w:rFonts w:ascii="Times New Roman" w:hAnsi="Times New Roman" w:cs="Times New Roman"/>
                <w:sz w:val="24"/>
                <w:szCs w:val="24"/>
              </w:rPr>
            </w:pPr>
          </w:p>
        </w:tc>
      </w:tr>
      <w:tr w:rsidR="005479C9" w:rsidRPr="00A35CDF" w14:paraId="14EFC78C" w14:textId="77777777" w:rsidTr="00E450E7">
        <w:tc>
          <w:tcPr>
            <w:tcW w:w="5382" w:type="dxa"/>
          </w:tcPr>
          <w:p w14:paraId="0044744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Система защиты КИ должна обеспечивать интеграцию с сервером платформы корпоративных коммуникаций </w:t>
            </w:r>
            <w:proofErr w:type="spellStart"/>
            <w:r w:rsidRPr="00A35CDF">
              <w:rPr>
                <w:rFonts w:ascii="Times New Roman" w:hAnsi="Times New Roman" w:cs="Times New Roman"/>
                <w:sz w:val="24"/>
                <w:szCs w:val="24"/>
              </w:rPr>
              <w:t>eXpress</w:t>
            </w:r>
            <w:proofErr w:type="spellEnd"/>
            <w:r w:rsidRPr="00A35CDF">
              <w:rPr>
                <w:rFonts w:ascii="Times New Roman" w:hAnsi="Times New Roman" w:cs="Times New Roman"/>
                <w:sz w:val="24"/>
                <w:szCs w:val="24"/>
              </w:rPr>
              <w:t xml:space="preserve"> с возможностью перехвата входящих и исходящих сообщений, перехвата теневых копий вложенных файлов, определения идентификатора отправителя и получателя и времени отправки сообщения.</w:t>
            </w:r>
          </w:p>
        </w:tc>
        <w:tc>
          <w:tcPr>
            <w:tcW w:w="3963" w:type="dxa"/>
          </w:tcPr>
          <w:p w14:paraId="5D2CA62C" w14:textId="0D1918C8" w:rsidR="005479C9" w:rsidRPr="00A35CDF" w:rsidRDefault="005479C9" w:rsidP="00B4237C">
            <w:pPr>
              <w:jc w:val="center"/>
              <w:rPr>
                <w:rFonts w:ascii="Times New Roman" w:hAnsi="Times New Roman" w:cs="Times New Roman"/>
                <w:sz w:val="24"/>
                <w:szCs w:val="24"/>
              </w:rPr>
            </w:pPr>
          </w:p>
        </w:tc>
      </w:tr>
    </w:tbl>
    <w:p w14:paraId="4DC6F464" w14:textId="77777777" w:rsidR="005479C9" w:rsidRPr="00A35CDF" w:rsidRDefault="005479C9" w:rsidP="00E450E7">
      <w:pPr>
        <w:pStyle w:val="3"/>
        <w:numPr>
          <w:ilvl w:val="0"/>
          <w:numId w:val="0"/>
        </w:numPr>
        <w:ind w:left="720" w:hanging="720"/>
        <w:contextualSpacing/>
      </w:pPr>
      <w:bookmarkStart w:id="18" w:name="_Toc73351437"/>
      <w:bookmarkStart w:id="19" w:name="_Toc202794366"/>
      <w:r w:rsidRPr="00A35CDF">
        <w:t>Требования к подсистеме анализа</w:t>
      </w:r>
      <w:bookmarkEnd w:id="18"/>
      <w:bookmarkEnd w:id="19"/>
    </w:p>
    <w:tbl>
      <w:tblPr>
        <w:tblStyle w:val="af0"/>
        <w:tblW w:w="0" w:type="auto"/>
        <w:tblLook w:val="04A0" w:firstRow="1" w:lastRow="0" w:firstColumn="1" w:lastColumn="0" w:noHBand="0" w:noVBand="1"/>
      </w:tblPr>
      <w:tblGrid>
        <w:gridCol w:w="5382"/>
        <w:gridCol w:w="3963"/>
      </w:tblGrid>
      <w:tr w:rsidR="00E450E7" w:rsidRPr="00A35CDF" w14:paraId="7E109CE5" w14:textId="77777777" w:rsidTr="00E450E7">
        <w:tc>
          <w:tcPr>
            <w:tcW w:w="5382" w:type="dxa"/>
            <w:vAlign w:val="center"/>
          </w:tcPr>
          <w:p w14:paraId="649A7273" w14:textId="6A696DFF"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1425829E" w14:textId="49567BF2"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452E9752" w14:textId="77777777" w:rsidTr="00E450E7">
        <w:tc>
          <w:tcPr>
            <w:tcW w:w="5382" w:type="dxa"/>
          </w:tcPr>
          <w:p w14:paraId="5E5FF18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Подсистема анализа должна обеспечивать анализ всех перехваченных данных и их передачу в подсистему применения политик.</w:t>
            </w:r>
          </w:p>
        </w:tc>
        <w:tc>
          <w:tcPr>
            <w:tcW w:w="3963" w:type="dxa"/>
          </w:tcPr>
          <w:p w14:paraId="21C2B1E0" w14:textId="15DDC809" w:rsidR="005479C9" w:rsidRPr="00A35CDF" w:rsidRDefault="005479C9" w:rsidP="00BF5846">
            <w:pPr>
              <w:jc w:val="center"/>
              <w:rPr>
                <w:rFonts w:ascii="Times New Roman" w:hAnsi="Times New Roman" w:cs="Times New Roman"/>
                <w:sz w:val="24"/>
                <w:szCs w:val="24"/>
              </w:rPr>
            </w:pPr>
          </w:p>
        </w:tc>
      </w:tr>
      <w:tr w:rsidR="005479C9" w:rsidRPr="00A35CDF" w14:paraId="717943A8" w14:textId="77777777" w:rsidTr="00E450E7">
        <w:tc>
          <w:tcPr>
            <w:tcW w:w="5382" w:type="dxa"/>
          </w:tcPr>
          <w:p w14:paraId="2770006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Подсистема анализа должна обеспечивать возможность создания комбинированных объектов защиты, описывающих сложные документы с учетом одновременно нескольких технологий анализа, для повышения точности детектирования конфиденциальной информации и уменьшения количества ложных срабатываний. Должна обеспечиваться возможность детектирования объекта защиты в конкретном элементе письма.</w:t>
            </w:r>
          </w:p>
        </w:tc>
        <w:tc>
          <w:tcPr>
            <w:tcW w:w="3963" w:type="dxa"/>
          </w:tcPr>
          <w:p w14:paraId="0ECD350F" w14:textId="784FC1EE" w:rsidR="005479C9" w:rsidRPr="00A35CDF" w:rsidRDefault="005479C9" w:rsidP="00BF5846">
            <w:pPr>
              <w:jc w:val="center"/>
              <w:rPr>
                <w:rFonts w:ascii="Times New Roman" w:hAnsi="Times New Roman" w:cs="Times New Roman"/>
                <w:sz w:val="24"/>
                <w:szCs w:val="24"/>
              </w:rPr>
            </w:pPr>
          </w:p>
        </w:tc>
      </w:tr>
      <w:tr w:rsidR="005479C9" w:rsidRPr="00A35CDF" w14:paraId="5B0D31CF" w14:textId="77777777" w:rsidTr="00E450E7">
        <w:tc>
          <w:tcPr>
            <w:tcW w:w="5382" w:type="dxa"/>
          </w:tcPr>
          <w:p w14:paraId="5425819C"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Подсистема анализа должна обеспечивать возможность исключения объекта защиты при срабатывании политик безопасности. Например, в случаях, когда необходимо определять </w:t>
            </w:r>
            <w:proofErr w:type="spellStart"/>
            <w:r w:rsidRPr="00A35CDF">
              <w:rPr>
                <w:rFonts w:ascii="Times New Roman" w:hAnsi="Times New Roman" w:cs="Times New Roman"/>
                <w:sz w:val="24"/>
                <w:szCs w:val="24"/>
              </w:rPr>
              <w:t>грифованную</w:t>
            </w:r>
            <w:proofErr w:type="spellEnd"/>
            <w:r w:rsidRPr="00A35CDF">
              <w:rPr>
                <w:rFonts w:ascii="Times New Roman" w:hAnsi="Times New Roman" w:cs="Times New Roman"/>
                <w:sz w:val="24"/>
                <w:szCs w:val="24"/>
              </w:rPr>
              <w:t xml:space="preserve"> информацию по словосочетанию «Коммерческая тайна» и не срабатывать на дисклеймер в подписях писем сотрудников.</w:t>
            </w:r>
          </w:p>
        </w:tc>
        <w:tc>
          <w:tcPr>
            <w:tcW w:w="3963" w:type="dxa"/>
          </w:tcPr>
          <w:p w14:paraId="3DEA27FF" w14:textId="26CFBE4D" w:rsidR="005479C9" w:rsidRPr="00A35CDF" w:rsidRDefault="005479C9" w:rsidP="00BF5846">
            <w:pPr>
              <w:jc w:val="center"/>
              <w:rPr>
                <w:rFonts w:ascii="Times New Roman" w:hAnsi="Times New Roman" w:cs="Times New Roman"/>
                <w:sz w:val="24"/>
                <w:szCs w:val="24"/>
              </w:rPr>
            </w:pPr>
          </w:p>
        </w:tc>
      </w:tr>
      <w:tr w:rsidR="005479C9" w:rsidRPr="00A35CDF" w14:paraId="08004AD4" w14:textId="77777777" w:rsidTr="00E450E7">
        <w:tc>
          <w:tcPr>
            <w:tcW w:w="5382" w:type="dxa"/>
          </w:tcPr>
          <w:p w14:paraId="243CB9AD" w14:textId="77777777" w:rsidR="005479C9" w:rsidRPr="00A35CDF" w:rsidRDefault="005479C9" w:rsidP="00AF719A">
            <w:pPr>
              <w:rPr>
                <w:rFonts w:ascii="Times New Roman" w:hAnsi="Times New Roman" w:cs="Times New Roman"/>
                <w:b/>
                <w:sz w:val="24"/>
                <w:szCs w:val="24"/>
              </w:rPr>
            </w:pPr>
            <w:r w:rsidRPr="00A35CDF">
              <w:rPr>
                <w:rFonts w:ascii="Times New Roman" w:hAnsi="Times New Roman" w:cs="Times New Roman"/>
                <w:b/>
                <w:sz w:val="24"/>
                <w:szCs w:val="24"/>
              </w:rPr>
              <w:lastRenderedPageBreak/>
              <w:t>Подсистема анализа должна предоставлять возможности обработки следующих типов объектов:</w:t>
            </w:r>
          </w:p>
        </w:tc>
        <w:tc>
          <w:tcPr>
            <w:tcW w:w="3963" w:type="dxa"/>
          </w:tcPr>
          <w:p w14:paraId="48ABF5C4" w14:textId="77777777" w:rsidR="005479C9" w:rsidRPr="00A35CDF" w:rsidRDefault="005479C9" w:rsidP="00BF5846">
            <w:pPr>
              <w:jc w:val="center"/>
              <w:rPr>
                <w:rFonts w:ascii="Times New Roman" w:hAnsi="Times New Roman" w:cs="Times New Roman"/>
                <w:sz w:val="24"/>
                <w:szCs w:val="24"/>
              </w:rPr>
            </w:pPr>
          </w:p>
        </w:tc>
      </w:tr>
      <w:tr w:rsidR="005479C9" w:rsidRPr="00A35CDF" w14:paraId="695E233C" w14:textId="77777777" w:rsidTr="00E450E7">
        <w:tc>
          <w:tcPr>
            <w:tcW w:w="5382" w:type="dxa"/>
          </w:tcPr>
          <w:p w14:paraId="0E436CB4"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распаковка архивов (7z, </w:t>
            </w:r>
            <w:proofErr w:type="spellStart"/>
            <w:r w:rsidRPr="00A35CDF">
              <w:rPr>
                <w:rFonts w:ascii="Times New Roman" w:hAnsi="Times New Roman" w:cs="Times New Roman"/>
                <w:sz w:val="24"/>
                <w:szCs w:val="24"/>
              </w:rPr>
              <w:t>exe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xz</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lzh</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gz</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bzip</w:t>
            </w:r>
            <w:proofErr w:type="spellEnd"/>
            <w:r w:rsidRPr="00A35CDF">
              <w:rPr>
                <w:rFonts w:ascii="Times New Roman" w:hAnsi="Times New Roman" w:cs="Times New Roman"/>
                <w:sz w:val="24"/>
                <w:szCs w:val="24"/>
              </w:rPr>
              <w:t xml:space="preserve">*, bz2*, </w:t>
            </w:r>
            <w:proofErr w:type="spellStart"/>
            <w:r w:rsidRPr="00A35CDF">
              <w:rPr>
                <w:rFonts w:ascii="Times New Roman" w:hAnsi="Times New Roman" w:cs="Times New Roman"/>
                <w:sz w:val="24"/>
                <w:szCs w:val="24"/>
              </w:rPr>
              <w:t>tar</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arj</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rar</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zip</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zipx</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cab</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uha</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zlib</w:t>
            </w:r>
            <w:proofErr w:type="spellEnd"/>
            <w:r w:rsidRPr="00A35CDF">
              <w:rPr>
                <w:rFonts w:ascii="Times New Roman" w:hAnsi="Times New Roman" w:cs="Times New Roman"/>
                <w:sz w:val="24"/>
                <w:szCs w:val="24"/>
              </w:rPr>
              <w:t>*);</w:t>
            </w:r>
          </w:p>
        </w:tc>
        <w:tc>
          <w:tcPr>
            <w:tcW w:w="3963" w:type="dxa"/>
          </w:tcPr>
          <w:p w14:paraId="4BADE605" w14:textId="0AC446C0" w:rsidR="005479C9" w:rsidRPr="00A35CDF" w:rsidRDefault="005479C9" w:rsidP="00BF5846">
            <w:pPr>
              <w:jc w:val="center"/>
              <w:rPr>
                <w:rFonts w:ascii="Times New Roman" w:hAnsi="Times New Roman" w:cs="Times New Roman"/>
                <w:sz w:val="24"/>
                <w:szCs w:val="24"/>
              </w:rPr>
            </w:pPr>
          </w:p>
        </w:tc>
      </w:tr>
      <w:tr w:rsidR="005479C9" w:rsidRPr="00A35CDF" w14:paraId="40E0C5EB" w14:textId="77777777" w:rsidTr="00E450E7">
        <w:tc>
          <w:tcPr>
            <w:tcW w:w="5382" w:type="dxa"/>
          </w:tcPr>
          <w:p w14:paraId="5B7A9155"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детектирование по сигнатуре:</w:t>
            </w:r>
          </w:p>
        </w:tc>
        <w:tc>
          <w:tcPr>
            <w:tcW w:w="3963" w:type="dxa"/>
          </w:tcPr>
          <w:p w14:paraId="0826503C" w14:textId="26DADEC3" w:rsidR="005479C9" w:rsidRPr="00A35CDF" w:rsidRDefault="005479C9" w:rsidP="00BF5846">
            <w:pPr>
              <w:jc w:val="center"/>
              <w:rPr>
                <w:rFonts w:ascii="Times New Roman" w:hAnsi="Times New Roman" w:cs="Times New Roman"/>
                <w:sz w:val="24"/>
                <w:szCs w:val="24"/>
              </w:rPr>
            </w:pPr>
          </w:p>
        </w:tc>
      </w:tr>
      <w:tr w:rsidR="005479C9" w:rsidRPr="00A35CDF" w14:paraId="12BD1E8B" w14:textId="77777777" w:rsidTr="00E450E7">
        <w:tc>
          <w:tcPr>
            <w:tcW w:w="5382" w:type="dxa"/>
          </w:tcPr>
          <w:p w14:paraId="0A15A416"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архивы (z, </w:t>
            </w:r>
            <w:proofErr w:type="spellStart"/>
            <w:r w:rsidRPr="00A35CDF">
              <w:rPr>
                <w:rFonts w:ascii="Times New Roman" w:hAnsi="Times New Roman" w:cs="Times New Roman"/>
                <w:sz w:val="24"/>
                <w:szCs w:val="24"/>
              </w:rPr>
              <w:t>lzw</w:t>
            </w:r>
            <w:proofErr w:type="spellEnd"/>
            <w:r w:rsidRPr="00A35CDF">
              <w:rPr>
                <w:rFonts w:ascii="Times New Roman" w:hAnsi="Times New Roman" w:cs="Times New Roman"/>
                <w:sz w:val="24"/>
                <w:szCs w:val="24"/>
              </w:rPr>
              <w:t>);</w:t>
            </w:r>
          </w:p>
        </w:tc>
        <w:tc>
          <w:tcPr>
            <w:tcW w:w="3963" w:type="dxa"/>
          </w:tcPr>
          <w:p w14:paraId="7B44A00D" w14:textId="35A09C5B" w:rsidR="005479C9" w:rsidRPr="00A35CDF" w:rsidRDefault="005479C9" w:rsidP="00BF5846">
            <w:pPr>
              <w:jc w:val="center"/>
              <w:rPr>
                <w:rFonts w:ascii="Times New Roman" w:hAnsi="Times New Roman" w:cs="Times New Roman"/>
                <w:sz w:val="24"/>
                <w:szCs w:val="24"/>
              </w:rPr>
            </w:pPr>
          </w:p>
        </w:tc>
      </w:tr>
      <w:tr w:rsidR="005479C9" w:rsidRPr="00A35CDF" w14:paraId="7BC02596" w14:textId="77777777" w:rsidTr="00E450E7">
        <w:tc>
          <w:tcPr>
            <w:tcW w:w="5382" w:type="dxa"/>
          </w:tcPr>
          <w:p w14:paraId="7C496BD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базы данных (</w:t>
            </w:r>
            <w:proofErr w:type="spellStart"/>
            <w:r w:rsidRPr="00A35CDF">
              <w:rPr>
                <w:rFonts w:ascii="Times New Roman" w:hAnsi="Times New Roman" w:cs="Times New Roman"/>
                <w:sz w:val="24"/>
                <w:szCs w:val="24"/>
              </w:rPr>
              <w:t>ace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mdb</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accdb</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dmp</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mxl</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vcs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vcsrd</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bak</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trn</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full</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cf</w:t>
            </w:r>
            <w:proofErr w:type="spellEnd"/>
            <w:r w:rsidRPr="00A35CDF">
              <w:rPr>
                <w:rFonts w:ascii="Times New Roman" w:hAnsi="Times New Roman" w:cs="Times New Roman"/>
                <w:sz w:val="24"/>
                <w:szCs w:val="24"/>
              </w:rPr>
              <w:t>);</w:t>
            </w:r>
          </w:p>
        </w:tc>
        <w:tc>
          <w:tcPr>
            <w:tcW w:w="3963" w:type="dxa"/>
          </w:tcPr>
          <w:p w14:paraId="27BC3EC0" w14:textId="6D9B2DC4" w:rsidR="005479C9" w:rsidRPr="00A35CDF" w:rsidRDefault="005479C9" w:rsidP="00BF5846">
            <w:pPr>
              <w:jc w:val="center"/>
              <w:rPr>
                <w:rFonts w:ascii="Times New Roman" w:hAnsi="Times New Roman" w:cs="Times New Roman"/>
                <w:sz w:val="24"/>
                <w:szCs w:val="24"/>
              </w:rPr>
            </w:pPr>
          </w:p>
        </w:tc>
      </w:tr>
      <w:tr w:rsidR="005479C9" w:rsidRPr="00A35CDF" w14:paraId="6DC6AF4A" w14:textId="77777777" w:rsidTr="00E450E7">
        <w:tc>
          <w:tcPr>
            <w:tcW w:w="5382" w:type="dxa"/>
          </w:tcPr>
          <w:p w14:paraId="156EE388"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мультимедиа (</w:t>
            </w:r>
            <w:proofErr w:type="spellStart"/>
            <w:r w:rsidRPr="00A35CDF">
              <w:rPr>
                <w:rFonts w:ascii="Times New Roman" w:hAnsi="Times New Roman" w:cs="Times New Roman"/>
                <w:sz w:val="24"/>
                <w:szCs w:val="24"/>
              </w:rPr>
              <w:t>cdr</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ico</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jxr</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hdp</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wdp</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mov</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ape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flac</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wma</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wmv</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asf</w:t>
            </w:r>
            <w:proofErr w:type="spellEnd"/>
            <w:r w:rsidRPr="00A35CDF">
              <w:rPr>
                <w:rFonts w:ascii="Times New Roman" w:hAnsi="Times New Roman" w:cs="Times New Roman"/>
                <w:sz w:val="24"/>
                <w:szCs w:val="24"/>
              </w:rPr>
              <w:t xml:space="preserve">, mp3, </w:t>
            </w:r>
            <w:proofErr w:type="spellStart"/>
            <w:r w:rsidRPr="00A35CDF">
              <w:rPr>
                <w:rFonts w:ascii="Times New Roman" w:hAnsi="Times New Roman" w:cs="Times New Roman"/>
                <w:sz w:val="24"/>
                <w:szCs w:val="24"/>
              </w:rPr>
              <w:t>wav</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mpg</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ogg</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avi</w:t>
            </w:r>
            <w:proofErr w:type="spellEnd"/>
            <w:r w:rsidRPr="00A35CDF">
              <w:rPr>
                <w:rFonts w:ascii="Times New Roman" w:hAnsi="Times New Roman" w:cs="Times New Roman"/>
                <w:sz w:val="24"/>
                <w:szCs w:val="24"/>
              </w:rPr>
              <w:t xml:space="preserve">, m4a, </w:t>
            </w:r>
            <w:proofErr w:type="spellStart"/>
            <w:r w:rsidRPr="00A35CDF">
              <w:rPr>
                <w:rFonts w:ascii="Times New Roman" w:hAnsi="Times New Roman" w:cs="Times New Roman"/>
                <w:sz w:val="24"/>
                <w:szCs w:val="24"/>
              </w:rPr>
              <w:t>aac</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flv</w:t>
            </w:r>
            <w:proofErr w:type="spellEnd"/>
            <w:r w:rsidRPr="00A35CDF">
              <w:rPr>
                <w:rFonts w:ascii="Times New Roman" w:hAnsi="Times New Roman" w:cs="Times New Roman"/>
                <w:sz w:val="24"/>
                <w:szCs w:val="24"/>
              </w:rPr>
              <w:t xml:space="preserve">, mp4, </w:t>
            </w:r>
            <w:proofErr w:type="spellStart"/>
            <w:r w:rsidRPr="00A35CDF">
              <w:rPr>
                <w:rFonts w:ascii="Times New Roman" w:hAnsi="Times New Roman" w:cs="Times New Roman"/>
                <w:sz w:val="24"/>
                <w:szCs w:val="24"/>
              </w:rPr>
              <w:t>ai</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tif</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tiff</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pcl</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pgm</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zjs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wmf</w:t>
            </w:r>
            <w:proofErr w:type="spellEnd"/>
            <w:r w:rsidRPr="00A35CDF">
              <w:rPr>
                <w:rFonts w:ascii="Times New Roman" w:hAnsi="Times New Roman" w:cs="Times New Roman"/>
                <w:sz w:val="24"/>
                <w:szCs w:val="24"/>
              </w:rPr>
              <w:t xml:space="preserve">, jp2, </w:t>
            </w:r>
            <w:proofErr w:type="spellStart"/>
            <w:r w:rsidRPr="00A35CDF">
              <w:rPr>
                <w:rFonts w:ascii="Times New Roman" w:hAnsi="Times New Roman" w:cs="Times New Roman"/>
                <w:sz w:val="24"/>
                <w:szCs w:val="24"/>
              </w:rPr>
              <w:t>gif</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emf</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ppm</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wmf</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svg</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sun</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ras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rast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rs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sr</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scr</w:t>
            </w:r>
            <w:proofErr w:type="spellEnd"/>
            <w:r w:rsidRPr="00A35CDF">
              <w:rPr>
                <w:rFonts w:ascii="Times New Roman" w:hAnsi="Times New Roman" w:cs="Times New Roman"/>
                <w:sz w:val="24"/>
                <w:szCs w:val="24"/>
              </w:rPr>
              <w:t xml:space="preserve">, im1, im8, im24, im32, </w:t>
            </w:r>
            <w:proofErr w:type="spellStart"/>
            <w:r w:rsidRPr="00A35CDF">
              <w:rPr>
                <w:rFonts w:ascii="Times New Roman" w:hAnsi="Times New Roman" w:cs="Times New Roman"/>
                <w:sz w:val="24"/>
                <w:szCs w:val="24"/>
              </w:rPr>
              <w:t>jpeg</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jpg</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jpe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pbm</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png</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psd</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bmp</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WebP</w:t>
            </w:r>
            <w:proofErr w:type="spellEnd"/>
            <w:r w:rsidRPr="00A35CDF">
              <w:rPr>
                <w:rFonts w:ascii="Times New Roman" w:hAnsi="Times New Roman" w:cs="Times New Roman"/>
                <w:sz w:val="24"/>
                <w:szCs w:val="24"/>
              </w:rPr>
              <w:t>);</w:t>
            </w:r>
          </w:p>
        </w:tc>
        <w:tc>
          <w:tcPr>
            <w:tcW w:w="3963" w:type="dxa"/>
          </w:tcPr>
          <w:p w14:paraId="5A1B8B95" w14:textId="7537A8D1" w:rsidR="005479C9" w:rsidRPr="00A35CDF" w:rsidRDefault="005479C9" w:rsidP="00BF5846">
            <w:pPr>
              <w:jc w:val="center"/>
              <w:rPr>
                <w:rFonts w:ascii="Times New Roman" w:hAnsi="Times New Roman" w:cs="Times New Roman"/>
                <w:sz w:val="24"/>
                <w:szCs w:val="24"/>
              </w:rPr>
            </w:pPr>
          </w:p>
        </w:tc>
      </w:tr>
      <w:tr w:rsidR="005479C9" w:rsidRPr="00A35CDF" w14:paraId="48D8F2AD" w14:textId="77777777" w:rsidTr="00E450E7">
        <w:tc>
          <w:tcPr>
            <w:tcW w:w="5382" w:type="dxa"/>
          </w:tcPr>
          <w:p w14:paraId="7A3F93C1"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конструкторские файлы (</w:t>
            </w:r>
            <w:proofErr w:type="spellStart"/>
            <w:r w:rsidRPr="00A35CDF">
              <w:rPr>
                <w:rFonts w:ascii="Times New Roman" w:hAnsi="Times New Roman" w:cs="Times New Roman"/>
                <w:sz w:val="24"/>
                <w:szCs w:val="24"/>
              </w:rPr>
              <w:t>CATPart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CATProduct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CATDrawing</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CATProcess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CATAnalysis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CATCatalog</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CATMaterial</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plt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sldprt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sldasm</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slddrw</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prtdot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asmdot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drwdot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prt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cdw</w:t>
            </w:r>
            <w:proofErr w:type="spellEnd"/>
            <w:r w:rsidRPr="00A35CDF">
              <w:rPr>
                <w:rFonts w:ascii="Times New Roman" w:hAnsi="Times New Roman" w:cs="Times New Roman"/>
                <w:sz w:val="24"/>
                <w:szCs w:val="24"/>
              </w:rPr>
              <w:t xml:space="preserve">, m3d, a3d, a3t, </w:t>
            </w:r>
            <w:proofErr w:type="spellStart"/>
            <w:r w:rsidRPr="00A35CDF">
              <w:rPr>
                <w:rFonts w:ascii="Times New Roman" w:hAnsi="Times New Roman" w:cs="Times New Roman"/>
                <w:sz w:val="24"/>
                <w:szCs w:val="24"/>
              </w:rPr>
              <w:t>cdt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spt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spw</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frt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frw</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kdt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kdw</w:t>
            </w:r>
            <w:proofErr w:type="spellEnd"/>
            <w:r w:rsidRPr="00A35CDF">
              <w:rPr>
                <w:rFonts w:ascii="Times New Roman" w:hAnsi="Times New Roman" w:cs="Times New Roman"/>
                <w:sz w:val="24"/>
                <w:szCs w:val="24"/>
              </w:rPr>
              <w:t xml:space="preserve">, m3t, t3d, </w:t>
            </w:r>
            <w:proofErr w:type="spellStart"/>
            <w:r w:rsidRPr="00A35CDF">
              <w:rPr>
                <w:rFonts w:ascii="Times New Roman" w:hAnsi="Times New Roman" w:cs="Times New Roman"/>
                <w:sz w:val="24"/>
                <w:szCs w:val="24"/>
              </w:rPr>
              <w:t>dgn</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rvt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rfa</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fbx</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step</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stp</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igs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sat</w:t>
            </w:r>
            <w:proofErr w:type="spellEnd"/>
            <w:r w:rsidRPr="00A35CDF">
              <w:rPr>
                <w:rFonts w:ascii="Times New Roman" w:hAnsi="Times New Roman" w:cs="Times New Roman"/>
                <w:sz w:val="24"/>
                <w:szCs w:val="24"/>
              </w:rPr>
              <w:t>);</w:t>
            </w:r>
          </w:p>
        </w:tc>
        <w:tc>
          <w:tcPr>
            <w:tcW w:w="3963" w:type="dxa"/>
          </w:tcPr>
          <w:p w14:paraId="74144646" w14:textId="73545A6D" w:rsidR="005479C9" w:rsidRPr="00A35CDF" w:rsidRDefault="005479C9" w:rsidP="00BF5846">
            <w:pPr>
              <w:jc w:val="center"/>
              <w:rPr>
                <w:rFonts w:ascii="Times New Roman" w:hAnsi="Times New Roman" w:cs="Times New Roman"/>
                <w:sz w:val="24"/>
                <w:szCs w:val="24"/>
              </w:rPr>
            </w:pPr>
          </w:p>
        </w:tc>
      </w:tr>
      <w:tr w:rsidR="005479C9" w:rsidRPr="00A35CDF" w14:paraId="2D5242B7" w14:textId="77777777" w:rsidTr="00E450E7">
        <w:tc>
          <w:tcPr>
            <w:tcW w:w="5382" w:type="dxa"/>
          </w:tcPr>
          <w:p w14:paraId="45E2AB71"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исполняемые файлы и библиотеки (</w:t>
            </w:r>
            <w:proofErr w:type="spellStart"/>
            <w:r w:rsidRPr="00A35CDF">
              <w:rPr>
                <w:rFonts w:ascii="Times New Roman" w:hAnsi="Times New Roman" w:cs="Times New Roman"/>
                <w:sz w:val="24"/>
                <w:szCs w:val="24"/>
              </w:rPr>
              <w:t>rpm</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so</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exe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dll</w:t>
            </w:r>
            <w:proofErr w:type="spellEnd"/>
            <w:r w:rsidRPr="00A35CDF">
              <w:rPr>
                <w:rFonts w:ascii="Times New Roman" w:hAnsi="Times New Roman" w:cs="Times New Roman"/>
                <w:sz w:val="24"/>
                <w:szCs w:val="24"/>
              </w:rPr>
              <w:t>);</w:t>
            </w:r>
          </w:p>
        </w:tc>
        <w:tc>
          <w:tcPr>
            <w:tcW w:w="3963" w:type="dxa"/>
          </w:tcPr>
          <w:p w14:paraId="23D7EAAA" w14:textId="061DF539" w:rsidR="005479C9" w:rsidRPr="00A35CDF" w:rsidRDefault="005479C9" w:rsidP="00BF5846">
            <w:pPr>
              <w:jc w:val="center"/>
              <w:rPr>
                <w:rFonts w:ascii="Times New Roman" w:hAnsi="Times New Roman" w:cs="Times New Roman"/>
                <w:sz w:val="24"/>
                <w:szCs w:val="24"/>
              </w:rPr>
            </w:pPr>
          </w:p>
        </w:tc>
      </w:tr>
      <w:tr w:rsidR="005479C9" w:rsidRPr="00A35CDF" w14:paraId="05A47C7F" w14:textId="77777777" w:rsidTr="00E450E7">
        <w:tc>
          <w:tcPr>
            <w:tcW w:w="5382" w:type="dxa"/>
          </w:tcPr>
          <w:p w14:paraId="47D640D8"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другие файлы (</w:t>
            </w:r>
            <w:proofErr w:type="spellStart"/>
            <w:r w:rsidRPr="00A35CDF">
              <w:rPr>
                <w:rFonts w:ascii="Times New Roman" w:hAnsi="Times New Roman" w:cs="Times New Roman"/>
                <w:sz w:val="24"/>
                <w:szCs w:val="24"/>
              </w:rPr>
              <w:t>xlsb</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eml</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der</w:t>
            </w:r>
            <w:proofErr w:type="spellEnd"/>
            <w:r w:rsidRPr="00A35CDF">
              <w:rPr>
                <w:rFonts w:ascii="Times New Roman" w:hAnsi="Times New Roman" w:cs="Times New Roman"/>
                <w:sz w:val="24"/>
                <w:szCs w:val="24"/>
              </w:rPr>
              <w:t xml:space="preserve">, p7s, </w:t>
            </w:r>
            <w:proofErr w:type="spellStart"/>
            <w:r w:rsidRPr="00A35CDF">
              <w:rPr>
                <w:rFonts w:ascii="Times New Roman" w:hAnsi="Times New Roman" w:cs="Times New Roman"/>
                <w:sz w:val="24"/>
                <w:szCs w:val="24"/>
              </w:rPr>
              <w:t>ink</w:t>
            </w:r>
            <w:proofErr w:type="spellEnd"/>
            <w:r w:rsidRPr="00A35CDF">
              <w:rPr>
                <w:rFonts w:ascii="Times New Roman" w:hAnsi="Times New Roman" w:cs="Times New Roman"/>
                <w:sz w:val="24"/>
                <w:szCs w:val="24"/>
              </w:rPr>
              <w:t xml:space="preserve">, p7m, </w:t>
            </w:r>
            <w:proofErr w:type="spellStart"/>
            <w:r w:rsidRPr="00A35CDF">
              <w:rPr>
                <w:rFonts w:ascii="Times New Roman" w:hAnsi="Times New Roman" w:cs="Times New Roman"/>
                <w:sz w:val="24"/>
                <w:szCs w:val="24"/>
              </w:rPr>
              <w:t>otf</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torrent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gpg</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pgp</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gpg</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asc</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kdb</w:t>
            </w:r>
            <w:proofErr w:type="spellEnd"/>
            <w:r w:rsidRPr="00A35CDF">
              <w:rPr>
                <w:rFonts w:ascii="Times New Roman" w:hAnsi="Times New Roman" w:cs="Times New Roman"/>
                <w:sz w:val="24"/>
                <w:szCs w:val="24"/>
              </w:rPr>
              <w:t xml:space="preserve">, kdb2, </w:t>
            </w:r>
            <w:proofErr w:type="spellStart"/>
            <w:r w:rsidRPr="00A35CDF">
              <w:rPr>
                <w:rFonts w:ascii="Times New Roman" w:hAnsi="Times New Roman" w:cs="Times New Roman"/>
                <w:sz w:val="24"/>
                <w:szCs w:val="24"/>
              </w:rPr>
              <w:t>wim</w:t>
            </w:r>
            <w:proofErr w:type="spellEnd"/>
            <w:r w:rsidRPr="00A35CDF">
              <w:rPr>
                <w:rFonts w:ascii="Times New Roman" w:hAnsi="Times New Roman" w:cs="Times New Roman"/>
                <w:sz w:val="24"/>
                <w:szCs w:val="24"/>
              </w:rPr>
              <w:t>);</w:t>
            </w:r>
          </w:p>
        </w:tc>
        <w:tc>
          <w:tcPr>
            <w:tcW w:w="3963" w:type="dxa"/>
          </w:tcPr>
          <w:p w14:paraId="01827A8F" w14:textId="4655354B" w:rsidR="005479C9" w:rsidRPr="00A35CDF" w:rsidRDefault="005479C9" w:rsidP="00BF5846">
            <w:pPr>
              <w:jc w:val="center"/>
              <w:rPr>
                <w:rFonts w:ascii="Times New Roman" w:hAnsi="Times New Roman" w:cs="Times New Roman"/>
                <w:sz w:val="24"/>
                <w:szCs w:val="24"/>
              </w:rPr>
            </w:pPr>
          </w:p>
        </w:tc>
      </w:tr>
      <w:tr w:rsidR="005479C9" w:rsidRPr="00D13589" w14:paraId="3C329B6D" w14:textId="77777777" w:rsidTr="00E450E7">
        <w:tc>
          <w:tcPr>
            <w:tcW w:w="5382" w:type="dxa"/>
          </w:tcPr>
          <w:p w14:paraId="1248BEA0" w14:textId="77777777" w:rsidR="005479C9" w:rsidRPr="00A35CDF" w:rsidRDefault="005479C9" w:rsidP="00AF719A">
            <w:pPr>
              <w:rPr>
                <w:rFonts w:ascii="Times New Roman" w:hAnsi="Times New Roman" w:cs="Times New Roman"/>
                <w:sz w:val="24"/>
                <w:szCs w:val="24"/>
                <w:lang w:val="en-US"/>
              </w:rPr>
            </w:pPr>
            <w:r w:rsidRPr="00A35CDF">
              <w:rPr>
                <w:rFonts w:ascii="Times New Roman" w:hAnsi="Times New Roman" w:cs="Times New Roman"/>
                <w:sz w:val="24"/>
                <w:szCs w:val="24"/>
              </w:rPr>
              <w:t>файлы</w:t>
            </w:r>
            <w:r w:rsidRPr="00A35CDF">
              <w:rPr>
                <w:rFonts w:ascii="Times New Roman" w:hAnsi="Times New Roman" w:cs="Times New Roman"/>
                <w:sz w:val="24"/>
                <w:szCs w:val="24"/>
                <w:lang w:val="en-US"/>
              </w:rPr>
              <w:t xml:space="preserve"> </w:t>
            </w:r>
            <w:r w:rsidRPr="00A35CDF">
              <w:rPr>
                <w:rFonts w:ascii="Times New Roman" w:hAnsi="Times New Roman" w:cs="Times New Roman"/>
                <w:sz w:val="24"/>
                <w:szCs w:val="24"/>
              </w:rPr>
              <w:t>без</w:t>
            </w:r>
            <w:r w:rsidRPr="00A35CDF">
              <w:rPr>
                <w:rFonts w:ascii="Times New Roman" w:hAnsi="Times New Roman" w:cs="Times New Roman"/>
                <w:sz w:val="24"/>
                <w:szCs w:val="24"/>
                <w:lang w:val="en-US"/>
              </w:rPr>
              <w:t xml:space="preserve"> </w:t>
            </w:r>
            <w:r w:rsidRPr="00A35CDF">
              <w:rPr>
                <w:rFonts w:ascii="Times New Roman" w:hAnsi="Times New Roman" w:cs="Times New Roman"/>
                <w:sz w:val="24"/>
                <w:szCs w:val="24"/>
              </w:rPr>
              <w:t>форматов</w:t>
            </w:r>
            <w:r w:rsidRPr="00A35CDF">
              <w:rPr>
                <w:rFonts w:ascii="Times New Roman" w:hAnsi="Times New Roman" w:cs="Times New Roman"/>
                <w:sz w:val="24"/>
                <w:szCs w:val="24"/>
                <w:lang w:val="en-US"/>
              </w:rPr>
              <w:t xml:space="preserve"> (Gerber Technology file, Vector Data);</w:t>
            </w:r>
          </w:p>
        </w:tc>
        <w:tc>
          <w:tcPr>
            <w:tcW w:w="3963" w:type="dxa"/>
          </w:tcPr>
          <w:p w14:paraId="0BC5BEBA" w14:textId="4DEA50D1" w:rsidR="005479C9" w:rsidRPr="00A35CDF" w:rsidRDefault="005479C9" w:rsidP="00BF5846">
            <w:pPr>
              <w:jc w:val="center"/>
              <w:rPr>
                <w:rFonts w:ascii="Times New Roman" w:hAnsi="Times New Roman" w:cs="Times New Roman"/>
                <w:sz w:val="24"/>
                <w:szCs w:val="24"/>
                <w:lang w:val="en-US"/>
              </w:rPr>
            </w:pPr>
          </w:p>
        </w:tc>
      </w:tr>
      <w:tr w:rsidR="00B4237C" w:rsidRPr="00A35CDF" w14:paraId="08574352" w14:textId="77777777" w:rsidTr="00E450E7">
        <w:tc>
          <w:tcPr>
            <w:tcW w:w="5382" w:type="dxa"/>
          </w:tcPr>
          <w:p w14:paraId="7C8176EC" w14:textId="77777777"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t>детектирование и извлечение текста:</w:t>
            </w:r>
          </w:p>
        </w:tc>
        <w:tc>
          <w:tcPr>
            <w:tcW w:w="3963" w:type="dxa"/>
          </w:tcPr>
          <w:p w14:paraId="0DBC3559" w14:textId="312B4236" w:rsidR="00B4237C" w:rsidRPr="00A35CDF" w:rsidRDefault="00B4237C" w:rsidP="00BF5846">
            <w:pPr>
              <w:jc w:val="center"/>
              <w:rPr>
                <w:rFonts w:ascii="Times New Roman" w:hAnsi="Times New Roman" w:cs="Times New Roman"/>
                <w:sz w:val="24"/>
                <w:szCs w:val="24"/>
              </w:rPr>
            </w:pPr>
          </w:p>
        </w:tc>
      </w:tr>
      <w:tr w:rsidR="00B4237C" w:rsidRPr="00A35CDF" w14:paraId="4521155E" w14:textId="77777777" w:rsidTr="00E450E7">
        <w:tc>
          <w:tcPr>
            <w:tcW w:w="5382" w:type="dxa"/>
          </w:tcPr>
          <w:p w14:paraId="16BE45CE" w14:textId="77777777"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t>конструкторские файлы (</w:t>
            </w:r>
            <w:proofErr w:type="spellStart"/>
            <w:r w:rsidRPr="00A35CDF">
              <w:rPr>
                <w:rFonts w:ascii="Times New Roman" w:hAnsi="Times New Roman" w:cs="Times New Roman"/>
                <w:sz w:val="24"/>
                <w:szCs w:val="24"/>
              </w:rPr>
              <w:t>dwg</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dwt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dws</w:t>
            </w:r>
            <w:proofErr w:type="spellEnd"/>
            <w:r w:rsidRPr="00A35CDF">
              <w:rPr>
                <w:rFonts w:ascii="Times New Roman" w:hAnsi="Times New Roman" w:cs="Times New Roman"/>
                <w:sz w:val="24"/>
                <w:szCs w:val="24"/>
              </w:rPr>
              <w:t>);</w:t>
            </w:r>
          </w:p>
        </w:tc>
        <w:tc>
          <w:tcPr>
            <w:tcW w:w="3963" w:type="dxa"/>
          </w:tcPr>
          <w:p w14:paraId="1C88BF56" w14:textId="6397D4C0" w:rsidR="00B4237C" w:rsidRPr="00A35CDF" w:rsidRDefault="00B4237C" w:rsidP="00BF5846">
            <w:pPr>
              <w:jc w:val="center"/>
              <w:rPr>
                <w:rFonts w:ascii="Times New Roman" w:hAnsi="Times New Roman" w:cs="Times New Roman"/>
                <w:sz w:val="24"/>
                <w:szCs w:val="24"/>
              </w:rPr>
            </w:pPr>
          </w:p>
        </w:tc>
      </w:tr>
      <w:tr w:rsidR="00B4237C" w:rsidRPr="00A35CDF" w14:paraId="26917704" w14:textId="77777777" w:rsidTr="00E450E7">
        <w:tc>
          <w:tcPr>
            <w:tcW w:w="5382" w:type="dxa"/>
          </w:tcPr>
          <w:p w14:paraId="213D89CC" w14:textId="77777777"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t>презентации (</w:t>
            </w:r>
            <w:proofErr w:type="spellStart"/>
            <w:r w:rsidRPr="00A35CDF">
              <w:rPr>
                <w:rFonts w:ascii="Times New Roman" w:hAnsi="Times New Roman" w:cs="Times New Roman"/>
                <w:sz w:val="24"/>
                <w:szCs w:val="24"/>
              </w:rPr>
              <w:t>ppt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pptx</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pot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potm</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potx</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odp</w:t>
            </w:r>
            <w:proofErr w:type="spellEnd"/>
            <w:r w:rsidRPr="00A35CDF">
              <w:rPr>
                <w:rFonts w:ascii="Times New Roman" w:hAnsi="Times New Roman" w:cs="Times New Roman"/>
                <w:sz w:val="24"/>
                <w:szCs w:val="24"/>
              </w:rPr>
              <w:t>);</w:t>
            </w:r>
          </w:p>
        </w:tc>
        <w:tc>
          <w:tcPr>
            <w:tcW w:w="3963" w:type="dxa"/>
          </w:tcPr>
          <w:p w14:paraId="50DC17FF" w14:textId="52C9C05C" w:rsidR="00B4237C" w:rsidRPr="00A35CDF" w:rsidRDefault="00B4237C" w:rsidP="00BF5846">
            <w:pPr>
              <w:jc w:val="center"/>
              <w:rPr>
                <w:rFonts w:ascii="Times New Roman" w:hAnsi="Times New Roman" w:cs="Times New Roman"/>
                <w:sz w:val="24"/>
                <w:szCs w:val="24"/>
              </w:rPr>
            </w:pPr>
          </w:p>
        </w:tc>
      </w:tr>
      <w:tr w:rsidR="00B4237C" w:rsidRPr="00A35CDF" w14:paraId="7C71E435" w14:textId="77777777" w:rsidTr="00E450E7">
        <w:tc>
          <w:tcPr>
            <w:tcW w:w="5382" w:type="dxa"/>
          </w:tcPr>
          <w:p w14:paraId="358FA514" w14:textId="77777777"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t>таблицы (</w:t>
            </w:r>
            <w:proofErr w:type="spellStart"/>
            <w:r w:rsidRPr="00A35CDF">
              <w:rPr>
                <w:rFonts w:ascii="Times New Roman" w:hAnsi="Times New Roman" w:cs="Times New Roman"/>
                <w:sz w:val="24"/>
                <w:szCs w:val="24"/>
              </w:rPr>
              <w:t>xls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xlsx</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xlt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xltm</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xltx</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ods</w:t>
            </w:r>
            <w:proofErr w:type="spellEnd"/>
            <w:r w:rsidRPr="00A35CDF">
              <w:rPr>
                <w:rFonts w:ascii="Times New Roman" w:hAnsi="Times New Roman" w:cs="Times New Roman"/>
                <w:sz w:val="24"/>
                <w:szCs w:val="24"/>
              </w:rPr>
              <w:t>);</w:t>
            </w:r>
          </w:p>
        </w:tc>
        <w:tc>
          <w:tcPr>
            <w:tcW w:w="3963" w:type="dxa"/>
          </w:tcPr>
          <w:p w14:paraId="62BCB4D3" w14:textId="20E577DE" w:rsidR="00B4237C" w:rsidRPr="00A35CDF" w:rsidRDefault="00B4237C" w:rsidP="00BF5846">
            <w:pPr>
              <w:jc w:val="center"/>
              <w:rPr>
                <w:rFonts w:ascii="Times New Roman" w:hAnsi="Times New Roman" w:cs="Times New Roman"/>
                <w:sz w:val="24"/>
                <w:szCs w:val="24"/>
              </w:rPr>
            </w:pPr>
          </w:p>
        </w:tc>
      </w:tr>
      <w:tr w:rsidR="00B4237C" w:rsidRPr="00A35CDF" w14:paraId="303A1ED1" w14:textId="77777777" w:rsidTr="00E450E7">
        <w:tc>
          <w:tcPr>
            <w:tcW w:w="5382" w:type="dxa"/>
          </w:tcPr>
          <w:p w14:paraId="384CB220" w14:textId="77777777"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t>документы (</w:t>
            </w:r>
            <w:proofErr w:type="spellStart"/>
            <w:r w:rsidRPr="00A35CDF">
              <w:rPr>
                <w:rFonts w:ascii="Times New Roman" w:hAnsi="Times New Roman" w:cs="Times New Roman"/>
                <w:sz w:val="24"/>
                <w:szCs w:val="24"/>
              </w:rPr>
              <w:t>doc</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docx</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dot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dotx</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docm</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odt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pdf</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txt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rtf</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tsv</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csv</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stg</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json</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jsn</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chm</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pub</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vsd</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vsdx</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html</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html</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xml</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oxps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xps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djv</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djvu</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epub</w:t>
            </w:r>
            <w:proofErr w:type="spellEnd"/>
            <w:r w:rsidRPr="00A35CDF">
              <w:rPr>
                <w:rFonts w:ascii="Times New Roman" w:hAnsi="Times New Roman" w:cs="Times New Roman"/>
                <w:sz w:val="24"/>
                <w:szCs w:val="24"/>
              </w:rPr>
              <w:t>*);</w:t>
            </w:r>
          </w:p>
        </w:tc>
        <w:tc>
          <w:tcPr>
            <w:tcW w:w="3963" w:type="dxa"/>
          </w:tcPr>
          <w:p w14:paraId="715A4C9D" w14:textId="1E344F73" w:rsidR="00B4237C" w:rsidRPr="00A35CDF" w:rsidRDefault="00B4237C" w:rsidP="00BF5846">
            <w:pPr>
              <w:jc w:val="center"/>
              <w:rPr>
                <w:rFonts w:ascii="Times New Roman" w:hAnsi="Times New Roman" w:cs="Times New Roman"/>
                <w:sz w:val="24"/>
                <w:szCs w:val="24"/>
              </w:rPr>
            </w:pPr>
          </w:p>
        </w:tc>
      </w:tr>
      <w:tr w:rsidR="00B4237C" w:rsidRPr="00A35CDF" w14:paraId="578817D4" w14:textId="77777777" w:rsidTr="00E450E7">
        <w:tc>
          <w:tcPr>
            <w:tcW w:w="5382" w:type="dxa"/>
          </w:tcPr>
          <w:p w14:paraId="40BD1476" w14:textId="77777777"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t>почтовые сообщения (</w:t>
            </w:r>
            <w:proofErr w:type="spellStart"/>
            <w:r w:rsidRPr="00A35CDF">
              <w:rPr>
                <w:rFonts w:ascii="Times New Roman" w:hAnsi="Times New Roman" w:cs="Times New Roman"/>
                <w:sz w:val="24"/>
                <w:szCs w:val="24"/>
              </w:rPr>
              <w:t>tnef</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tnf</w:t>
            </w:r>
            <w:proofErr w:type="spellEnd"/>
            <w:r w:rsidRPr="00A35CDF">
              <w:rPr>
                <w:rFonts w:ascii="Times New Roman" w:hAnsi="Times New Roman" w:cs="Times New Roman"/>
                <w:sz w:val="24"/>
                <w:szCs w:val="24"/>
              </w:rPr>
              <w:t xml:space="preserve">*, winmail.dat*, </w:t>
            </w:r>
            <w:proofErr w:type="spellStart"/>
            <w:r w:rsidRPr="00A35CDF">
              <w:rPr>
                <w:rFonts w:ascii="Times New Roman" w:hAnsi="Times New Roman" w:cs="Times New Roman"/>
                <w:sz w:val="24"/>
                <w:szCs w:val="24"/>
              </w:rPr>
              <w:t>msg</w:t>
            </w:r>
            <w:proofErr w:type="spellEnd"/>
            <w:r w:rsidRPr="00A35CDF">
              <w:rPr>
                <w:rFonts w:ascii="Times New Roman" w:hAnsi="Times New Roman" w:cs="Times New Roman"/>
                <w:sz w:val="24"/>
                <w:szCs w:val="24"/>
              </w:rPr>
              <w:t>*);</w:t>
            </w:r>
          </w:p>
        </w:tc>
        <w:tc>
          <w:tcPr>
            <w:tcW w:w="3963" w:type="dxa"/>
          </w:tcPr>
          <w:p w14:paraId="30C6D938" w14:textId="57D8B369" w:rsidR="00B4237C" w:rsidRPr="00A35CDF" w:rsidRDefault="00B4237C" w:rsidP="00BF5846">
            <w:pPr>
              <w:jc w:val="center"/>
              <w:rPr>
                <w:rFonts w:ascii="Times New Roman" w:hAnsi="Times New Roman" w:cs="Times New Roman"/>
                <w:sz w:val="24"/>
                <w:szCs w:val="24"/>
              </w:rPr>
            </w:pPr>
          </w:p>
        </w:tc>
      </w:tr>
      <w:tr w:rsidR="00B4237C" w:rsidRPr="00A35CDF" w14:paraId="2B0AC017" w14:textId="77777777" w:rsidTr="00E450E7">
        <w:tc>
          <w:tcPr>
            <w:tcW w:w="5382" w:type="dxa"/>
          </w:tcPr>
          <w:p w14:paraId="1B06FBBB" w14:textId="77777777"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t>другие файлы (</w:t>
            </w:r>
            <w:proofErr w:type="spellStart"/>
            <w:r w:rsidRPr="00A35CDF">
              <w:rPr>
                <w:rFonts w:ascii="Times New Roman" w:hAnsi="Times New Roman" w:cs="Times New Roman"/>
                <w:sz w:val="24"/>
                <w:szCs w:val="24"/>
              </w:rPr>
              <w:t>odg</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mpp</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iso</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oxps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xps</w:t>
            </w:r>
            <w:proofErr w:type="spellEnd"/>
            <w:r w:rsidRPr="00A35CDF">
              <w:rPr>
                <w:rFonts w:ascii="Times New Roman" w:hAnsi="Times New Roman" w:cs="Times New Roman"/>
                <w:sz w:val="24"/>
                <w:szCs w:val="24"/>
              </w:rPr>
              <w:t>);</w:t>
            </w:r>
          </w:p>
        </w:tc>
        <w:tc>
          <w:tcPr>
            <w:tcW w:w="3963" w:type="dxa"/>
          </w:tcPr>
          <w:p w14:paraId="75F3F4FF" w14:textId="2F67ABAC" w:rsidR="00B4237C" w:rsidRPr="00A35CDF" w:rsidRDefault="00B4237C" w:rsidP="00BF5846">
            <w:pPr>
              <w:jc w:val="center"/>
              <w:rPr>
                <w:rFonts w:ascii="Times New Roman" w:hAnsi="Times New Roman" w:cs="Times New Roman"/>
                <w:sz w:val="24"/>
                <w:szCs w:val="24"/>
              </w:rPr>
            </w:pPr>
          </w:p>
        </w:tc>
      </w:tr>
      <w:tr w:rsidR="00B4237C" w:rsidRPr="00D13589" w14:paraId="5EB17531" w14:textId="77777777" w:rsidTr="00E450E7">
        <w:tc>
          <w:tcPr>
            <w:tcW w:w="5382" w:type="dxa"/>
          </w:tcPr>
          <w:p w14:paraId="56780A18" w14:textId="77777777" w:rsidR="00B4237C" w:rsidRPr="00A35CDF" w:rsidRDefault="00B4237C" w:rsidP="00B4237C">
            <w:pPr>
              <w:rPr>
                <w:rFonts w:ascii="Times New Roman" w:hAnsi="Times New Roman" w:cs="Times New Roman"/>
                <w:sz w:val="24"/>
                <w:szCs w:val="24"/>
                <w:lang w:val="en-US"/>
              </w:rPr>
            </w:pPr>
            <w:r w:rsidRPr="00A35CDF">
              <w:rPr>
                <w:rFonts w:ascii="Times New Roman" w:hAnsi="Times New Roman" w:cs="Times New Roman"/>
                <w:sz w:val="24"/>
                <w:szCs w:val="24"/>
              </w:rPr>
              <w:t>файлы</w:t>
            </w:r>
            <w:r w:rsidRPr="00A35CDF">
              <w:rPr>
                <w:rFonts w:ascii="Times New Roman" w:hAnsi="Times New Roman" w:cs="Times New Roman"/>
                <w:sz w:val="24"/>
                <w:szCs w:val="24"/>
                <w:lang w:val="en-US"/>
              </w:rPr>
              <w:t xml:space="preserve"> </w:t>
            </w:r>
            <w:r w:rsidRPr="00A35CDF">
              <w:rPr>
                <w:rFonts w:ascii="Times New Roman" w:hAnsi="Times New Roman" w:cs="Times New Roman"/>
                <w:sz w:val="24"/>
                <w:szCs w:val="24"/>
              </w:rPr>
              <w:t>без</w:t>
            </w:r>
            <w:r w:rsidRPr="00A35CDF">
              <w:rPr>
                <w:rFonts w:ascii="Times New Roman" w:hAnsi="Times New Roman" w:cs="Times New Roman"/>
                <w:sz w:val="24"/>
                <w:szCs w:val="24"/>
                <w:lang w:val="en-US"/>
              </w:rPr>
              <w:t xml:space="preserve"> </w:t>
            </w:r>
            <w:r w:rsidRPr="00A35CDF">
              <w:rPr>
                <w:rFonts w:ascii="Times New Roman" w:hAnsi="Times New Roman" w:cs="Times New Roman"/>
                <w:sz w:val="24"/>
                <w:szCs w:val="24"/>
              </w:rPr>
              <w:t>форматов</w:t>
            </w:r>
            <w:r w:rsidRPr="00A35CDF">
              <w:rPr>
                <w:rFonts w:ascii="Times New Roman" w:hAnsi="Times New Roman" w:cs="Times New Roman"/>
                <w:sz w:val="24"/>
                <w:szCs w:val="24"/>
                <w:lang w:val="en-US"/>
              </w:rPr>
              <w:t xml:space="preserve"> (Microsoft Compound Binary File)</w:t>
            </w:r>
          </w:p>
        </w:tc>
        <w:tc>
          <w:tcPr>
            <w:tcW w:w="3963" w:type="dxa"/>
          </w:tcPr>
          <w:p w14:paraId="56282F75" w14:textId="3731A7DF" w:rsidR="00B4237C" w:rsidRPr="00A35CDF" w:rsidRDefault="00B4237C" w:rsidP="00BF5846">
            <w:pPr>
              <w:jc w:val="center"/>
              <w:rPr>
                <w:rFonts w:ascii="Times New Roman" w:hAnsi="Times New Roman" w:cs="Times New Roman"/>
                <w:sz w:val="24"/>
                <w:szCs w:val="24"/>
                <w:lang w:val="en-US"/>
              </w:rPr>
            </w:pPr>
          </w:p>
        </w:tc>
      </w:tr>
      <w:tr w:rsidR="00B4237C" w:rsidRPr="00A35CDF" w14:paraId="2440A5EA" w14:textId="77777777" w:rsidTr="00E450E7">
        <w:tc>
          <w:tcPr>
            <w:tcW w:w="5382" w:type="dxa"/>
          </w:tcPr>
          <w:p w14:paraId="58E9C2E6" w14:textId="77777777"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t>Подсистема анализа должна выявлять факты склейки файлов и несоответствия расширения файла и его сигнатуры.</w:t>
            </w:r>
          </w:p>
        </w:tc>
        <w:tc>
          <w:tcPr>
            <w:tcW w:w="3963" w:type="dxa"/>
          </w:tcPr>
          <w:p w14:paraId="1AE6D330" w14:textId="0701ED4F" w:rsidR="00B4237C" w:rsidRPr="00A35CDF" w:rsidRDefault="00B4237C" w:rsidP="00BF5846">
            <w:pPr>
              <w:jc w:val="center"/>
              <w:rPr>
                <w:rFonts w:ascii="Times New Roman" w:hAnsi="Times New Roman" w:cs="Times New Roman"/>
                <w:sz w:val="24"/>
                <w:szCs w:val="24"/>
              </w:rPr>
            </w:pPr>
          </w:p>
        </w:tc>
      </w:tr>
      <w:tr w:rsidR="00B4237C" w:rsidRPr="00A35CDF" w14:paraId="3B0D7D88" w14:textId="77777777" w:rsidTr="00E450E7">
        <w:tc>
          <w:tcPr>
            <w:tcW w:w="5382" w:type="dxa"/>
          </w:tcPr>
          <w:p w14:paraId="5F29D4CD" w14:textId="77777777"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t>Подсистема анализа должна поддерживать следующие кодировки: ISO-8859-1, OEM 866, ISO-8859-5, ISO-8859-15, win-1251, win-1252, koi8-r, utf-8, utf-16.</w:t>
            </w:r>
          </w:p>
        </w:tc>
        <w:tc>
          <w:tcPr>
            <w:tcW w:w="3963" w:type="dxa"/>
          </w:tcPr>
          <w:p w14:paraId="62D5B1A9" w14:textId="6FF99443" w:rsidR="00B4237C" w:rsidRPr="00A35CDF" w:rsidRDefault="00B4237C" w:rsidP="00BF5846">
            <w:pPr>
              <w:jc w:val="center"/>
              <w:rPr>
                <w:rFonts w:ascii="Times New Roman" w:hAnsi="Times New Roman" w:cs="Times New Roman"/>
                <w:sz w:val="24"/>
                <w:szCs w:val="24"/>
              </w:rPr>
            </w:pPr>
          </w:p>
        </w:tc>
      </w:tr>
    </w:tbl>
    <w:p w14:paraId="0F959BC8" w14:textId="77777777" w:rsidR="005479C9" w:rsidRPr="00A35CDF" w:rsidRDefault="005479C9" w:rsidP="005479C9">
      <w:pPr>
        <w:spacing w:after="0" w:line="240" w:lineRule="auto"/>
        <w:rPr>
          <w:rFonts w:ascii="Times New Roman" w:hAnsi="Times New Roman" w:cs="Times New Roman"/>
          <w:sz w:val="24"/>
          <w:szCs w:val="24"/>
        </w:rPr>
      </w:pPr>
      <w:r w:rsidRPr="00A35CDF">
        <w:rPr>
          <w:rFonts w:ascii="Times New Roman" w:hAnsi="Times New Roman" w:cs="Times New Roman"/>
          <w:sz w:val="24"/>
          <w:szCs w:val="24"/>
        </w:rPr>
        <w:t xml:space="preserve">*форматы, которые Система защиты КИ должна обрабатывать при наличии программного обеспечения </w:t>
      </w:r>
      <w:proofErr w:type="spellStart"/>
      <w:r w:rsidRPr="00A35CDF">
        <w:rPr>
          <w:rFonts w:ascii="Times New Roman" w:hAnsi="Times New Roman" w:cs="Times New Roman"/>
          <w:sz w:val="24"/>
          <w:szCs w:val="24"/>
        </w:rPr>
        <w:t>iFilter</w:t>
      </w:r>
      <w:proofErr w:type="spellEnd"/>
      <w:r w:rsidRPr="00A35CDF">
        <w:rPr>
          <w:rFonts w:ascii="Times New Roman" w:hAnsi="Times New Roman" w:cs="Times New Roman"/>
          <w:sz w:val="24"/>
          <w:szCs w:val="24"/>
        </w:rPr>
        <w:t>.</w:t>
      </w:r>
    </w:p>
    <w:p w14:paraId="7986052B" w14:textId="77777777" w:rsidR="005479C9" w:rsidRPr="00A35CDF" w:rsidRDefault="005479C9" w:rsidP="00F42090">
      <w:pPr>
        <w:pStyle w:val="4"/>
        <w:numPr>
          <w:ilvl w:val="0"/>
          <w:numId w:val="0"/>
        </w:numPr>
        <w:ind w:left="864" w:hanging="864"/>
      </w:pPr>
      <w:proofErr w:type="spellStart"/>
      <w:r w:rsidRPr="00A35CDF">
        <w:lastRenderedPageBreak/>
        <w:t>Требования</w:t>
      </w:r>
      <w:proofErr w:type="spellEnd"/>
      <w:r w:rsidRPr="00A35CDF">
        <w:t xml:space="preserve"> к </w:t>
      </w:r>
      <w:r w:rsidRPr="00A35CDF">
        <w:rPr>
          <w:lang w:val="ru-RU"/>
        </w:rPr>
        <w:t>компоненту</w:t>
      </w:r>
      <w:r w:rsidRPr="00A35CDF">
        <w:t xml:space="preserve"> OCR</w:t>
      </w:r>
    </w:p>
    <w:tbl>
      <w:tblPr>
        <w:tblStyle w:val="af0"/>
        <w:tblW w:w="0" w:type="auto"/>
        <w:tblLook w:val="04A0" w:firstRow="1" w:lastRow="0" w:firstColumn="1" w:lastColumn="0" w:noHBand="0" w:noVBand="1"/>
      </w:tblPr>
      <w:tblGrid>
        <w:gridCol w:w="5382"/>
        <w:gridCol w:w="3963"/>
      </w:tblGrid>
      <w:tr w:rsidR="00E450E7" w:rsidRPr="00A35CDF" w14:paraId="30F5AE70" w14:textId="77777777" w:rsidTr="00E450E7">
        <w:tc>
          <w:tcPr>
            <w:tcW w:w="5382" w:type="dxa"/>
            <w:vAlign w:val="center"/>
          </w:tcPr>
          <w:p w14:paraId="258147B2" w14:textId="73CD241E"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6BA841EA" w14:textId="41A3C3F5"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4007970B" w14:textId="77777777" w:rsidTr="00E450E7">
        <w:tc>
          <w:tcPr>
            <w:tcW w:w="5382" w:type="dxa"/>
          </w:tcPr>
          <w:p w14:paraId="5C31BF0D"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OCR (ABBYY) должен обеспечивать распознавание текста, содержащегося в изображениях, полученных от подсистемы перехвата трафика.</w:t>
            </w:r>
          </w:p>
        </w:tc>
        <w:tc>
          <w:tcPr>
            <w:tcW w:w="3963" w:type="dxa"/>
          </w:tcPr>
          <w:p w14:paraId="7B7B30AF" w14:textId="242E7ABC" w:rsidR="005479C9" w:rsidRPr="00A35CDF" w:rsidRDefault="005479C9" w:rsidP="00B4237C">
            <w:pPr>
              <w:jc w:val="center"/>
              <w:rPr>
                <w:rFonts w:ascii="Times New Roman" w:hAnsi="Times New Roman" w:cs="Times New Roman"/>
                <w:sz w:val="24"/>
                <w:szCs w:val="24"/>
              </w:rPr>
            </w:pPr>
          </w:p>
        </w:tc>
      </w:tr>
      <w:tr w:rsidR="005479C9" w:rsidRPr="00A35CDF" w14:paraId="0BBC1BB0" w14:textId="77777777" w:rsidTr="00E450E7">
        <w:tc>
          <w:tcPr>
            <w:tcW w:w="5382" w:type="dxa"/>
          </w:tcPr>
          <w:p w14:paraId="7E3A695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Текст, распознанный модулем OCR, должен анализироваться остальными технологиями анализа.</w:t>
            </w:r>
          </w:p>
        </w:tc>
        <w:tc>
          <w:tcPr>
            <w:tcW w:w="3963" w:type="dxa"/>
          </w:tcPr>
          <w:p w14:paraId="21E93C54" w14:textId="262731D9" w:rsidR="005479C9" w:rsidRPr="00A35CDF" w:rsidRDefault="005479C9" w:rsidP="00B4237C">
            <w:pPr>
              <w:jc w:val="center"/>
              <w:rPr>
                <w:rFonts w:ascii="Times New Roman" w:hAnsi="Times New Roman" w:cs="Times New Roman"/>
                <w:sz w:val="24"/>
                <w:szCs w:val="24"/>
              </w:rPr>
            </w:pPr>
          </w:p>
        </w:tc>
      </w:tr>
      <w:tr w:rsidR="005479C9" w:rsidRPr="00A35CDF" w14:paraId="0509E8FA" w14:textId="77777777" w:rsidTr="00E450E7">
        <w:tc>
          <w:tcPr>
            <w:tcW w:w="5382" w:type="dxa"/>
          </w:tcPr>
          <w:p w14:paraId="4A7EF91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Компонент должен обеспечивать распознавание текста, содержащегося в изображениях следующих форматов: </w:t>
            </w:r>
            <w:proofErr w:type="spellStart"/>
            <w:r w:rsidRPr="00A35CDF">
              <w:rPr>
                <w:rFonts w:ascii="Times New Roman" w:hAnsi="Times New Roman" w:cs="Times New Roman"/>
                <w:sz w:val="24"/>
                <w:szCs w:val="24"/>
              </w:rPr>
              <w:t>ai</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tif</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tiff</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pcl</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pgm</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zjs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wmf</w:t>
            </w:r>
            <w:proofErr w:type="spellEnd"/>
            <w:r w:rsidRPr="00A35CDF">
              <w:rPr>
                <w:rFonts w:ascii="Times New Roman" w:hAnsi="Times New Roman" w:cs="Times New Roman"/>
                <w:sz w:val="24"/>
                <w:szCs w:val="24"/>
              </w:rPr>
              <w:t xml:space="preserve">, jp2, </w:t>
            </w:r>
            <w:proofErr w:type="spellStart"/>
            <w:r w:rsidRPr="00A35CDF">
              <w:rPr>
                <w:rFonts w:ascii="Times New Roman" w:hAnsi="Times New Roman" w:cs="Times New Roman"/>
                <w:sz w:val="24"/>
                <w:szCs w:val="24"/>
              </w:rPr>
              <w:t>gif</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emf</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ppm</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wmf</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svg</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sun</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ras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rast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rs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sr</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scr</w:t>
            </w:r>
            <w:proofErr w:type="spellEnd"/>
            <w:r w:rsidRPr="00A35CDF">
              <w:rPr>
                <w:rFonts w:ascii="Times New Roman" w:hAnsi="Times New Roman" w:cs="Times New Roman"/>
                <w:sz w:val="24"/>
                <w:szCs w:val="24"/>
              </w:rPr>
              <w:t xml:space="preserve">, im1, im8, im24, im32, </w:t>
            </w:r>
            <w:proofErr w:type="spellStart"/>
            <w:r w:rsidRPr="00A35CDF">
              <w:rPr>
                <w:rFonts w:ascii="Times New Roman" w:hAnsi="Times New Roman" w:cs="Times New Roman"/>
                <w:sz w:val="24"/>
                <w:szCs w:val="24"/>
              </w:rPr>
              <w:t>jpeg</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jpg</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jpe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pbm</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png</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psd</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bmp</w:t>
            </w:r>
            <w:proofErr w:type="spellEnd"/>
            <w:r w:rsidRPr="00A35CDF">
              <w:rPr>
                <w:rFonts w:ascii="Times New Roman" w:hAnsi="Times New Roman" w:cs="Times New Roman"/>
                <w:sz w:val="24"/>
                <w:szCs w:val="24"/>
              </w:rPr>
              <w:t>.</w:t>
            </w:r>
          </w:p>
        </w:tc>
        <w:tc>
          <w:tcPr>
            <w:tcW w:w="3963" w:type="dxa"/>
          </w:tcPr>
          <w:p w14:paraId="0427C6FF" w14:textId="48B02A79" w:rsidR="005479C9" w:rsidRPr="00A35CDF" w:rsidRDefault="005479C9" w:rsidP="00B4237C">
            <w:pPr>
              <w:jc w:val="center"/>
              <w:rPr>
                <w:rFonts w:ascii="Times New Roman" w:hAnsi="Times New Roman" w:cs="Times New Roman"/>
                <w:sz w:val="24"/>
                <w:szCs w:val="24"/>
              </w:rPr>
            </w:pPr>
          </w:p>
        </w:tc>
      </w:tr>
    </w:tbl>
    <w:p w14:paraId="683B651B"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лингвистического анализа</w:t>
      </w:r>
    </w:p>
    <w:tbl>
      <w:tblPr>
        <w:tblStyle w:val="af0"/>
        <w:tblW w:w="0" w:type="auto"/>
        <w:tblLook w:val="04A0" w:firstRow="1" w:lastRow="0" w:firstColumn="1" w:lastColumn="0" w:noHBand="0" w:noVBand="1"/>
      </w:tblPr>
      <w:tblGrid>
        <w:gridCol w:w="5382"/>
        <w:gridCol w:w="3963"/>
      </w:tblGrid>
      <w:tr w:rsidR="00E450E7" w:rsidRPr="00A35CDF" w14:paraId="50CEB366" w14:textId="77777777" w:rsidTr="00E450E7">
        <w:tc>
          <w:tcPr>
            <w:tcW w:w="5382" w:type="dxa"/>
            <w:vAlign w:val="center"/>
          </w:tcPr>
          <w:p w14:paraId="49A2B60B" w14:textId="3F2D5B4D"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022E99CB" w14:textId="0F51528C"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7D294EC7" w14:textId="77777777" w:rsidTr="00E450E7">
        <w:tc>
          <w:tcPr>
            <w:tcW w:w="5382" w:type="dxa"/>
          </w:tcPr>
          <w:p w14:paraId="24C521C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выполнять лингвистический анализ с использованием лингвистических алгоритмов, основанных на поиске определенных терминов (слов и словосочетаний) образующих иерархический справочник категорий (классификатор), причем извлеченный текст может содержать опечатки, транслитерацию или маскировочный текст, которые должны быть в свою очередь корректно обработаны.</w:t>
            </w:r>
          </w:p>
        </w:tc>
        <w:tc>
          <w:tcPr>
            <w:tcW w:w="3963" w:type="dxa"/>
          </w:tcPr>
          <w:p w14:paraId="39AEACD6" w14:textId="3DD870B1" w:rsidR="005479C9" w:rsidRPr="00A35CDF" w:rsidRDefault="005479C9" w:rsidP="00B4237C">
            <w:pPr>
              <w:jc w:val="center"/>
              <w:rPr>
                <w:rFonts w:ascii="Times New Roman" w:hAnsi="Times New Roman" w:cs="Times New Roman"/>
                <w:sz w:val="24"/>
                <w:szCs w:val="24"/>
              </w:rPr>
            </w:pPr>
          </w:p>
        </w:tc>
      </w:tr>
      <w:tr w:rsidR="005479C9" w:rsidRPr="00A35CDF" w14:paraId="390ED644" w14:textId="77777777" w:rsidTr="00E450E7">
        <w:tc>
          <w:tcPr>
            <w:tcW w:w="5382" w:type="dxa"/>
          </w:tcPr>
          <w:p w14:paraId="34C01B9C"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предоставлять возможность настройки алгоритма лингвистического анализа с учётом регистра символов и морфологии языковых единиц.</w:t>
            </w:r>
          </w:p>
        </w:tc>
        <w:tc>
          <w:tcPr>
            <w:tcW w:w="3963" w:type="dxa"/>
          </w:tcPr>
          <w:p w14:paraId="48EFF821" w14:textId="33681A1B" w:rsidR="005479C9" w:rsidRPr="00A35CDF" w:rsidRDefault="005479C9" w:rsidP="00B4237C">
            <w:pPr>
              <w:jc w:val="center"/>
              <w:rPr>
                <w:rFonts w:ascii="Times New Roman" w:hAnsi="Times New Roman" w:cs="Times New Roman"/>
                <w:sz w:val="24"/>
                <w:szCs w:val="24"/>
              </w:rPr>
            </w:pPr>
          </w:p>
        </w:tc>
      </w:tr>
      <w:tr w:rsidR="005479C9" w:rsidRPr="00A35CDF" w14:paraId="783C9A09" w14:textId="77777777" w:rsidTr="00E450E7">
        <w:tc>
          <w:tcPr>
            <w:tcW w:w="5382" w:type="dxa"/>
          </w:tcPr>
          <w:p w14:paraId="093EC519"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предоставлять возможность проведения лингвистического анализа для следующих языков: русский*, английский* (* - поддержка морфологии языка в дополнение к точным совпадениям с терминами соответствующего словаря).</w:t>
            </w:r>
          </w:p>
        </w:tc>
        <w:tc>
          <w:tcPr>
            <w:tcW w:w="3963" w:type="dxa"/>
          </w:tcPr>
          <w:p w14:paraId="481C141E" w14:textId="3BBE558D" w:rsidR="005479C9" w:rsidRPr="00A35CDF" w:rsidRDefault="005479C9" w:rsidP="00B4237C">
            <w:pPr>
              <w:jc w:val="center"/>
              <w:rPr>
                <w:rFonts w:ascii="Times New Roman" w:hAnsi="Times New Roman" w:cs="Times New Roman"/>
                <w:sz w:val="24"/>
                <w:szCs w:val="24"/>
              </w:rPr>
            </w:pPr>
          </w:p>
        </w:tc>
      </w:tr>
      <w:tr w:rsidR="005479C9" w:rsidRPr="00A35CDF" w14:paraId="1EE16BBC" w14:textId="77777777" w:rsidTr="00E450E7">
        <w:tc>
          <w:tcPr>
            <w:tcW w:w="5382" w:type="dxa"/>
          </w:tcPr>
          <w:p w14:paraId="47EE54FD"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Должен быть </w:t>
            </w:r>
            <w:proofErr w:type="spellStart"/>
            <w:r w:rsidRPr="00A35CDF">
              <w:rPr>
                <w:rFonts w:ascii="Times New Roman" w:hAnsi="Times New Roman" w:cs="Times New Roman"/>
                <w:sz w:val="24"/>
                <w:szCs w:val="24"/>
              </w:rPr>
              <w:t>преднастроенный</w:t>
            </w:r>
            <w:proofErr w:type="spellEnd"/>
            <w:r w:rsidRPr="00A35CDF">
              <w:rPr>
                <w:rFonts w:ascii="Times New Roman" w:hAnsi="Times New Roman" w:cs="Times New Roman"/>
                <w:sz w:val="24"/>
                <w:szCs w:val="24"/>
              </w:rPr>
              <w:t xml:space="preserve"> стандартный классификатор, содержащий категории «Управление организацией», «Конкурсная документация», «Маркетинг», «Система безопасности», «Отдел кадров», «Финансы», «Договоры и контракты» и др.</w:t>
            </w:r>
          </w:p>
        </w:tc>
        <w:tc>
          <w:tcPr>
            <w:tcW w:w="3963" w:type="dxa"/>
          </w:tcPr>
          <w:p w14:paraId="1D3F425B" w14:textId="0FE4D09A" w:rsidR="005479C9" w:rsidRPr="00A35CDF" w:rsidRDefault="005479C9" w:rsidP="00B4237C">
            <w:pPr>
              <w:jc w:val="center"/>
              <w:rPr>
                <w:rFonts w:ascii="Times New Roman" w:hAnsi="Times New Roman" w:cs="Times New Roman"/>
                <w:sz w:val="24"/>
                <w:szCs w:val="24"/>
              </w:rPr>
            </w:pPr>
          </w:p>
        </w:tc>
      </w:tr>
      <w:tr w:rsidR="005479C9" w:rsidRPr="00A35CDF" w14:paraId="719F8FE1" w14:textId="77777777" w:rsidTr="00E450E7">
        <w:tc>
          <w:tcPr>
            <w:tcW w:w="5382" w:type="dxa"/>
          </w:tcPr>
          <w:p w14:paraId="48EEDA7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предусматривать наличие следующих отраслевых классификаторов: базовая.</w:t>
            </w:r>
          </w:p>
        </w:tc>
        <w:tc>
          <w:tcPr>
            <w:tcW w:w="3963" w:type="dxa"/>
          </w:tcPr>
          <w:p w14:paraId="0E4113C1" w14:textId="58235745" w:rsidR="005479C9" w:rsidRPr="00A35CDF" w:rsidRDefault="005479C9" w:rsidP="00B4237C">
            <w:pPr>
              <w:jc w:val="center"/>
              <w:rPr>
                <w:rFonts w:ascii="Times New Roman" w:hAnsi="Times New Roman" w:cs="Times New Roman"/>
                <w:sz w:val="24"/>
                <w:szCs w:val="24"/>
              </w:rPr>
            </w:pPr>
          </w:p>
        </w:tc>
      </w:tr>
      <w:tr w:rsidR="005479C9" w:rsidRPr="00A35CDF" w14:paraId="4AE26D6F" w14:textId="77777777" w:rsidTr="00E450E7">
        <w:tc>
          <w:tcPr>
            <w:tcW w:w="5382" w:type="dxa"/>
          </w:tcPr>
          <w:p w14:paraId="115F907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lastRenderedPageBreak/>
              <w:t>Компонент должен предусматривать возможность настройки индивидуального классификатора.</w:t>
            </w:r>
          </w:p>
        </w:tc>
        <w:tc>
          <w:tcPr>
            <w:tcW w:w="3963" w:type="dxa"/>
          </w:tcPr>
          <w:p w14:paraId="1A36FF07" w14:textId="5ED7DC2A" w:rsidR="005479C9" w:rsidRPr="00A35CDF" w:rsidRDefault="005479C9" w:rsidP="00B4237C">
            <w:pPr>
              <w:jc w:val="center"/>
              <w:rPr>
                <w:rFonts w:ascii="Times New Roman" w:hAnsi="Times New Roman" w:cs="Times New Roman"/>
                <w:sz w:val="24"/>
                <w:szCs w:val="24"/>
              </w:rPr>
            </w:pPr>
          </w:p>
        </w:tc>
      </w:tr>
    </w:tbl>
    <w:p w14:paraId="6B8D1682"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анализа цифровых отпечатков</w:t>
      </w:r>
    </w:p>
    <w:tbl>
      <w:tblPr>
        <w:tblStyle w:val="af0"/>
        <w:tblW w:w="0" w:type="auto"/>
        <w:tblLook w:val="04A0" w:firstRow="1" w:lastRow="0" w:firstColumn="1" w:lastColumn="0" w:noHBand="0" w:noVBand="1"/>
      </w:tblPr>
      <w:tblGrid>
        <w:gridCol w:w="5382"/>
        <w:gridCol w:w="3963"/>
      </w:tblGrid>
      <w:tr w:rsidR="00E450E7" w:rsidRPr="00A35CDF" w14:paraId="4D731912" w14:textId="77777777" w:rsidTr="00E450E7">
        <w:tc>
          <w:tcPr>
            <w:tcW w:w="5382" w:type="dxa"/>
            <w:vAlign w:val="center"/>
          </w:tcPr>
          <w:p w14:paraId="1EA57B9B" w14:textId="53398C4F"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4D839EE2" w14:textId="65909E21"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6C13BC20" w14:textId="77777777" w:rsidTr="00E450E7">
        <w:tc>
          <w:tcPr>
            <w:tcW w:w="5382" w:type="dxa"/>
          </w:tcPr>
          <w:p w14:paraId="5395A0A1"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выполнять поиск фрагментов, принадлежащих к задаваемым эталонным документам, составляющим базу эталонных документов.</w:t>
            </w:r>
          </w:p>
        </w:tc>
        <w:tc>
          <w:tcPr>
            <w:tcW w:w="3963" w:type="dxa"/>
          </w:tcPr>
          <w:p w14:paraId="2E401934" w14:textId="780F5531" w:rsidR="005479C9" w:rsidRPr="00A35CDF" w:rsidRDefault="005479C9" w:rsidP="00B4237C">
            <w:pPr>
              <w:jc w:val="center"/>
              <w:rPr>
                <w:rFonts w:ascii="Times New Roman" w:hAnsi="Times New Roman" w:cs="Times New Roman"/>
                <w:sz w:val="24"/>
                <w:szCs w:val="24"/>
              </w:rPr>
            </w:pPr>
          </w:p>
        </w:tc>
      </w:tr>
      <w:tr w:rsidR="005479C9" w:rsidRPr="00A35CDF" w14:paraId="1E5ABA7C" w14:textId="77777777" w:rsidTr="00E450E7">
        <w:tc>
          <w:tcPr>
            <w:tcW w:w="5382" w:type="dxa"/>
          </w:tcPr>
          <w:p w14:paraId="4C250877"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Для добавляемых пользователем эталонных документов должен формироваться текстовый, бинарный или текстовый и бинарный отпечатки, для каждого из которых должна поддерживаться возможность указания отдельного порога цитируемости.</w:t>
            </w:r>
          </w:p>
        </w:tc>
        <w:tc>
          <w:tcPr>
            <w:tcW w:w="3963" w:type="dxa"/>
          </w:tcPr>
          <w:p w14:paraId="43C2AC59" w14:textId="7F4426A4" w:rsidR="005479C9" w:rsidRPr="00A35CDF" w:rsidRDefault="005479C9" w:rsidP="00B4237C">
            <w:pPr>
              <w:jc w:val="center"/>
              <w:rPr>
                <w:rFonts w:ascii="Times New Roman" w:hAnsi="Times New Roman" w:cs="Times New Roman"/>
                <w:sz w:val="24"/>
                <w:szCs w:val="24"/>
              </w:rPr>
            </w:pPr>
          </w:p>
        </w:tc>
      </w:tr>
      <w:tr w:rsidR="005479C9" w:rsidRPr="00A35CDF" w14:paraId="32A8CF30" w14:textId="77777777" w:rsidTr="00E450E7">
        <w:tc>
          <w:tcPr>
            <w:tcW w:w="5382" w:type="dxa"/>
          </w:tcPr>
          <w:p w14:paraId="19B0ECF5"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поддерживать возможность автоматической синхронизации базы цифровых отпечаток с сетевыми каталогами.</w:t>
            </w:r>
          </w:p>
        </w:tc>
        <w:tc>
          <w:tcPr>
            <w:tcW w:w="3963" w:type="dxa"/>
          </w:tcPr>
          <w:p w14:paraId="337F388A" w14:textId="748B6CDE" w:rsidR="005479C9" w:rsidRPr="00A35CDF" w:rsidRDefault="005479C9" w:rsidP="00B4237C">
            <w:pPr>
              <w:jc w:val="center"/>
              <w:rPr>
                <w:rFonts w:ascii="Times New Roman" w:hAnsi="Times New Roman" w:cs="Times New Roman"/>
                <w:sz w:val="24"/>
                <w:szCs w:val="24"/>
              </w:rPr>
            </w:pPr>
          </w:p>
        </w:tc>
      </w:tr>
      <w:tr w:rsidR="005479C9" w:rsidRPr="00A35CDF" w14:paraId="25E8F60C" w14:textId="77777777" w:rsidTr="00E450E7">
        <w:tc>
          <w:tcPr>
            <w:tcW w:w="5382" w:type="dxa"/>
          </w:tcPr>
          <w:p w14:paraId="1121421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При обработке перехваченных событий с использованием цифровых отпечатков текстового вида, Система защиты КИ должна фиксировать факт передачи документов в виде файлов любого формата из поддерживаемых или письма (в </w:t>
            </w:r>
            <w:proofErr w:type="spellStart"/>
            <w:r w:rsidRPr="00A35CDF">
              <w:rPr>
                <w:rFonts w:ascii="Times New Roman" w:hAnsi="Times New Roman" w:cs="Times New Roman"/>
                <w:sz w:val="24"/>
                <w:szCs w:val="24"/>
              </w:rPr>
              <w:t>т.ч</w:t>
            </w:r>
            <w:proofErr w:type="spellEnd"/>
            <w:r w:rsidRPr="00A35CDF">
              <w:rPr>
                <w:rFonts w:ascii="Times New Roman" w:hAnsi="Times New Roman" w:cs="Times New Roman"/>
                <w:sz w:val="24"/>
                <w:szCs w:val="24"/>
              </w:rPr>
              <w:t>. текстового сообщения), содержащих вставленный текст из защищаемого документа.</w:t>
            </w:r>
          </w:p>
        </w:tc>
        <w:tc>
          <w:tcPr>
            <w:tcW w:w="3963" w:type="dxa"/>
          </w:tcPr>
          <w:p w14:paraId="43F194DF" w14:textId="23DC7444" w:rsidR="005479C9" w:rsidRPr="00A35CDF" w:rsidRDefault="005479C9" w:rsidP="00B4237C">
            <w:pPr>
              <w:jc w:val="center"/>
              <w:rPr>
                <w:rFonts w:ascii="Times New Roman" w:hAnsi="Times New Roman" w:cs="Times New Roman"/>
                <w:sz w:val="24"/>
                <w:szCs w:val="24"/>
              </w:rPr>
            </w:pPr>
          </w:p>
        </w:tc>
      </w:tr>
    </w:tbl>
    <w:p w14:paraId="7533E553"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анализа векторных цифровых отпечатков</w:t>
      </w:r>
    </w:p>
    <w:tbl>
      <w:tblPr>
        <w:tblStyle w:val="af0"/>
        <w:tblW w:w="0" w:type="auto"/>
        <w:tblLook w:val="04A0" w:firstRow="1" w:lastRow="0" w:firstColumn="1" w:lastColumn="0" w:noHBand="0" w:noVBand="1"/>
      </w:tblPr>
      <w:tblGrid>
        <w:gridCol w:w="5382"/>
        <w:gridCol w:w="3963"/>
      </w:tblGrid>
      <w:tr w:rsidR="00E450E7" w:rsidRPr="00A35CDF" w14:paraId="4EB6D4CC" w14:textId="77777777" w:rsidTr="00E450E7">
        <w:tc>
          <w:tcPr>
            <w:tcW w:w="5382" w:type="dxa"/>
            <w:vAlign w:val="center"/>
          </w:tcPr>
          <w:p w14:paraId="62F19F7B" w14:textId="3ABD7941" w:rsidR="00E450E7" w:rsidRPr="00E450E7" w:rsidRDefault="00E450E7" w:rsidP="00E450E7">
            <w:pPr>
              <w:jc w:val="center"/>
              <w:rPr>
                <w:rFonts w:ascii="Times New Roman" w:hAnsi="Times New Roman" w:cs="Times New Roman"/>
                <w:b/>
                <w:bCs/>
                <w:sz w:val="24"/>
                <w:szCs w:val="24"/>
              </w:rPr>
            </w:pPr>
            <w:r w:rsidRPr="00DE7E2A">
              <w:rPr>
                <w:rFonts w:ascii="Times New Roman" w:hAnsi="Times New Roman" w:cs="Times New Roman"/>
                <w:b/>
                <w:bCs/>
                <w:sz w:val="24"/>
                <w:szCs w:val="24"/>
              </w:rPr>
              <w:t>Требование</w:t>
            </w:r>
          </w:p>
        </w:tc>
        <w:tc>
          <w:tcPr>
            <w:tcW w:w="3963" w:type="dxa"/>
          </w:tcPr>
          <w:p w14:paraId="6A80151C" w14:textId="1340C20D" w:rsidR="00E450E7" w:rsidRPr="00E450E7" w:rsidRDefault="00E450E7" w:rsidP="00E450E7">
            <w:pPr>
              <w:jc w:val="center"/>
              <w:rPr>
                <w:rFonts w:ascii="Times New Roman" w:hAnsi="Times New Roman" w:cs="Times New Roman"/>
                <w:b/>
                <w:bCs/>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2BAC5054" w14:textId="77777777" w:rsidTr="00E450E7">
        <w:tc>
          <w:tcPr>
            <w:tcW w:w="5382" w:type="dxa"/>
          </w:tcPr>
          <w:p w14:paraId="570E7917"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выполнять поиск фрагментов, принадлежащих к задаваемым эталонным чертежам, составляющим базу эталонных чертежей, причем фрагменты могут быть повернуты, отмасштабированы или перенесены из одного чертежа в другой, что должно быть в свою очередь корректно обработано модулем.</w:t>
            </w:r>
          </w:p>
        </w:tc>
        <w:tc>
          <w:tcPr>
            <w:tcW w:w="3963" w:type="dxa"/>
          </w:tcPr>
          <w:p w14:paraId="61483F2B" w14:textId="27BB9D40" w:rsidR="005479C9" w:rsidRPr="00A35CDF" w:rsidRDefault="005479C9" w:rsidP="00B4237C">
            <w:pPr>
              <w:jc w:val="center"/>
              <w:rPr>
                <w:rFonts w:ascii="Times New Roman" w:hAnsi="Times New Roman" w:cs="Times New Roman"/>
                <w:sz w:val="24"/>
                <w:szCs w:val="24"/>
              </w:rPr>
            </w:pPr>
          </w:p>
        </w:tc>
      </w:tr>
      <w:tr w:rsidR="005479C9" w:rsidRPr="00A35CDF" w14:paraId="5AD5EF8E" w14:textId="77777777" w:rsidTr="00E450E7">
        <w:tc>
          <w:tcPr>
            <w:tcW w:w="5382" w:type="dxa"/>
          </w:tcPr>
          <w:p w14:paraId="0C927C16"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Для добавляемых пользователем эталонных документов должен формироваться векторный отпечаток, для которого должна поддерживаться возможность указания порога цитируемости.</w:t>
            </w:r>
          </w:p>
        </w:tc>
        <w:tc>
          <w:tcPr>
            <w:tcW w:w="3963" w:type="dxa"/>
          </w:tcPr>
          <w:p w14:paraId="6AAF1C1A" w14:textId="638C68B4" w:rsidR="005479C9" w:rsidRPr="00A35CDF" w:rsidRDefault="005479C9" w:rsidP="00B4237C">
            <w:pPr>
              <w:jc w:val="center"/>
              <w:rPr>
                <w:rFonts w:ascii="Times New Roman" w:hAnsi="Times New Roman" w:cs="Times New Roman"/>
                <w:sz w:val="24"/>
                <w:szCs w:val="24"/>
              </w:rPr>
            </w:pPr>
          </w:p>
        </w:tc>
      </w:tr>
    </w:tbl>
    <w:p w14:paraId="5C53F9D2"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анализа текстовых объектов</w:t>
      </w:r>
    </w:p>
    <w:tbl>
      <w:tblPr>
        <w:tblStyle w:val="af0"/>
        <w:tblW w:w="0" w:type="auto"/>
        <w:tblLook w:val="04A0" w:firstRow="1" w:lastRow="0" w:firstColumn="1" w:lastColumn="0" w:noHBand="0" w:noVBand="1"/>
      </w:tblPr>
      <w:tblGrid>
        <w:gridCol w:w="5382"/>
        <w:gridCol w:w="3963"/>
      </w:tblGrid>
      <w:tr w:rsidR="00E450E7" w:rsidRPr="00A35CDF" w14:paraId="3A13B854" w14:textId="77777777" w:rsidTr="00E450E7">
        <w:tc>
          <w:tcPr>
            <w:tcW w:w="5382" w:type="dxa"/>
            <w:vAlign w:val="center"/>
          </w:tcPr>
          <w:p w14:paraId="1CA3C1F6" w14:textId="57C24B44"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5154B795" w14:textId="2BF0CAC8"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5D158202" w14:textId="77777777" w:rsidTr="00E450E7">
        <w:tc>
          <w:tcPr>
            <w:tcW w:w="5382" w:type="dxa"/>
          </w:tcPr>
          <w:p w14:paraId="2193494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lastRenderedPageBreak/>
              <w:t>Компонент должен выполнять поиск тестовых объектов, соответствующих регулярным выражениям.</w:t>
            </w:r>
          </w:p>
        </w:tc>
        <w:tc>
          <w:tcPr>
            <w:tcW w:w="3963" w:type="dxa"/>
          </w:tcPr>
          <w:p w14:paraId="2A6E1B2E" w14:textId="4FA027AF" w:rsidR="005479C9" w:rsidRPr="00A35CDF" w:rsidRDefault="005479C9" w:rsidP="00B4237C">
            <w:pPr>
              <w:jc w:val="center"/>
              <w:rPr>
                <w:rFonts w:ascii="Times New Roman" w:hAnsi="Times New Roman" w:cs="Times New Roman"/>
                <w:sz w:val="24"/>
                <w:szCs w:val="24"/>
              </w:rPr>
            </w:pPr>
          </w:p>
        </w:tc>
      </w:tr>
      <w:tr w:rsidR="005479C9" w:rsidRPr="00A35CDF" w14:paraId="497DE821" w14:textId="77777777" w:rsidTr="00E450E7">
        <w:tc>
          <w:tcPr>
            <w:tcW w:w="5382" w:type="dxa"/>
          </w:tcPr>
          <w:p w14:paraId="1D297FD0"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содержать предустановленные шаблоны текстовых объектов (номер паспорта гражданина Российской Федерации, ИНН, СНИЛС, КПП, номер кредитной карты и т.д.). Должны применяться функции верификации текстовых объектов для уменьшения числа ложноположительных срабатываний (например, в номерах банковских карт должны проверяться BIN номер банка и контрольная цифра).</w:t>
            </w:r>
          </w:p>
        </w:tc>
        <w:tc>
          <w:tcPr>
            <w:tcW w:w="3963" w:type="dxa"/>
          </w:tcPr>
          <w:p w14:paraId="5C19166B" w14:textId="4E1F33EC" w:rsidR="005479C9" w:rsidRPr="00A35CDF" w:rsidRDefault="005479C9" w:rsidP="00B4237C">
            <w:pPr>
              <w:jc w:val="center"/>
              <w:rPr>
                <w:rFonts w:ascii="Times New Roman" w:hAnsi="Times New Roman" w:cs="Times New Roman"/>
                <w:sz w:val="24"/>
                <w:szCs w:val="24"/>
              </w:rPr>
            </w:pPr>
          </w:p>
        </w:tc>
      </w:tr>
      <w:tr w:rsidR="005479C9" w:rsidRPr="00A35CDF" w14:paraId="21B5D33B" w14:textId="77777777" w:rsidTr="00E450E7">
        <w:tc>
          <w:tcPr>
            <w:tcW w:w="5382" w:type="dxa"/>
          </w:tcPr>
          <w:p w14:paraId="7E3F0AF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предоставлять возможность добавления текстовых объектов на основе языка регулярных выражений.</w:t>
            </w:r>
          </w:p>
        </w:tc>
        <w:tc>
          <w:tcPr>
            <w:tcW w:w="3963" w:type="dxa"/>
          </w:tcPr>
          <w:p w14:paraId="53954CF2" w14:textId="1E17CC4A" w:rsidR="005479C9" w:rsidRPr="00A35CDF" w:rsidRDefault="005479C9" w:rsidP="00B4237C">
            <w:pPr>
              <w:jc w:val="center"/>
              <w:rPr>
                <w:rFonts w:ascii="Times New Roman" w:hAnsi="Times New Roman" w:cs="Times New Roman"/>
                <w:sz w:val="24"/>
                <w:szCs w:val="24"/>
              </w:rPr>
            </w:pPr>
          </w:p>
        </w:tc>
      </w:tr>
    </w:tbl>
    <w:p w14:paraId="577546D0"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анализа бланков</w:t>
      </w:r>
    </w:p>
    <w:tbl>
      <w:tblPr>
        <w:tblStyle w:val="af0"/>
        <w:tblW w:w="0" w:type="auto"/>
        <w:tblLook w:val="04A0" w:firstRow="1" w:lastRow="0" w:firstColumn="1" w:lastColumn="0" w:noHBand="0" w:noVBand="1"/>
      </w:tblPr>
      <w:tblGrid>
        <w:gridCol w:w="5382"/>
        <w:gridCol w:w="3963"/>
      </w:tblGrid>
      <w:tr w:rsidR="00E450E7" w:rsidRPr="00A35CDF" w14:paraId="41ABA5B9" w14:textId="77777777" w:rsidTr="00E450E7">
        <w:tc>
          <w:tcPr>
            <w:tcW w:w="5382" w:type="dxa"/>
            <w:vAlign w:val="center"/>
          </w:tcPr>
          <w:p w14:paraId="492A853C" w14:textId="69848EAE"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7F46294F" w14:textId="6C12E44D"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1AC30D23" w14:textId="77777777" w:rsidTr="00E450E7">
        <w:tc>
          <w:tcPr>
            <w:tcW w:w="5382" w:type="dxa"/>
          </w:tcPr>
          <w:p w14:paraId="710184F1"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позволять отслеживать наличие заполненных и пустых эталонных бланков, анкет и формуляров как в тексте объектов, так и во вложениях.</w:t>
            </w:r>
          </w:p>
        </w:tc>
        <w:tc>
          <w:tcPr>
            <w:tcW w:w="3963" w:type="dxa"/>
          </w:tcPr>
          <w:p w14:paraId="6256107A" w14:textId="7865FB95" w:rsidR="005479C9" w:rsidRPr="00A35CDF" w:rsidRDefault="005479C9" w:rsidP="00B4237C">
            <w:pPr>
              <w:jc w:val="center"/>
              <w:rPr>
                <w:rFonts w:ascii="Times New Roman" w:hAnsi="Times New Roman" w:cs="Times New Roman"/>
                <w:sz w:val="24"/>
                <w:szCs w:val="24"/>
              </w:rPr>
            </w:pPr>
          </w:p>
        </w:tc>
      </w:tr>
      <w:tr w:rsidR="005479C9" w:rsidRPr="00A35CDF" w14:paraId="5047C765" w14:textId="77777777" w:rsidTr="00E450E7">
        <w:tc>
          <w:tcPr>
            <w:tcW w:w="5382" w:type="dxa"/>
          </w:tcPr>
          <w:p w14:paraId="47DBB20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предоставлять возможность загрузки эталонных бланков для обучения модуля детектирования бланков.</w:t>
            </w:r>
          </w:p>
        </w:tc>
        <w:tc>
          <w:tcPr>
            <w:tcW w:w="3963" w:type="dxa"/>
          </w:tcPr>
          <w:p w14:paraId="5248DCB4" w14:textId="7B7185CD" w:rsidR="005479C9" w:rsidRPr="00A35CDF" w:rsidRDefault="005479C9" w:rsidP="00B4237C">
            <w:pPr>
              <w:jc w:val="center"/>
              <w:rPr>
                <w:rFonts w:ascii="Times New Roman" w:hAnsi="Times New Roman" w:cs="Times New Roman"/>
                <w:sz w:val="24"/>
                <w:szCs w:val="24"/>
              </w:rPr>
            </w:pPr>
          </w:p>
        </w:tc>
      </w:tr>
      <w:tr w:rsidR="005479C9" w:rsidRPr="00A35CDF" w14:paraId="3E193601" w14:textId="77777777" w:rsidTr="00E450E7">
        <w:tc>
          <w:tcPr>
            <w:tcW w:w="5382" w:type="dxa"/>
          </w:tcPr>
          <w:p w14:paraId="6CB95E0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Должна быть предусмотрена возможность задать минимальное число заполненных полей для детектирования.</w:t>
            </w:r>
          </w:p>
        </w:tc>
        <w:tc>
          <w:tcPr>
            <w:tcW w:w="3963" w:type="dxa"/>
          </w:tcPr>
          <w:p w14:paraId="1E585748" w14:textId="4D270148" w:rsidR="005479C9" w:rsidRPr="00A35CDF" w:rsidRDefault="005479C9" w:rsidP="00B4237C">
            <w:pPr>
              <w:jc w:val="center"/>
              <w:rPr>
                <w:rFonts w:ascii="Times New Roman" w:hAnsi="Times New Roman" w:cs="Times New Roman"/>
                <w:sz w:val="24"/>
                <w:szCs w:val="24"/>
              </w:rPr>
            </w:pPr>
          </w:p>
        </w:tc>
      </w:tr>
    </w:tbl>
    <w:p w14:paraId="68399DD3"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анализа графических объектов</w:t>
      </w:r>
    </w:p>
    <w:tbl>
      <w:tblPr>
        <w:tblStyle w:val="af0"/>
        <w:tblW w:w="0" w:type="auto"/>
        <w:tblLook w:val="04A0" w:firstRow="1" w:lastRow="0" w:firstColumn="1" w:lastColumn="0" w:noHBand="0" w:noVBand="1"/>
      </w:tblPr>
      <w:tblGrid>
        <w:gridCol w:w="5382"/>
        <w:gridCol w:w="3963"/>
      </w:tblGrid>
      <w:tr w:rsidR="00E450E7" w:rsidRPr="00A35CDF" w14:paraId="2744619B" w14:textId="77777777" w:rsidTr="00E450E7">
        <w:tc>
          <w:tcPr>
            <w:tcW w:w="5382" w:type="dxa"/>
            <w:vAlign w:val="center"/>
          </w:tcPr>
          <w:p w14:paraId="0568A337" w14:textId="10395CDE"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1A4A1640" w14:textId="096FBB72"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6399FA8D" w14:textId="77777777" w:rsidTr="00E450E7">
        <w:tc>
          <w:tcPr>
            <w:tcW w:w="5382" w:type="dxa"/>
          </w:tcPr>
          <w:p w14:paraId="05612E4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позволять отслеживать в поступающих на анализ изображениях наличие топографических карт, чертежей и прочих графических объектов.</w:t>
            </w:r>
          </w:p>
        </w:tc>
        <w:tc>
          <w:tcPr>
            <w:tcW w:w="3963" w:type="dxa"/>
          </w:tcPr>
          <w:p w14:paraId="7C3A4C9C" w14:textId="1E76B186" w:rsidR="005479C9" w:rsidRPr="00A35CDF" w:rsidRDefault="005479C9" w:rsidP="00B4237C">
            <w:pPr>
              <w:jc w:val="center"/>
              <w:rPr>
                <w:rFonts w:ascii="Times New Roman" w:hAnsi="Times New Roman" w:cs="Times New Roman"/>
                <w:sz w:val="24"/>
                <w:szCs w:val="24"/>
              </w:rPr>
            </w:pPr>
          </w:p>
        </w:tc>
      </w:tr>
      <w:tr w:rsidR="005479C9" w:rsidRPr="00A35CDF" w14:paraId="1C2075B1" w14:textId="77777777" w:rsidTr="00E450E7">
        <w:tc>
          <w:tcPr>
            <w:tcW w:w="5382" w:type="dxa"/>
          </w:tcPr>
          <w:p w14:paraId="252DD30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Должна обеспечиваться возможность обучения модуля новым графическим объектам на основе коллекции однотипных изображений (например, водительское удостоверение).</w:t>
            </w:r>
          </w:p>
        </w:tc>
        <w:tc>
          <w:tcPr>
            <w:tcW w:w="3963" w:type="dxa"/>
          </w:tcPr>
          <w:p w14:paraId="6A06A623" w14:textId="4A85227E" w:rsidR="005479C9" w:rsidRPr="00A35CDF" w:rsidRDefault="005479C9" w:rsidP="00B4237C">
            <w:pPr>
              <w:jc w:val="center"/>
              <w:rPr>
                <w:rFonts w:ascii="Times New Roman" w:hAnsi="Times New Roman" w:cs="Times New Roman"/>
                <w:sz w:val="24"/>
                <w:szCs w:val="24"/>
              </w:rPr>
            </w:pPr>
          </w:p>
        </w:tc>
      </w:tr>
      <w:tr w:rsidR="005479C9" w:rsidRPr="00A35CDF" w14:paraId="7C2F7554" w14:textId="77777777" w:rsidTr="00E450E7">
        <w:tc>
          <w:tcPr>
            <w:tcW w:w="5382" w:type="dxa"/>
          </w:tcPr>
          <w:p w14:paraId="244FCD23"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Возможность обучения модуля должна обеспечиваться в рамках графического интерфейса </w:t>
            </w:r>
            <w:proofErr w:type="spellStart"/>
            <w:r w:rsidRPr="00A35CDF">
              <w:rPr>
                <w:rFonts w:ascii="Times New Roman" w:hAnsi="Times New Roman" w:cs="Times New Roman"/>
                <w:sz w:val="24"/>
                <w:szCs w:val="24"/>
              </w:rPr>
              <w:t>web</w:t>
            </w:r>
            <w:proofErr w:type="spellEnd"/>
            <w:r w:rsidRPr="00A35CDF">
              <w:rPr>
                <w:rFonts w:ascii="Times New Roman" w:hAnsi="Times New Roman" w:cs="Times New Roman"/>
                <w:sz w:val="24"/>
                <w:szCs w:val="24"/>
              </w:rPr>
              <w:t>-консоли.</w:t>
            </w:r>
          </w:p>
        </w:tc>
        <w:tc>
          <w:tcPr>
            <w:tcW w:w="3963" w:type="dxa"/>
          </w:tcPr>
          <w:p w14:paraId="247D7648" w14:textId="70891A2E" w:rsidR="005479C9" w:rsidRPr="00A35CDF" w:rsidRDefault="005479C9" w:rsidP="00B4237C">
            <w:pPr>
              <w:jc w:val="center"/>
              <w:rPr>
                <w:rFonts w:ascii="Times New Roman" w:hAnsi="Times New Roman" w:cs="Times New Roman"/>
                <w:sz w:val="24"/>
                <w:szCs w:val="24"/>
              </w:rPr>
            </w:pPr>
          </w:p>
        </w:tc>
      </w:tr>
      <w:tr w:rsidR="005479C9" w:rsidRPr="00A35CDF" w14:paraId="4C78EB2F" w14:textId="77777777" w:rsidTr="00E450E7">
        <w:tc>
          <w:tcPr>
            <w:tcW w:w="5382" w:type="dxa"/>
          </w:tcPr>
          <w:p w14:paraId="43B51B2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детектирование объектов «Лица», «Технические чертежи» и «Сертификаты» без дополнительного обучения.</w:t>
            </w:r>
          </w:p>
        </w:tc>
        <w:tc>
          <w:tcPr>
            <w:tcW w:w="3963" w:type="dxa"/>
          </w:tcPr>
          <w:p w14:paraId="15DFF9A5" w14:textId="56BE51D1" w:rsidR="005479C9" w:rsidRPr="00A35CDF" w:rsidRDefault="005479C9" w:rsidP="00B4237C">
            <w:pPr>
              <w:jc w:val="center"/>
              <w:rPr>
                <w:rFonts w:ascii="Times New Roman" w:hAnsi="Times New Roman" w:cs="Times New Roman"/>
                <w:sz w:val="24"/>
                <w:szCs w:val="24"/>
              </w:rPr>
            </w:pPr>
          </w:p>
        </w:tc>
      </w:tr>
    </w:tbl>
    <w:p w14:paraId="55E34569" w14:textId="77777777" w:rsidR="005479C9" w:rsidRPr="00A35CDF" w:rsidRDefault="005479C9" w:rsidP="00F42090">
      <w:pPr>
        <w:pStyle w:val="4"/>
        <w:numPr>
          <w:ilvl w:val="0"/>
          <w:numId w:val="0"/>
        </w:numPr>
        <w:ind w:left="864" w:hanging="864"/>
        <w:rPr>
          <w:lang w:val="ru-RU"/>
        </w:rPr>
      </w:pPr>
      <w:r w:rsidRPr="00A35CDF">
        <w:rPr>
          <w:lang w:val="ru-RU"/>
        </w:rPr>
        <w:lastRenderedPageBreak/>
        <w:t>Требования к компоненту анализа изображений кредитных карт</w:t>
      </w:r>
    </w:p>
    <w:tbl>
      <w:tblPr>
        <w:tblStyle w:val="af0"/>
        <w:tblW w:w="0" w:type="auto"/>
        <w:tblLook w:val="04A0" w:firstRow="1" w:lastRow="0" w:firstColumn="1" w:lastColumn="0" w:noHBand="0" w:noVBand="1"/>
      </w:tblPr>
      <w:tblGrid>
        <w:gridCol w:w="5382"/>
        <w:gridCol w:w="3963"/>
      </w:tblGrid>
      <w:tr w:rsidR="00E450E7" w:rsidRPr="00A35CDF" w14:paraId="4480A33A" w14:textId="77777777" w:rsidTr="00E450E7">
        <w:tc>
          <w:tcPr>
            <w:tcW w:w="5382" w:type="dxa"/>
            <w:vAlign w:val="center"/>
          </w:tcPr>
          <w:p w14:paraId="0AEAB719" w14:textId="0AF5CA6E"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697EE769" w14:textId="0F3719BA"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1463CD30" w14:textId="77777777" w:rsidTr="00E450E7">
        <w:tc>
          <w:tcPr>
            <w:tcW w:w="5382" w:type="dxa"/>
          </w:tcPr>
          <w:p w14:paraId="1602BA1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позволять отслеживать наличие в поступающих на анализ изображениях кредитных карт.</w:t>
            </w:r>
          </w:p>
        </w:tc>
        <w:tc>
          <w:tcPr>
            <w:tcW w:w="3963" w:type="dxa"/>
          </w:tcPr>
          <w:p w14:paraId="01AAE6C5" w14:textId="4FE2B156" w:rsidR="005479C9" w:rsidRPr="00A35CDF" w:rsidRDefault="005479C9" w:rsidP="00B4237C">
            <w:pPr>
              <w:jc w:val="center"/>
              <w:rPr>
                <w:rFonts w:ascii="Times New Roman" w:hAnsi="Times New Roman" w:cs="Times New Roman"/>
                <w:sz w:val="24"/>
                <w:szCs w:val="24"/>
              </w:rPr>
            </w:pPr>
          </w:p>
        </w:tc>
      </w:tr>
      <w:tr w:rsidR="005479C9" w:rsidRPr="00A35CDF" w14:paraId="5395DFBD" w14:textId="77777777" w:rsidTr="00E450E7">
        <w:tc>
          <w:tcPr>
            <w:tcW w:w="5382" w:type="dxa"/>
          </w:tcPr>
          <w:p w14:paraId="53C37811"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Для детектирования кредитных карт не должно требоваться добавление эталонных документов в Систему защиты КИ. Изображения кредитных карт должны проходить дополнительную верификацию по наличию изображений логотипов платежных систем на карте (VISA, </w:t>
            </w:r>
            <w:proofErr w:type="spellStart"/>
            <w:r w:rsidRPr="00A35CDF">
              <w:rPr>
                <w:rFonts w:ascii="Times New Roman" w:hAnsi="Times New Roman" w:cs="Times New Roman"/>
                <w:sz w:val="24"/>
                <w:szCs w:val="24"/>
              </w:rPr>
              <w:t>Visa</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Electron</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MasterCard</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Maestro</w:t>
            </w:r>
            <w:proofErr w:type="spellEnd"/>
            <w:r w:rsidRPr="00A35CDF">
              <w:rPr>
                <w:rFonts w:ascii="Times New Roman" w:hAnsi="Times New Roman" w:cs="Times New Roman"/>
                <w:sz w:val="24"/>
                <w:szCs w:val="24"/>
              </w:rPr>
              <w:t>, МИР).</w:t>
            </w:r>
          </w:p>
        </w:tc>
        <w:tc>
          <w:tcPr>
            <w:tcW w:w="3963" w:type="dxa"/>
          </w:tcPr>
          <w:p w14:paraId="0CE1F58D" w14:textId="46BA15FF" w:rsidR="005479C9" w:rsidRPr="00A35CDF" w:rsidRDefault="005479C9" w:rsidP="00B4237C">
            <w:pPr>
              <w:jc w:val="center"/>
              <w:rPr>
                <w:rFonts w:ascii="Times New Roman" w:hAnsi="Times New Roman" w:cs="Times New Roman"/>
                <w:sz w:val="24"/>
                <w:szCs w:val="24"/>
              </w:rPr>
            </w:pPr>
          </w:p>
        </w:tc>
      </w:tr>
    </w:tbl>
    <w:p w14:paraId="37B5345F"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анализа изображений паспортов</w:t>
      </w:r>
    </w:p>
    <w:tbl>
      <w:tblPr>
        <w:tblStyle w:val="af0"/>
        <w:tblW w:w="0" w:type="auto"/>
        <w:tblLook w:val="04A0" w:firstRow="1" w:lastRow="0" w:firstColumn="1" w:lastColumn="0" w:noHBand="0" w:noVBand="1"/>
      </w:tblPr>
      <w:tblGrid>
        <w:gridCol w:w="5382"/>
        <w:gridCol w:w="3963"/>
      </w:tblGrid>
      <w:tr w:rsidR="00E450E7" w:rsidRPr="00A35CDF" w14:paraId="76B38647" w14:textId="77777777" w:rsidTr="00E450E7">
        <w:tc>
          <w:tcPr>
            <w:tcW w:w="5382" w:type="dxa"/>
            <w:vAlign w:val="center"/>
          </w:tcPr>
          <w:p w14:paraId="3DA6EAC4" w14:textId="0BE7272A" w:rsidR="00E450E7" w:rsidRPr="00E450E7" w:rsidRDefault="00E450E7" w:rsidP="00E450E7">
            <w:pPr>
              <w:jc w:val="center"/>
              <w:rPr>
                <w:rFonts w:ascii="Times New Roman" w:hAnsi="Times New Roman" w:cs="Times New Roman"/>
                <w:b/>
                <w:bCs/>
                <w:sz w:val="24"/>
                <w:szCs w:val="24"/>
              </w:rPr>
            </w:pPr>
            <w:r w:rsidRPr="00DE7E2A">
              <w:rPr>
                <w:rFonts w:ascii="Times New Roman" w:hAnsi="Times New Roman" w:cs="Times New Roman"/>
                <w:b/>
                <w:bCs/>
                <w:sz w:val="24"/>
                <w:szCs w:val="24"/>
              </w:rPr>
              <w:t>Требование</w:t>
            </w:r>
          </w:p>
        </w:tc>
        <w:tc>
          <w:tcPr>
            <w:tcW w:w="3963" w:type="dxa"/>
          </w:tcPr>
          <w:p w14:paraId="47893B44" w14:textId="5E256AC9" w:rsidR="00E450E7" w:rsidRPr="00E450E7" w:rsidRDefault="00E450E7" w:rsidP="00E450E7">
            <w:pPr>
              <w:jc w:val="center"/>
              <w:rPr>
                <w:rFonts w:ascii="Times New Roman" w:hAnsi="Times New Roman" w:cs="Times New Roman"/>
                <w:b/>
                <w:bCs/>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40E175C9" w14:textId="77777777" w:rsidTr="00E450E7">
        <w:tc>
          <w:tcPr>
            <w:tcW w:w="5382" w:type="dxa"/>
          </w:tcPr>
          <w:p w14:paraId="6033452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позволять отслеживать наличие в поступающих на анализ изображениях главного разворота паспорта гражданина Российской Федерации.</w:t>
            </w:r>
          </w:p>
        </w:tc>
        <w:tc>
          <w:tcPr>
            <w:tcW w:w="3963" w:type="dxa"/>
          </w:tcPr>
          <w:p w14:paraId="29F1EB6D" w14:textId="5C7E7709" w:rsidR="005479C9" w:rsidRPr="00A35CDF" w:rsidRDefault="005479C9" w:rsidP="00B4237C">
            <w:pPr>
              <w:jc w:val="center"/>
              <w:rPr>
                <w:rFonts w:ascii="Times New Roman" w:hAnsi="Times New Roman" w:cs="Times New Roman"/>
                <w:sz w:val="24"/>
                <w:szCs w:val="24"/>
              </w:rPr>
            </w:pPr>
          </w:p>
        </w:tc>
      </w:tr>
      <w:tr w:rsidR="005479C9" w:rsidRPr="00A35CDF" w14:paraId="3B197114" w14:textId="77777777" w:rsidTr="00E450E7">
        <w:tc>
          <w:tcPr>
            <w:tcW w:w="5382" w:type="dxa"/>
          </w:tcPr>
          <w:p w14:paraId="24707AE9"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Для детектирования паспортов не должно требоваться добавление эталонных документов в Систему защиты КИ. Изображения паспортов должны проходить дополнительную верификацию по наличию изображений лица человека в месте стандартного расположения фотографии.</w:t>
            </w:r>
          </w:p>
        </w:tc>
        <w:tc>
          <w:tcPr>
            <w:tcW w:w="3963" w:type="dxa"/>
          </w:tcPr>
          <w:p w14:paraId="0A27FCC9" w14:textId="7AA98230" w:rsidR="005479C9" w:rsidRPr="00A35CDF" w:rsidRDefault="005479C9" w:rsidP="00B4237C">
            <w:pPr>
              <w:jc w:val="center"/>
              <w:rPr>
                <w:rFonts w:ascii="Times New Roman" w:hAnsi="Times New Roman" w:cs="Times New Roman"/>
                <w:sz w:val="24"/>
                <w:szCs w:val="24"/>
              </w:rPr>
            </w:pPr>
          </w:p>
        </w:tc>
      </w:tr>
    </w:tbl>
    <w:p w14:paraId="5A13DFBC"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анализа печатей</w:t>
      </w:r>
    </w:p>
    <w:tbl>
      <w:tblPr>
        <w:tblStyle w:val="af0"/>
        <w:tblW w:w="0" w:type="auto"/>
        <w:tblLook w:val="04A0" w:firstRow="1" w:lastRow="0" w:firstColumn="1" w:lastColumn="0" w:noHBand="0" w:noVBand="1"/>
      </w:tblPr>
      <w:tblGrid>
        <w:gridCol w:w="5382"/>
        <w:gridCol w:w="3963"/>
      </w:tblGrid>
      <w:tr w:rsidR="00E450E7" w:rsidRPr="00A35CDF" w14:paraId="784030E4" w14:textId="77777777" w:rsidTr="00E450E7">
        <w:tc>
          <w:tcPr>
            <w:tcW w:w="5382" w:type="dxa"/>
            <w:vAlign w:val="center"/>
          </w:tcPr>
          <w:p w14:paraId="477B1679" w14:textId="78509BFE"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5819FE5E" w14:textId="2D91366B"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54E3637E" w14:textId="77777777" w:rsidTr="00E450E7">
        <w:tc>
          <w:tcPr>
            <w:tcW w:w="5382" w:type="dxa"/>
          </w:tcPr>
          <w:p w14:paraId="51A08560"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позволять отслеживать наличие эталонных печатей на изображениях отсканированных документов.</w:t>
            </w:r>
          </w:p>
        </w:tc>
        <w:tc>
          <w:tcPr>
            <w:tcW w:w="3963" w:type="dxa"/>
          </w:tcPr>
          <w:p w14:paraId="1629991B" w14:textId="36E162F7" w:rsidR="005479C9" w:rsidRPr="00A35CDF" w:rsidRDefault="005479C9" w:rsidP="00B4237C">
            <w:pPr>
              <w:jc w:val="center"/>
              <w:rPr>
                <w:rFonts w:ascii="Times New Roman" w:hAnsi="Times New Roman" w:cs="Times New Roman"/>
                <w:sz w:val="24"/>
                <w:szCs w:val="24"/>
              </w:rPr>
            </w:pPr>
          </w:p>
        </w:tc>
      </w:tr>
      <w:tr w:rsidR="005479C9" w:rsidRPr="00A35CDF" w14:paraId="1A258231" w14:textId="77777777" w:rsidTr="00E450E7">
        <w:tc>
          <w:tcPr>
            <w:tcW w:w="5382" w:type="dxa"/>
          </w:tcPr>
          <w:p w14:paraId="326CCBF0"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предоставлять возможность загрузки эталонных изображений печати для обучения модуля детектирования печатей.</w:t>
            </w:r>
          </w:p>
        </w:tc>
        <w:tc>
          <w:tcPr>
            <w:tcW w:w="3963" w:type="dxa"/>
          </w:tcPr>
          <w:p w14:paraId="12D896FF" w14:textId="7F9E6B21" w:rsidR="005479C9" w:rsidRPr="00A35CDF" w:rsidRDefault="005479C9" w:rsidP="00B4237C">
            <w:pPr>
              <w:jc w:val="center"/>
              <w:rPr>
                <w:rFonts w:ascii="Times New Roman" w:hAnsi="Times New Roman" w:cs="Times New Roman"/>
                <w:sz w:val="24"/>
                <w:szCs w:val="24"/>
              </w:rPr>
            </w:pPr>
          </w:p>
        </w:tc>
      </w:tr>
    </w:tbl>
    <w:p w14:paraId="2C004534"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анализа выгрузок из баз данных</w:t>
      </w:r>
    </w:p>
    <w:tbl>
      <w:tblPr>
        <w:tblStyle w:val="af0"/>
        <w:tblW w:w="0" w:type="auto"/>
        <w:tblLook w:val="04A0" w:firstRow="1" w:lastRow="0" w:firstColumn="1" w:lastColumn="0" w:noHBand="0" w:noVBand="1"/>
      </w:tblPr>
      <w:tblGrid>
        <w:gridCol w:w="5382"/>
        <w:gridCol w:w="3963"/>
      </w:tblGrid>
      <w:tr w:rsidR="00E450E7" w:rsidRPr="00A35CDF" w14:paraId="5286BDC9" w14:textId="77777777" w:rsidTr="00E450E7">
        <w:tc>
          <w:tcPr>
            <w:tcW w:w="5382" w:type="dxa"/>
            <w:vAlign w:val="center"/>
          </w:tcPr>
          <w:p w14:paraId="216BA699" w14:textId="5C95E19F"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39E2F2BB" w14:textId="23A14895"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46F1BC06" w14:textId="77777777" w:rsidTr="00E450E7">
        <w:tc>
          <w:tcPr>
            <w:tcW w:w="5382" w:type="dxa"/>
          </w:tcPr>
          <w:p w14:paraId="162B974C"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детектирование в текстах и вложениях объектов выгрузок из баз данных.</w:t>
            </w:r>
          </w:p>
        </w:tc>
        <w:tc>
          <w:tcPr>
            <w:tcW w:w="3963" w:type="dxa"/>
          </w:tcPr>
          <w:p w14:paraId="2157F8D5" w14:textId="14040FBE" w:rsidR="005479C9" w:rsidRPr="00A35CDF" w:rsidRDefault="005479C9" w:rsidP="00B4237C">
            <w:pPr>
              <w:jc w:val="center"/>
              <w:rPr>
                <w:rFonts w:ascii="Times New Roman" w:hAnsi="Times New Roman" w:cs="Times New Roman"/>
                <w:sz w:val="24"/>
                <w:szCs w:val="24"/>
              </w:rPr>
            </w:pPr>
          </w:p>
        </w:tc>
      </w:tr>
      <w:tr w:rsidR="005479C9" w:rsidRPr="00A35CDF" w14:paraId="74D7FA3D" w14:textId="77777777" w:rsidTr="00E450E7">
        <w:tc>
          <w:tcPr>
            <w:tcW w:w="5382" w:type="dxa"/>
          </w:tcPr>
          <w:p w14:paraId="42C7184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lastRenderedPageBreak/>
              <w:t>Компонент должен предоставлять возможность задания следующих условий детектирования выгрузок из баз данных:</w:t>
            </w:r>
          </w:p>
          <w:p w14:paraId="6AFC5847"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Условия совокупности столбцов, сочетание которых будет считаться конфиденциальной информацией (например, только ФИО сотрудника не будет являться таковой, а ФИО сотрудника с контактным телефоном и номером и серией паспорта будет);</w:t>
            </w:r>
          </w:p>
          <w:p w14:paraId="6DD383D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Задание количества строк, обнаружение которых будет детектироваться как наличие в объекте выгрузки из баз данных.</w:t>
            </w:r>
          </w:p>
        </w:tc>
        <w:tc>
          <w:tcPr>
            <w:tcW w:w="3963" w:type="dxa"/>
          </w:tcPr>
          <w:p w14:paraId="6676C106" w14:textId="7ADCA02C" w:rsidR="005479C9" w:rsidRPr="00A35CDF" w:rsidRDefault="005479C9" w:rsidP="00B4237C">
            <w:pPr>
              <w:jc w:val="center"/>
              <w:rPr>
                <w:rFonts w:ascii="Times New Roman" w:hAnsi="Times New Roman" w:cs="Times New Roman"/>
                <w:sz w:val="24"/>
                <w:szCs w:val="24"/>
              </w:rPr>
            </w:pPr>
          </w:p>
        </w:tc>
      </w:tr>
      <w:tr w:rsidR="005479C9" w:rsidRPr="00A35CDF" w14:paraId="3071A3C7" w14:textId="77777777" w:rsidTr="00E450E7">
        <w:tc>
          <w:tcPr>
            <w:tcW w:w="5382" w:type="dxa"/>
          </w:tcPr>
          <w:p w14:paraId="1CA7E80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Компонент должен обеспечивать проверку легитимности получателя, определяя кому принадлежит фрагмент выгрузки из баз данных. Идентификация должна происходить в соответствии с ключевым полем в эталонной базе данных. Ключевым полем может быть адрес электронной почты, почтовый домен, </w:t>
            </w:r>
            <w:proofErr w:type="spellStart"/>
            <w:r w:rsidRPr="00A35CDF">
              <w:rPr>
                <w:rFonts w:ascii="Times New Roman" w:hAnsi="Times New Roman" w:cs="Times New Roman"/>
                <w:sz w:val="24"/>
                <w:szCs w:val="24"/>
              </w:rPr>
              <w:t>булевое</w:t>
            </w:r>
            <w:proofErr w:type="spellEnd"/>
            <w:r w:rsidRPr="00A35CDF">
              <w:rPr>
                <w:rFonts w:ascii="Times New Roman" w:hAnsi="Times New Roman" w:cs="Times New Roman"/>
                <w:sz w:val="24"/>
                <w:szCs w:val="24"/>
              </w:rPr>
              <w:t xml:space="preserve"> значение, идентификационные данные.</w:t>
            </w:r>
          </w:p>
        </w:tc>
        <w:tc>
          <w:tcPr>
            <w:tcW w:w="3963" w:type="dxa"/>
          </w:tcPr>
          <w:p w14:paraId="707E1828" w14:textId="7CF9A201" w:rsidR="005479C9" w:rsidRPr="00A35CDF" w:rsidRDefault="005479C9" w:rsidP="00B4237C">
            <w:pPr>
              <w:jc w:val="center"/>
              <w:rPr>
                <w:rFonts w:ascii="Times New Roman" w:hAnsi="Times New Roman" w:cs="Times New Roman"/>
                <w:sz w:val="24"/>
                <w:szCs w:val="24"/>
              </w:rPr>
            </w:pPr>
          </w:p>
        </w:tc>
      </w:tr>
      <w:tr w:rsidR="005479C9" w:rsidRPr="00A35CDF" w14:paraId="263E3DC1" w14:textId="77777777" w:rsidTr="00E450E7">
        <w:tc>
          <w:tcPr>
            <w:tcW w:w="5382" w:type="dxa"/>
          </w:tcPr>
          <w:p w14:paraId="12A4DCD7"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обеспечивать обнаружение данных, записанных в разной форме. Должно поддерживаться обнаружение таких объектов, как: номер телефона, номер банковской карты, номер банковского счета. Например, если в одном из полей указан номер телефона «79051533176», в перехваченном письме должен быть обнаружен номер телефона записанной в разной форме «+79051533176», «8(905)1533176», «8-905-153-31-76» и т.д.</w:t>
            </w:r>
          </w:p>
        </w:tc>
        <w:tc>
          <w:tcPr>
            <w:tcW w:w="3963" w:type="dxa"/>
          </w:tcPr>
          <w:p w14:paraId="59B8EBE3" w14:textId="0FC90178" w:rsidR="005479C9" w:rsidRPr="00A35CDF" w:rsidRDefault="005479C9" w:rsidP="00B4237C">
            <w:pPr>
              <w:jc w:val="center"/>
              <w:rPr>
                <w:rFonts w:ascii="Times New Roman" w:hAnsi="Times New Roman" w:cs="Times New Roman"/>
                <w:sz w:val="24"/>
                <w:szCs w:val="24"/>
              </w:rPr>
            </w:pPr>
          </w:p>
        </w:tc>
      </w:tr>
    </w:tbl>
    <w:p w14:paraId="3CD3EA3B" w14:textId="77777777" w:rsidR="005479C9" w:rsidRPr="00A35CDF" w:rsidRDefault="005479C9" w:rsidP="00F42090">
      <w:pPr>
        <w:pStyle w:val="3"/>
        <w:numPr>
          <w:ilvl w:val="0"/>
          <w:numId w:val="0"/>
        </w:numPr>
        <w:ind w:left="720" w:hanging="720"/>
      </w:pPr>
      <w:bookmarkStart w:id="20" w:name="_Toc202794367"/>
      <w:r w:rsidRPr="00A35CDF">
        <w:t>Требования к компоненту автоматизированного определения тематических категорий документов</w:t>
      </w:r>
      <w:bookmarkEnd w:id="20"/>
      <w:r w:rsidRPr="00A35CDF">
        <w:t xml:space="preserve"> </w:t>
      </w:r>
    </w:p>
    <w:tbl>
      <w:tblPr>
        <w:tblStyle w:val="af0"/>
        <w:tblW w:w="0" w:type="auto"/>
        <w:tblLook w:val="04A0" w:firstRow="1" w:lastRow="0" w:firstColumn="1" w:lastColumn="0" w:noHBand="0" w:noVBand="1"/>
      </w:tblPr>
      <w:tblGrid>
        <w:gridCol w:w="5382"/>
        <w:gridCol w:w="3963"/>
      </w:tblGrid>
      <w:tr w:rsidR="00E450E7" w:rsidRPr="00A35CDF" w14:paraId="2C53C998" w14:textId="77777777" w:rsidTr="00E450E7">
        <w:tc>
          <w:tcPr>
            <w:tcW w:w="5382" w:type="dxa"/>
            <w:vAlign w:val="center"/>
          </w:tcPr>
          <w:p w14:paraId="28CDC076" w14:textId="446ACF1D"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785D3F56" w14:textId="040827EF"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079ABE3D" w14:textId="77777777" w:rsidTr="00E450E7">
        <w:tc>
          <w:tcPr>
            <w:tcW w:w="5382" w:type="dxa"/>
          </w:tcPr>
          <w:p w14:paraId="25698FB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предоставлять возможность автоматизированного определения тематических категорий (кластеров) в базе документов, перехваченных Системой защиты КИ, и распределения базы документов по кластерам. Определение тематики должно выполняться на основе результатов анализа содержимого документов без использования заданных заранее словарей и классификаторов. Распределение документов по выделенным кластерам должно выполняться определением соответствия содержимого документа наиболее близкому по тематике кластеру.</w:t>
            </w:r>
          </w:p>
        </w:tc>
        <w:tc>
          <w:tcPr>
            <w:tcW w:w="3963" w:type="dxa"/>
          </w:tcPr>
          <w:p w14:paraId="5DBBC5A9" w14:textId="47F0BE36" w:rsidR="005479C9" w:rsidRPr="00A35CDF" w:rsidRDefault="005479C9" w:rsidP="00B4237C">
            <w:pPr>
              <w:jc w:val="center"/>
              <w:rPr>
                <w:rFonts w:ascii="Times New Roman" w:hAnsi="Times New Roman" w:cs="Times New Roman"/>
                <w:sz w:val="24"/>
                <w:szCs w:val="24"/>
              </w:rPr>
            </w:pPr>
          </w:p>
        </w:tc>
      </w:tr>
      <w:tr w:rsidR="005479C9" w:rsidRPr="00A35CDF" w14:paraId="7C45D2C5" w14:textId="77777777" w:rsidTr="00E450E7">
        <w:tc>
          <w:tcPr>
            <w:tcW w:w="5382" w:type="dxa"/>
          </w:tcPr>
          <w:p w14:paraId="7DEE6A09" w14:textId="77777777" w:rsidR="005479C9" w:rsidRPr="00A35CDF" w:rsidRDefault="005479C9" w:rsidP="00B4237C">
            <w:pPr>
              <w:rPr>
                <w:rFonts w:ascii="Times New Roman" w:hAnsi="Times New Roman" w:cs="Times New Roman"/>
                <w:sz w:val="24"/>
                <w:szCs w:val="24"/>
              </w:rPr>
            </w:pPr>
            <w:r w:rsidRPr="00A35CDF">
              <w:rPr>
                <w:rFonts w:ascii="Times New Roman" w:hAnsi="Times New Roman" w:cs="Times New Roman"/>
                <w:sz w:val="24"/>
                <w:szCs w:val="24"/>
              </w:rPr>
              <w:t>Процесс кластеризаци</w:t>
            </w:r>
            <w:r w:rsidR="00B4237C" w:rsidRPr="00A35CDF">
              <w:rPr>
                <w:rFonts w:ascii="Times New Roman" w:hAnsi="Times New Roman" w:cs="Times New Roman"/>
                <w:sz w:val="24"/>
                <w:szCs w:val="24"/>
              </w:rPr>
              <w:t>и</w:t>
            </w:r>
            <w:r w:rsidRPr="00A35CDF">
              <w:rPr>
                <w:rFonts w:ascii="Times New Roman" w:hAnsi="Times New Roman" w:cs="Times New Roman"/>
                <w:sz w:val="24"/>
                <w:szCs w:val="24"/>
              </w:rPr>
              <w:t xml:space="preserve"> должен включать в себя:</w:t>
            </w:r>
          </w:p>
          <w:p w14:paraId="105CE5FC" w14:textId="77777777"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lastRenderedPageBreak/>
              <w:t>объединение в один кластер документов схожей тематики;</w:t>
            </w:r>
          </w:p>
          <w:p w14:paraId="56EFC04C" w14:textId="77777777"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t>выделение внутри кластера групп однотипных документов;</w:t>
            </w:r>
          </w:p>
          <w:p w14:paraId="46B115F3" w14:textId="77777777"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t>формирование для каждого кластера облака тегов, характеризующих тематику кластера;</w:t>
            </w:r>
          </w:p>
          <w:p w14:paraId="5680D578" w14:textId="12A3EC2A"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t xml:space="preserve">выделение документов, наиболее </w:t>
            </w:r>
            <w:proofErr w:type="spellStart"/>
            <w:r w:rsidRPr="00A35CDF">
              <w:rPr>
                <w:rFonts w:ascii="Times New Roman" w:hAnsi="Times New Roman" w:cs="Times New Roman"/>
                <w:sz w:val="24"/>
                <w:szCs w:val="24"/>
              </w:rPr>
              <w:t>релевантно</w:t>
            </w:r>
            <w:proofErr w:type="spellEnd"/>
            <w:r w:rsidRPr="00A35CDF">
              <w:rPr>
                <w:rFonts w:ascii="Times New Roman" w:hAnsi="Times New Roman" w:cs="Times New Roman"/>
                <w:sz w:val="24"/>
                <w:szCs w:val="24"/>
              </w:rPr>
              <w:t xml:space="preserve"> отражающих тематику кластера.</w:t>
            </w:r>
          </w:p>
        </w:tc>
        <w:tc>
          <w:tcPr>
            <w:tcW w:w="3963" w:type="dxa"/>
          </w:tcPr>
          <w:p w14:paraId="278A35FC" w14:textId="79BDF4E8" w:rsidR="005479C9" w:rsidRPr="00A35CDF" w:rsidRDefault="005479C9" w:rsidP="00B4237C">
            <w:pPr>
              <w:jc w:val="center"/>
              <w:rPr>
                <w:rFonts w:ascii="Times New Roman" w:hAnsi="Times New Roman" w:cs="Times New Roman"/>
                <w:sz w:val="24"/>
                <w:szCs w:val="24"/>
              </w:rPr>
            </w:pPr>
          </w:p>
        </w:tc>
      </w:tr>
      <w:tr w:rsidR="005479C9" w:rsidRPr="00A35CDF" w14:paraId="182AE385" w14:textId="77777777" w:rsidTr="00E450E7">
        <w:tc>
          <w:tcPr>
            <w:tcW w:w="5382" w:type="dxa"/>
          </w:tcPr>
          <w:p w14:paraId="4F2AE494"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 завершению процесса кластеризации Система защиты КИ должна сформировать результаты для автоматизации создания специфического для компании словаря.</w:t>
            </w:r>
          </w:p>
        </w:tc>
        <w:tc>
          <w:tcPr>
            <w:tcW w:w="3963" w:type="dxa"/>
          </w:tcPr>
          <w:p w14:paraId="3B8FD6A9" w14:textId="07695994" w:rsidR="005479C9" w:rsidRPr="00A35CDF" w:rsidRDefault="005479C9" w:rsidP="00B4237C">
            <w:pPr>
              <w:jc w:val="center"/>
              <w:rPr>
                <w:rFonts w:ascii="Times New Roman" w:hAnsi="Times New Roman" w:cs="Times New Roman"/>
                <w:sz w:val="24"/>
                <w:szCs w:val="24"/>
              </w:rPr>
            </w:pPr>
          </w:p>
        </w:tc>
      </w:tr>
    </w:tbl>
    <w:p w14:paraId="40671BCA" w14:textId="77777777" w:rsidR="005479C9" w:rsidRPr="00A35CDF" w:rsidRDefault="005479C9" w:rsidP="00F42090">
      <w:pPr>
        <w:pStyle w:val="4"/>
        <w:numPr>
          <w:ilvl w:val="0"/>
          <w:numId w:val="0"/>
        </w:numPr>
        <w:ind w:left="864" w:hanging="864"/>
        <w:rPr>
          <w:lang w:val="ru-RU"/>
        </w:rPr>
      </w:pPr>
      <w:r w:rsidRPr="00A35CDF">
        <w:rPr>
          <w:lang w:val="ru-RU"/>
        </w:rPr>
        <w:t>Требования к компоненту для автоматизированного формирования специфических словарей</w:t>
      </w:r>
    </w:p>
    <w:tbl>
      <w:tblPr>
        <w:tblStyle w:val="af0"/>
        <w:tblW w:w="0" w:type="auto"/>
        <w:tblLook w:val="04A0" w:firstRow="1" w:lastRow="0" w:firstColumn="1" w:lastColumn="0" w:noHBand="0" w:noVBand="1"/>
      </w:tblPr>
      <w:tblGrid>
        <w:gridCol w:w="5382"/>
        <w:gridCol w:w="3963"/>
      </w:tblGrid>
      <w:tr w:rsidR="00E450E7" w:rsidRPr="00A35CDF" w14:paraId="1ACCD7AE" w14:textId="77777777" w:rsidTr="00E450E7">
        <w:tc>
          <w:tcPr>
            <w:tcW w:w="5382" w:type="dxa"/>
            <w:vAlign w:val="center"/>
          </w:tcPr>
          <w:p w14:paraId="4EA1F03F" w14:textId="2E286D5D"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358A6EE3" w14:textId="52BF15E8"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1ABE6A40" w14:textId="77777777" w:rsidTr="00E450E7">
        <w:tc>
          <w:tcPr>
            <w:tcW w:w="5382" w:type="dxa"/>
          </w:tcPr>
          <w:p w14:paraId="3F7AE030"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Компонент должен предоставлять возможность автоматизировать формирование специфических словарей путем создания индивидуального классификатора данных на основе определенной пользователем выборки документов.</w:t>
            </w:r>
          </w:p>
        </w:tc>
        <w:tc>
          <w:tcPr>
            <w:tcW w:w="3963" w:type="dxa"/>
          </w:tcPr>
          <w:p w14:paraId="67F77132" w14:textId="69C68B57" w:rsidR="005479C9" w:rsidRPr="00A35CDF" w:rsidRDefault="005479C9" w:rsidP="00B4237C">
            <w:pPr>
              <w:jc w:val="center"/>
              <w:rPr>
                <w:rFonts w:ascii="Times New Roman" w:hAnsi="Times New Roman" w:cs="Times New Roman"/>
                <w:sz w:val="24"/>
                <w:szCs w:val="24"/>
              </w:rPr>
            </w:pPr>
          </w:p>
        </w:tc>
      </w:tr>
      <w:tr w:rsidR="005479C9" w:rsidRPr="00A35CDF" w14:paraId="4D7EEAD0" w14:textId="77777777" w:rsidTr="00E450E7">
        <w:tc>
          <w:tcPr>
            <w:tcW w:w="5382" w:type="dxa"/>
          </w:tcPr>
          <w:p w14:paraId="15FEDFFC"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Должна быть предусмотрена возможность создания индивидуального классификатора на основе выборки документов, полученных в результате автоматизированного определения тематических категорий (кластеризации) или создания категорий документов пользователем в консоли Системы защиты КИ путем загрузки файлов документов.</w:t>
            </w:r>
          </w:p>
        </w:tc>
        <w:tc>
          <w:tcPr>
            <w:tcW w:w="3963" w:type="dxa"/>
          </w:tcPr>
          <w:p w14:paraId="6DE38C01" w14:textId="00DC7F39" w:rsidR="005479C9" w:rsidRPr="00A35CDF" w:rsidRDefault="005479C9" w:rsidP="00B4237C">
            <w:pPr>
              <w:jc w:val="center"/>
              <w:rPr>
                <w:rFonts w:ascii="Times New Roman" w:hAnsi="Times New Roman" w:cs="Times New Roman"/>
                <w:sz w:val="24"/>
                <w:szCs w:val="24"/>
              </w:rPr>
            </w:pPr>
          </w:p>
        </w:tc>
      </w:tr>
      <w:tr w:rsidR="005479C9" w:rsidRPr="00A35CDF" w14:paraId="443A13F0" w14:textId="77777777" w:rsidTr="00E450E7">
        <w:tc>
          <w:tcPr>
            <w:tcW w:w="5382" w:type="dxa"/>
          </w:tcPr>
          <w:p w14:paraId="04D32C65"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Процесс создания индивидуального классификатора должен включать в себя:</w:t>
            </w:r>
          </w:p>
          <w:p w14:paraId="7358CF57" w14:textId="77777777"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t>Создание категорий</w:t>
            </w:r>
          </w:p>
          <w:p w14:paraId="3117297A" w14:textId="77777777"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t>Обучение классификатора</w:t>
            </w:r>
          </w:p>
          <w:p w14:paraId="609F044F" w14:textId="77777777"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t>Проверка файлов на классификаторе</w:t>
            </w:r>
          </w:p>
          <w:p w14:paraId="4F75467B" w14:textId="77777777"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t>Импорт и экспорт текстовых объектов в составе категории;</w:t>
            </w:r>
          </w:p>
          <w:p w14:paraId="19030F7F" w14:textId="611DB938" w:rsidR="00B4237C" w:rsidRPr="00A35CDF" w:rsidRDefault="00B4237C" w:rsidP="00B4237C">
            <w:pPr>
              <w:rPr>
                <w:rFonts w:ascii="Times New Roman" w:hAnsi="Times New Roman" w:cs="Times New Roman"/>
                <w:sz w:val="24"/>
                <w:szCs w:val="24"/>
              </w:rPr>
            </w:pPr>
            <w:r w:rsidRPr="00A35CDF">
              <w:rPr>
                <w:rFonts w:ascii="Times New Roman" w:hAnsi="Times New Roman" w:cs="Times New Roman"/>
                <w:sz w:val="24"/>
                <w:szCs w:val="24"/>
              </w:rPr>
              <w:t>Добавление текстовых объектов в объекты защиты.</w:t>
            </w:r>
          </w:p>
        </w:tc>
        <w:tc>
          <w:tcPr>
            <w:tcW w:w="3963" w:type="dxa"/>
          </w:tcPr>
          <w:p w14:paraId="25763E20" w14:textId="26094F6D" w:rsidR="005479C9" w:rsidRPr="00A35CDF" w:rsidRDefault="005479C9" w:rsidP="00B4237C">
            <w:pPr>
              <w:jc w:val="center"/>
              <w:rPr>
                <w:rFonts w:ascii="Times New Roman" w:hAnsi="Times New Roman" w:cs="Times New Roman"/>
                <w:sz w:val="24"/>
                <w:szCs w:val="24"/>
              </w:rPr>
            </w:pPr>
          </w:p>
        </w:tc>
      </w:tr>
    </w:tbl>
    <w:p w14:paraId="73C66E3A" w14:textId="77777777" w:rsidR="005479C9" w:rsidRPr="00A35CDF" w:rsidRDefault="005479C9" w:rsidP="00E450E7">
      <w:pPr>
        <w:pStyle w:val="3"/>
        <w:numPr>
          <w:ilvl w:val="0"/>
          <w:numId w:val="0"/>
        </w:numPr>
        <w:ind w:left="720" w:hanging="720"/>
        <w:contextualSpacing/>
      </w:pPr>
      <w:bookmarkStart w:id="21" w:name="_Toc73351438"/>
      <w:bookmarkStart w:id="22" w:name="_Toc202794368"/>
      <w:r w:rsidRPr="00A35CDF">
        <w:t>Требования к подсистеме применения политик</w:t>
      </w:r>
      <w:bookmarkEnd w:id="21"/>
      <w:bookmarkEnd w:id="22"/>
    </w:p>
    <w:tbl>
      <w:tblPr>
        <w:tblStyle w:val="af0"/>
        <w:tblW w:w="0" w:type="auto"/>
        <w:tblLook w:val="04A0" w:firstRow="1" w:lastRow="0" w:firstColumn="1" w:lastColumn="0" w:noHBand="0" w:noVBand="1"/>
      </w:tblPr>
      <w:tblGrid>
        <w:gridCol w:w="5382"/>
        <w:gridCol w:w="3963"/>
      </w:tblGrid>
      <w:tr w:rsidR="00E450E7" w:rsidRPr="00A35CDF" w14:paraId="5D44A31E" w14:textId="77777777" w:rsidTr="00E450E7">
        <w:tc>
          <w:tcPr>
            <w:tcW w:w="5382" w:type="dxa"/>
            <w:vAlign w:val="center"/>
          </w:tcPr>
          <w:p w14:paraId="1E7FA0DE" w14:textId="19D0B1DA"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214B3533" w14:textId="1DEF8DB8"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C10630" w:rsidRPr="00A35CDF" w14:paraId="251E4BFF" w14:textId="77777777" w:rsidTr="00E450E7">
        <w:tc>
          <w:tcPr>
            <w:tcW w:w="5382" w:type="dxa"/>
          </w:tcPr>
          <w:p w14:paraId="2D329B94"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 xml:space="preserve">Подсистема применения политик должна выполнять вынесение вердикта о факте наличия или отсутствия нарушения перехваченным объектом политики информационной безопасности на основе результатов работы </w:t>
            </w:r>
            <w:r w:rsidRPr="00A35CDF">
              <w:rPr>
                <w:rFonts w:ascii="Times New Roman" w:hAnsi="Times New Roman" w:cs="Times New Roman"/>
                <w:sz w:val="24"/>
                <w:szCs w:val="24"/>
              </w:rPr>
              <w:lastRenderedPageBreak/>
              <w:t>подсистемы анализа. Подсистема должна обеспечивать привязку данных о получателе или отправителе объекта к записям справочника сотрудников и рабочих станций.</w:t>
            </w:r>
          </w:p>
        </w:tc>
        <w:tc>
          <w:tcPr>
            <w:tcW w:w="3963" w:type="dxa"/>
          </w:tcPr>
          <w:p w14:paraId="098742E7" w14:textId="0A1C8505" w:rsidR="00C10630" w:rsidRPr="00A35CDF" w:rsidRDefault="00C10630" w:rsidP="00BF5846">
            <w:pPr>
              <w:jc w:val="center"/>
              <w:rPr>
                <w:rFonts w:ascii="Times New Roman" w:hAnsi="Times New Roman" w:cs="Times New Roman"/>
                <w:sz w:val="24"/>
                <w:szCs w:val="24"/>
              </w:rPr>
            </w:pPr>
          </w:p>
        </w:tc>
      </w:tr>
      <w:tr w:rsidR="00C10630" w:rsidRPr="00A35CDF" w14:paraId="354D1E32" w14:textId="77777777" w:rsidTr="00E450E7">
        <w:tc>
          <w:tcPr>
            <w:tcW w:w="5382" w:type="dxa"/>
          </w:tcPr>
          <w:p w14:paraId="16563255"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Подсистема применения политик должна устанавливать соответствие перехваченных и проанализированных объектов персонам, рабочим станциям и группам, полученным из службы каталогов или созданным пользователем вручную.</w:t>
            </w:r>
          </w:p>
        </w:tc>
        <w:tc>
          <w:tcPr>
            <w:tcW w:w="3963" w:type="dxa"/>
          </w:tcPr>
          <w:p w14:paraId="03D59F4E" w14:textId="0327B4A3" w:rsidR="00C10630" w:rsidRPr="00A35CDF" w:rsidRDefault="00C10630" w:rsidP="00BF5846">
            <w:pPr>
              <w:jc w:val="center"/>
              <w:rPr>
                <w:rFonts w:ascii="Times New Roman" w:hAnsi="Times New Roman" w:cs="Times New Roman"/>
                <w:sz w:val="24"/>
                <w:szCs w:val="24"/>
              </w:rPr>
            </w:pPr>
          </w:p>
        </w:tc>
      </w:tr>
      <w:tr w:rsidR="00C10630" w:rsidRPr="00A35CDF" w14:paraId="69297658" w14:textId="77777777" w:rsidTr="00E450E7">
        <w:tc>
          <w:tcPr>
            <w:tcW w:w="5382" w:type="dxa"/>
          </w:tcPr>
          <w:p w14:paraId="6A8C3A1B"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 xml:space="preserve">Подсистема применения политик должна обеспечивать возможность объединения групп, контактов, рабочих станций, </w:t>
            </w:r>
            <w:proofErr w:type="spellStart"/>
            <w:r w:rsidRPr="00A35CDF">
              <w:rPr>
                <w:rFonts w:ascii="Times New Roman" w:hAnsi="Times New Roman" w:cs="Times New Roman"/>
                <w:sz w:val="24"/>
                <w:szCs w:val="24"/>
              </w:rPr>
              <w:t>web</w:t>
            </w:r>
            <w:proofErr w:type="spellEnd"/>
            <w:r w:rsidRPr="00A35CDF">
              <w:rPr>
                <w:rFonts w:ascii="Times New Roman" w:hAnsi="Times New Roman" w:cs="Times New Roman"/>
                <w:sz w:val="24"/>
                <w:szCs w:val="24"/>
              </w:rPr>
              <w:t>-ресурсов в логические периметры.</w:t>
            </w:r>
          </w:p>
        </w:tc>
        <w:tc>
          <w:tcPr>
            <w:tcW w:w="3963" w:type="dxa"/>
          </w:tcPr>
          <w:p w14:paraId="209E04C3" w14:textId="25497DF3" w:rsidR="00C10630" w:rsidRPr="00A35CDF" w:rsidRDefault="00C10630" w:rsidP="00BF5846">
            <w:pPr>
              <w:jc w:val="center"/>
              <w:rPr>
                <w:rFonts w:ascii="Times New Roman" w:hAnsi="Times New Roman" w:cs="Times New Roman"/>
                <w:sz w:val="24"/>
                <w:szCs w:val="24"/>
              </w:rPr>
            </w:pPr>
          </w:p>
        </w:tc>
      </w:tr>
      <w:tr w:rsidR="00C10630" w:rsidRPr="00A35CDF" w14:paraId="2FA280DF" w14:textId="77777777" w:rsidTr="00E450E7">
        <w:tc>
          <w:tcPr>
            <w:tcW w:w="5382" w:type="dxa"/>
          </w:tcPr>
          <w:p w14:paraId="76ADEF13"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Подсистема применения политик должна предоставлять возможности для задания политик безопасности на передачу данных, копирование, хранение данных или использование буфера обмена из консоли управления.</w:t>
            </w:r>
          </w:p>
        </w:tc>
        <w:tc>
          <w:tcPr>
            <w:tcW w:w="3963" w:type="dxa"/>
          </w:tcPr>
          <w:p w14:paraId="09B99555" w14:textId="0F71979E" w:rsidR="00C10630" w:rsidRPr="00A35CDF" w:rsidRDefault="00C10630" w:rsidP="00BF5846">
            <w:pPr>
              <w:jc w:val="center"/>
              <w:rPr>
                <w:rFonts w:ascii="Times New Roman" w:hAnsi="Times New Roman" w:cs="Times New Roman"/>
                <w:sz w:val="24"/>
                <w:szCs w:val="24"/>
              </w:rPr>
            </w:pPr>
          </w:p>
        </w:tc>
      </w:tr>
      <w:tr w:rsidR="00C10630" w:rsidRPr="00A35CDF" w14:paraId="02553DC6" w14:textId="77777777" w:rsidTr="00E450E7">
        <w:tc>
          <w:tcPr>
            <w:tcW w:w="5382" w:type="dxa"/>
          </w:tcPr>
          <w:p w14:paraId="0836BE30"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Подсистема применения политик должна предоставлять возможности для автоматического проставления перехваченным объектам дополнительных атрибутов (теги, уровень нарушения, вердикт) из консоли управления.</w:t>
            </w:r>
          </w:p>
        </w:tc>
        <w:tc>
          <w:tcPr>
            <w:tcW w:w="3963" w:type="dxa"/>
          </w:tcPr>
          <w:p w14:paraId="372ADC61" w14:textId="13D245B1" w:rsidR="00C10630" w:rsidRPr="00A35CDF" w:rsidRDefault="00C10630" w:rsidP="00BF5846">
            <w:pPr>
              <w:jc w:val="center"/>
              <w:rPr>
                <w:rFonts w:ascii="Times New Roman" w:hAnsi="Times New Roman" w:cs="Times New Roman"/>
                <w:sz w:val="24"/>
                <w:szCs w:val="24"/>
              </w:rPr>
            </w:pPr>
          </w:p>
        </w:tc>
      </w:tr>
      <w:tr w:rsidR="00C10630" w:rsidRPr="00A35CDF" w14:paraId="2B3F1F28" w14:textId="77777777" w:rsidTr="00E450E7">
        <w:tc>
          <w:tcPr>
            <w:tcW w:w="5382" w:type="dxa"/>
          </w:tcPr>
          <w:p w14:paraId="1B2F81D0"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Подсистема применения политик должна предоставлять возможность для автоматического проставления статусов сотрудникам, например, «На увольнение», «Под наблюдением» и т.д. из консоли управления.</w:t>
            </w:r>
          </w:p>
        </w:tc>
        <w:tc>
          <w:tcPr>
            <w:tcW w:w="3963" w:type="dxa"/>
          </w:tcPr>
          <w:p w14:paraId="0893DAD7" w14:textId="04C8611C" w:rsidR="00C10630" w:rsidRPr="00A35CDF" w:rsidRDefault="00C10630" w:rsidP="00BF5846">
            <w:pPr>
              <w:jc w:val="center"/>
              <w:rPr>
                <w:rFonts w:ascii="Times New Roman" w:hAnsi="Times New Roman" w:cs="Times New Roman"/>
                <w:sz w:val="24"/>
                <w:szCs w:val="24"/>
              </w:rPr>
            </w:pPr>
          </w:p>
        </w:tc>
      </w:tr>
      <w:tr w:rsidR="00C10630" w:rsidRPr="00A35CDF" w14:paraId="2096CBC5" w14:textId="77777777" w:rsidTr="00E450E7">
        <w:tc>
          <w:tcPr>
            <w:tcW w:w="5382" w:type="dxa"/>
          </w:tcPr>
          <w:p w14:paraId="2F9B0C16"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При идентификации перехваченных объектов, прошедших процедуру разбора, должно осуществляться сравнение идентификационной информации, содержащейся в служебных атрибутах, с идентификационной информацией, полученной из службы каталогов или заданной пользователем Системы защиты КИ.</w:t>
            </w:r>
          </w:p>
        </w:tc>
        <w:tc>
          <w:tcPr>
            <w:tcW w:w="3963" w:type="dxa"/>
          </w:tcPr>
          <w:p w14:paraId="6A2B7790" w14:textId="16421F6E" w:rsidR="00C10630" w:rsidRPr="00A35CDF" w:rsidRDefault="00C10630" w:rsidP="00BF5846">
            <w:pPr>
              <w:jc w:val="center"/>
              <w:rPr>
                <w:rFonts w:ascii="Times New Roman" w:hAnsi="Times New Roman" w:cs="Times New Roman"/>
                <w:sz w:val="24"/>
                <w:szCs w:val="24"/>
              </w:rPr>
            </w:pPr>
          </w:p>
        </w:tc>
      </w:tr>
    </w:tbl>
    <w:p w14:paraId="54141317" w14:textId="77777777" w:rsidR="005479C9" w:rsidRPr="00A35CDF" w:rsidRDefault="005479C9" w:rsidP="00E450E7">
      <w:pPr>
        <w:pStyle w:val="4"/>
        <w:numPr>
          <w:ilvl w:val="0"/>
          <w:numId w:val="0"/>
        </w:numPr>
        <w:ind w:left="864" w:hanging="864"/>
        <w:rPr>
          <w:lang w:val="ru-RU"/>
        </w:rPr>
      </w:pPr>
      <w:r w:rsidRPr="00A35CDF">
        <w:rPr>
          <w:lang w:val="ru-RU"/>
        </w:rPr>
        <w:t>Требования к подсистеме интеграции со службой каталогов</w:t>
      </w:r>
    </w:p>
    <w:tbl>
      <w:tblPr>
        <w:tblStyle w:val="af0"/>
        <w:tblW w:w="0" w:type="auto"/>
        <w:tblLook w:val="04A0" w:firstRow="1" w:lastRow="0" w:firstColumn="1" w:lastColumn="0" w:noHBand="0" w:noVBand="1"/>
      </w:tblPr>
      <w:tblGrid>
        <w:gridCol w:w="5382"/>
        <w:gridCol w:w="3963"/>
      </w:tblGrid>
      <w:tr w:rsidR="00E450E7" w:rsidRPr="00A35CDF" w14:paraId="3007C504" w14:textId="77777777" w:rsidTr="00E450E7">
        <w:tc>
          <w:tcPr>
            <w:tcW w:w="5382" w:type="dxa"/>
            <w:vAlign w:val="center"/>
          </w:tcPr>
          <w:p w14:paraId="212D40FC" w14:textId="10887361"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6022BF0A" w14:textId="022F89FA"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C10630" w:rsidRPr="00A35CDF" w14:paraId="4D492914" w14:textId="77777777" w:rsidTr="00E450E7">
        <w:tc>
          <w:tcPr>
            <w:tcW w:w="5382" w:type="dxa"/>
          </w:tcPr>
          <w:p w14:paraId="351DF0E3"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Подсистема интеграции со службой каталогов должна обеспечивать возможность первоначального импорта и периодической синхронизации структуры LDAP-каталога со справочником сотрудников и рабочих станций для выполнения дальнейшей привязки этой информации к данным из перехваченных объектов.</w:t>
            </w:r>
          </w:p>
        </w:tc>
        <w:tc>
          <w:tcPr>
            <w:tcW w:w="3963" w:type="dxa"/>
          </w:tcPr>
          <w:p w14:paraId="58AF046A" w14:textId="74CCFA28" w:rsidR="00C10630" w:rsidRPr="00A35CDF" w:rsidRDefault="00C10630" w:rsidP="00BF5846">
            <w:pPr>
              <w:jc w:val="center"/>
              <w:rPr>
                <w:rFonts w:ascii="Times New Roman" w:hAnsi="Times New Roman" w:cs="Times New Roman"/>
                <w:sz w:val="24"/>
                <w:szCs w:val="24"/>
              </w:rPr>
            </w:pPr>
          </w:p>
        </w:tc>
      </w:tr>
      <w:tr w:rsidR="00C10630" w:rsidRPr="00A35CDF" w14:paraId="4BD151AB" w14:textId="77777777" w:rsidTr="00E450E7">
        <w:tc>
          <w:tcPr>
            <w:tcW w:w="5382" w:type="dxa"/>
          </w:tcPr>
          <w:p w14:paraId="0AB9C48D"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lastRenderedPageBreak/>
              <w:t xml:space="preserve">Информационный обмен между Системой защиты КИ и LDAP-каталогом </w:t>
            </w:r>
            <w:proofErr w:type="spellStart"/>
            <w:r w:rsidRPr="00A35CDF">
              <w:rPr>
                <w:rFonts w:ascii="Times New Roman" w:hAnsi="Times New Roman" w:cs="Times New Roman"/>
                <w:sz w:val="24"/>
                <w:szCs w:val="24"/>
              </w:rPr>
              <w:t>Active</w:t>
            </w:r>
            <w:proofErr w:type="spellEnd"/>
            <w:r w:rsidRPr="00A35CDF">
              <w:rPr>
                <w:rFonts w:ascii="Times New Roman" w:hAnsi="Times New Roman" w:cs="Times New Roman"/>
                <w:sz w:val="24"/>
                <w:szCs w:val="24"/>
              </w:rPr>
              <w:t> </w:t>
            </w:r>
            <w:proofErr w:type="spellStart"/>
            <w:r w:rsidRPr="00A35CDF">
              <w:rPr>
                <w:rFonts w:ascii="Times New Roman" w:hAnsi="Times New Roman" w:cs="Times New Roman"/>
                <w:sz w:val="24"/>
                <w:szCs w:val="24"/>
              </w:rPr>
              <w:t>Directory</w:t>
            </w:r>
            <w:proofErr w:type="spellEnd"/>
            <w:r w:rsidRPr="00A35CDF">
              <w:rPr>
                <w:rFonts w:ascii="Times New Roman" w:hAnsi="Times New Roman" w:cs="Times New Roman"/>
                <w:sz w:val="24"/>
                <w:szCs w:val="24"/>
              </w:rPr>
              <w:t xml:space="preserve"> должен осуществляться с использованием защищенного протокола LDAPS.</w:t>
            </w:r>
          </w:p>
        </w:tc>
        <w:tc>
          <w:tcPr>
            <w:tcW w:w="3963" w:type="dxa"/>
          </w:tcPr>
          <w:p w14:paraId="13B6185D" w14:textId="76A5D587" w:rsidR="00C10630" w:rsidRPr="00A35CDF" w:rsidRDefault="00C10630" w:rsidP="00BF5846">
            <w:pPr>
              <w:jc w:val="center"/>
              <w:rPr>
                <w:rFonts w:ascii="Times New Roman" w:hAnsi="Times New Roman" w:cs="Times New Roman"/>
                <w:sz w:val="24"/>
                <w:szCs w:val="24"/>
              </w:rPr>
            </w:pPr>
          </w:p>
        </w:tc>
      </w:tr>
      <w:tr w:rsidR="00C10630" w:rsidRPr="00A35CDF" w14:paraId="16A141F5" w14:textId="77777777" w:rsidTr="00E450E7">
        <w:tc>
          <w:tcPr>
            <w:tcW w:w="5382" w:type="dxa"/>
          </w:tcPr>
          <w:p w14:paraId="3836FB91"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Подсистема интеграции со службой каталогов должна предоставлять возможность настройки периода сканирования измененных элементов. При сканировании измененных элементов в Системе защиты КИ учитываются только изменения, произошедшие с момента последнего сканирования.</w:t>
            </w:r>
          </w:p>
        </w:tc>
        <w:tc>
          <w:tcPr>
            <w:tcW w:w="3963" w:type="dxa"/>
          </w:tcPr>
          <w:p w14:paraId="305DB97A" w14:textId="52FD9CB2" w:rsidR="00C10630" w:rsidRPr="00A35CDF" w:rsidRDefault="00C10630" w:rsidP="00BF5846">
            <w:pPr>
              <w:jc w:val="center"/>
              <w:rPr>
                <w:rFonts w:ascii="Times New Roman" w:hAnsi="Times New Roman" w:cs="Times New Roman"/>
                <w:sz w:val="24"/>
                <w:szCs w:val="24"/>
              </w:rPr>
            </w:pPr>
          </w:p>
        </w:tc>
      </w:tr>
      <w:tr w:rsidR="00C10630" w:rsidRPr="00A35CDF" w14:paraId="70DA4E04" w14:textId="77777777" w:rsidTr="00E450E7">
        <w:tc>
          <w:tcPr>
            <w:tcW w:w="5382" w:type="dxa"/>
          </w:tcPr>
          <w:p w14:paraId="436C162A"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Подсистема интеграции со службой каталогов должна предоставлять возможность настройки периода и времени сканирования службы каталогов.</w:t>
            </w:r>
          </w:p>
        </w:tc>
        <w:tc>
          <w:tcPr>
            <w:tcW w:w="3963" w:type="dxa"/>
          </w:tcPr>
          <w:p w14:paraId="249B3202" w14:textId="66712DDB" w:rsidR="00C10630" w:rsidRPr="00A35CDF" w:rsidRDefault="00C10630" w:rsidP="00BF5846">
            <w:pPr>
              <w:jc w:val="center"/>
              <w:rPr>
                <w:rFonts w:ascii="Times New Roman" w:hAnsi="Times New Roman" w:cs="Times New Roman"/>
                <w:sz w:val="24"/>
                <w:szCs w:val="24"/>
              </w:rPr>
            </w:pPr>
          </w:p>
        </w:tc>
      </w:tr>
      <w:tr w:rsidR="00C10630" w:rsidRPr="00A35CDF" w14:paraId="5CC26F8A" w14:textId="77777777" w:rsidTr="00E450E7">
        <w:tc>
          <w:tcPr>
            <w:tcW w:w="5382" w:type="dxa"/>
          </w:tcPr>
          <w:p w14:paraId="01EFE0C0"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Подсистема интеграции со службой каталогов должна передавать все данные, полученные в результате импорта или синхронизации, в подсистему хранения.</w:t>
            </w:r>
          </w:p>
        </w:tc>
        <w:tc>
          <w:tcPr>
            <w:tcW w:w="3963" w:type="dxa"/>
          </w:tcPr>
          <w:p w14:paraId="6A8DCB70" w14:textId="1EF9188E" w:rsidR="00C10630" w:rsidRPr="00A35CDF" w:rsidRDefault="00C10630" w:rsidP="00BF5846">
            <w:pPr>
              <w:jc w:val="center"/>
              <w:rPr>
                <w:rFonts w:ascii="Times New Roman" w:hAnsi="Times New Roman" w:cs="Times New Roman"/>
                <w:sz w:val="24"/>
                <w:szCs w:val="24"/>
              </w:rPr>
            </w:pPr>
          </w:p>
        </w:tc>
      </w:tr>
      <w:tr w:rsidR="00C10630" w:rsidRPr="00A35CDF" w14:paraId="5F9F2D96" w14:textId="77777777" w:rsidTr="00E450E7">
        <w:tc>
          <w:tcPr>
            <w:tcW w:w="5382" w:type="dxa"/>
          </w:tcPr>
          <w:p w14:paraId="2A3DE889"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Подсистема интеграции со службой каталогов должна предоставлять возможность экспорта / импорта настроек раздела групп для дальнейшего их сохранения в качестве резервной копии или переноса на другую инсталляцию системы защиты КИ.</w:t>
            </w:r>
          </w:p>
        </w:tc>
        <w:tc>
          <w:tcPr>
            <w:tcW w:w="3963" w:type="dxa"/>
          </w:tcPr>
          <w:p w14:paraId="240E9CB9" w14:textId="552FCBF0" w:rsidR="00C10630" w:rsidRPr="00A35CDF" w:rsidRDefault="00C10630" w:rsidP="00BF5846">
            <w:pPr>
              <w:jc w:val="center"/>
              <w:rPr>
                <w:rFonts w:ascii="Times New Roman" w:hAnsi="Times New Roman" w:cs="Times New Roman"/>
                <w:sz w:val="24"/>
                <w:szCs w:val="24"/>
              </w:rPr>
            </w:pPr>
          </w:p>
        </w:tc>
      </w:tr>
    </w:tbl>
    <w:p w14:paraId="78A4BF29" w14:textId="77777777" w:rsidR="005479C9" w:rsidRPr="00A35CDF" w:rsidRDefault="005479C9" w:rsidP="00E450E7">
      <w:pPr>
        <w:pStyle w:val="4"/>
        <w:numPr>
          <w:ilvl w:val="0"/>
          <w:numId w:val="0"/>
        </w:numPr>
        <w:ind w:left="864" w:hanging="864"/>
        <w:rPr>
          <w:lang w:val="ru-RU"/>
        </w:rPr>
      </w:pPr>
      <w:r w:rsidRPr="00A35CDF">
        <w:rPr>
          <w:lang w:val="ru-RU"/>
        </w:rPr>
        <w:t>Требования к подсистеме принятия решений</w:t>
      </w:r>
    </w:p>
    <w:tbl>
      <w:tblPr>
        <w:tblStyle w:val="af0"/>
        <w:tblW w:w="0" w:type="auto"/>
        <w:tblLook w:val="04A0" w:firstRow="1" w:lastRow="0" w:firstColumn="1" w:lastColumn="0" w:noHBand="0" w:noVBand="1"/>
      </w:tblPr>
      <w:tblGrid>
        <w:gridCol w:w="5382"/>
        <w:gridCol w:w="3963"/>
      </w:tblGrid>
      <w:tr w:rsidR="00E450E7" w:rsidRPr="00A35CDF" w14:paraId="42D09685" w14:textId="77777777" w:rsidTr="00E450E7">
        <w:tc>
          <w:tcPr>
            <w:tcW w:w="5382" w:type="dxa"/>
            <w:vAlign w:val="center"/>
          </w:tcPr>
          <w:p w14:paraId="634688C5" w14:textId="2F8FAAA4"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23F9D798" w14:textId="447CAA2E" w:rsidR="00E450E7" w:rsidRPr="00A35CDF" w:rsidRDefault="00E450E7" w:rsidP="00E450E7">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C10630" w:rsidRPr="00A35CDF" w14:paraId="7730AA4E" w14:textId="77777777" w:rsidTr="00E450E7">
        <w:tc>
          <w:tcPr>
            <w:tcW w:w="5382" w:type="dxa"/>
          </w:tcPr>
          <w:p w14:paraId="572B3DEA"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Подсистема принятий решений должна обеспечивать применение политики информационной безопасности путем выполнения для объектов правил, описанных в сценариях их обработки.</w:t>
            </w:r>
          </w:p>
        </w:tc>
        <w:tc>
          <w:tcPr>
            <w:tcW w:w="3963" w:type="dxa"/>
          </w:tcPr>
          <w:p w14:paraId="30F30C6E" w14:textId="33BBCBE1" w:rsidR="00C10630" w:rsidRPr="00A35CDF" w:rsidRDefault="00C10630" w:rsidP="00BF5846">
            <w:pPr>
              <w:jc w:val="center"/>
              <w:rPr>
                <w:rFonts w:ascii="Times New Roman" w:hAnsi="Times New Roman" w:cs="Times New Roman"/>
                <w:sz w:val="24"/>
                <w:szCs w:val="24"/>
              </w:rPr>
            </w:pPr>
          </w:p>
        </w:tc>
      </w:tr>
      <w:tr w:rsidR="00C10630" w:rsidRPr="00A35CDF" w14:paraId="13364812" w14:textId="77777777" w:rsidTr="00E450E7">
        <w:tc>
          <w:tcPr>
            <w:tcW w:w="5382" w:type="dxa"/>
          </w:tcPr>
          <w:p w14:paraId="21026414"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Подсистема принятий решений должна предоставлять возможности для задания правил автоматического вынесения вердикта по объекту. Должна обеспечиваться возможность применять правила автоматического вынесения вердикта на основании:</w:t>
            </w:r>
          </w:p>
        </w:tc>
        <w:tc>
          <w:tcPr>
            <w:tcW w:w="3963" w:type="dxa"/>
          </w:tcPr>
          <w:p w14:paraId="73C622E9" w14:textId="4689487C" w:rsidR="00C10630" w:rsidRPr="00A35CDF" w:rsidRDefault="00C10630" w:rsidP="00BF5846">
            <w:pPr>
              <w:jc w:val="center"/>
              <w:rPr>
                <w:rFonts w:ascii="Times New Roman" w:hAnsi="Times New Roman" w:cs="Times New Roman"/>
                <w:sz w:val="24"/>
                <w:szCs w:val="24"/>
              </w:rPr>
            </w:pPr>
          </w:p>
        </w:tc>
      </w:tr>
      <w:tr w:rsidR="00C10630" w:rsidRPr="00A35CDF" w14:paraId="713F6856" w14:textId="77777777" w:rsidTr="00E450E7">
        <w:tc>
          <w:tcPr>
            <w:tcW w:w="5382" w:type="dxa"/>
          </w:tcPr>
          <w:p w14:paraId="2477A518"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формальных признаков перехваченного объекта (отправитель, получатель и т.д.), в том числе типа перехваченного объекта (всех типов данных, полученных от подсистемы перехвата трафика);</w:t>
            </w:r>
          </w:p>
        </w:tc>
        <w:tc>
          <w:tcPr>
            <w:tcW w:w="3963" w:type="dxa"/>
          </w:tcPr>
          <w:p w14:paraId="1D05594C" w14:textId="1BAE9D68" w:rsidR="00C10630" w:rsidRPr="00A35CDF" w:rsidRDefault="00C10630" w:rsidP="00BF5846">
            <w:pPr>
              <w:jc w:val="center"/>
              <w:rPr>
                <w:rFonts w:ascii="Times New Roman" w:hAnsi="Times New Roman" w:cs="Times New Roman"/>
                <w:sz w:val="24"/>
                <w:szCs w:val="24"/>
              </w:rPr>
            </w:pPr>
          </w:p>
        </w:tc>
      </w:tr>
      <w:tr w:rsidR="00C10630" w:rsidRPr="00A35CDF" w14:paraId="1215DDE5" w14:textId="77777777" w:rsidTr="00E450E7">
        <w:tc>
          <w:tcPr>
            <w:tcW w:w="5382" w:type="dxa"/>
          </w:tcPr>
          <w:p w14:paraId="2892A022"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результатов анализа перехваченных объектов от подсистемы анализа;</w:t>
            </w:r>
          </w:p>
        </w:tc>
        <w:tc>
          <w:tcPr>
            <w:tcW w:w="3963" w:type="dxa"/>
          </w:tcPr>
          <w:p w14:paraId="1C15F99E" w14:textId="14D968E3" w:rsidR="00C10630" w:rsidRPr="00A35CDF" w:rsidRDefault="00C10630" w:rsidP="00BF5846">
            <w:pPr>
              <w:jc w:val="center"/>
              <w:rPr>
                <w:rFonts w:ascii="Times New Roman" w:hAnsi="Times New Roman" w:cs="Times New Roman"/>
                <w:sz w:val="24"/>
                <w:szCs w:val="24"/>
              </w:rPr>
            </w:pPr>
          </w:p>
        </w:tc>
      </w:tr>
      <w:tr w:rsidR="00C10630" w:rsidRPr="00A35CDF" w14:paraId="6836EEAB" w14:textId="77777777" w:rsidTr="00E450E7">
        <w:tc>
          <w:tcPr>
            <w:tcW w:w="5382" w:type="dxa"/>
          </w:tcPr>
          <w:p w14:paraId="6BEE5635"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форматов документов;</w:t>
            </w:r>
          </w:p>
        </w:tc>
        <w:tc>
          <w:tcPr>
            <w:tcW w:w="3963" w:type="dxa"/>
          </w:tcPr>
          <w:p w14:paraId="316E1C0D" w14:textId="73999897" w:rsidR="00C10630" w:rsidRPr="00A35CDF" w:rsidRDefault="00C10630" w:rsidP="00BF5846">
            <w:pPr>
              <w:jc w:val="center"/>
              <w:rPr>
                <w:rFonts w:ascii="Times New Roman" w:hAnsi="Times New Roman" w:cs="Times New Roman"/>
                <w:sz w:val="24"/>
                <w:szCs w:val="24"/>
              </w:rPr>
            </w:pPr>
          </w:p>
        </w:tc>
      </w:tr>
      <w:tr w:rsidR="00C10630" w:rsidRPr="00A35CDF" w14:paraId="3CC73BA6" w14:textId="77777777" w:rsidTr="00E450E7">
        <w:tc>
          <w:tcPr>
            <w:tcW w:w="5382" w:type="dxa"/>
          </w:tcPr>
          <w:p w14:paraId="1E6F0F0F"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статуса сотрудников («На увольнение», «Под наблюдением» и т.д.);</w:t>
            </w:r>
          </w:p>
        </w:tc>
        <w:tc>
          <w:tcPr>
            <w:tcW w:w="3963" w:type="dxa"/>
          </w:tcPr>
          <w:p w14:paraId="25A16C5F" w14:textId="667FC7AC" w:rsidR="00C10630" w:rsidRPr="00A35CDF" w:rsidRDefault="00C10630" w:rsidP="00BF5846">
            <w:pPr>
              <w:jc w:val="center"/>
              <w:rPr>
                <w:rFonts w:ascii="Times New Roman" w:hAnsi="Times New Roman" w:cs="Times New Roman"/>
                <w:sz w:val="24"/>
                <w:szCs w:val="24"/>
              </w:rPr>
            </w:pPr>
          </w:p>
        </w:tc>
      </w:tr>
      <w:tr w:rsidR="00C10630" w:rsidRPr="00A35CDF" w14:paraId="6F4339EB" w14:textId="77777777" w:rsidTr="00E450E7">
        <w:tc>
          <w:tcPr>
            <w:tcW w:w="5382" w:type="dxa"/>
          </w:tcPr>
          <w:p w14:paraId="42481F8E"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lastRenderedPageBreak/>
              <w:t>логического периметра.</w:t>
            </w:r>
          </w:p>
        </w:tc>
        <w:tc>
          <w:tcPr>
            <w:tcW w:w="3963" w:type="dxa"/>
          </w:tcPr>
          <w:p w14:paraId="63EF52AA" w14:textId="4F1C0433" w:rsidR="00C10630" w:rsidRPr="00A35CDF" w:rsidRDefault="00C10630" w:rsidP="00BF5846">
            <w:pPr>
              <w:jc w:val="center"/>
              <w:rPr>
                <w:rFonts w:ascii="Times New Roman" w:hAnsi="Times New Roman" w:cs="Times New Roman"/>
                <w:sz w:val="24"/>
                <w:szCs w:val="24"/>
              </w:rPr>
            </w:pPr>
          </w:p>
        </w:tc>
      </w:tr>
      <w:tr w:rsidR="00C10630" w:rsidRPr="00A35CDF" w14:paraId="6165C43C" w14:textId="77777777" w:rsidTr="00E450E7">
        <w:tc>
          <w:tcPr>
            <w:tcW w:w="5382" w:type="dxa"/>
          </w:tcPr>
          <w:p w14:paraId="0111D75F"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Подсистема принятий решений должна обеспечивать отсутствие возможности изменения оценки событий, выносимого Системой защиты КИ автоматически на основании настроенных правил и политик.</w:t>
            </w:r>
          </w:p>
        </w:tc>
        <w:tc>
          <w:tcPr>
            <w:tcW w:w="3963" w:type="dxa"/>
          </w:tcPr>
          <w:p w14:paraId="248019AD" w14:textId="00D9F5E4" w:rsidR="00C10630" w:rsidRPr="00A35CDF" w:rsidRDefault="00C10630" w:rsidP="00BF5846">
            <w:pPr>
              <w:jc w:val="center"/>
              <w:rPr>
                <w:rFonts w:ascii="Times New Roman" w:hAnsi="Times New Roman" w:cs="Times New Roman"/>
                <w:sz w:val="24"/>
                <w:szCs w:val="24"/>
              </w:rPr>
            </w:pPr>
          </w:p>
        </w:tc>
      </w:tr>
      <w:tr w:rsidR="00C10630" w:rsidRPr="00A35CDF" w14:paraId="39C7E4B9" w14:textId="77777777" w:rsidTr="00E450E7">
        <w:tc>
          <w:tcPr>
            <w:tcW w:w="5382" w:type="dxa"/>
          </w:tcPr>
          <w:p w14:paraId="18261498"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Подсистема принятий решений должна обеспечивать возможность информирования администратора безопасности об инцидентах путем отправки письма-уведомления об инциденте на почтовый электронный адрес.</w:t>
            </w:r>
          </w:p>
        </w:tc>
        <w:tc>
          <w:tcPr>
            <w:tcW w:w="3963" w:type="dxa"/>
          </w:tcPr>
          <w:p w14:paraId="07F0BE79" w14:textId="44BAEBBE" w:rsidR="00C10630" w:rsidRPr="00A35CDF" w:rsidRDefault="00C10630" w:rsidP="00BF5846">
            <w:pPr>
              <w:jc w:val="center"/>
              <w:rPr>
                <w:rFonts w:ascii="Times New Roman" w:hAnsi="Times New Roman" w:cs="Times New Roman"/>
                <w:sz w:val="24"/>
                <w:szCs w:val="24"/>
              </w:rPr>
            </w:pPr>
          </w:p>
        </w:tc>
      </w:tr>
      <w:tr w:rsidR="00C10630" w:rsidRPr="00A35CDF" w14:paraId="43F715E9" w14:textId="77777777" w:rsidTr="00E450E7">
        <w:tc>
          <w:tcPr>
            <w:tcW w:w="5382" w:type="dxa"/>
          </w:tcPr>
          <w:p w14:paraId="449E72F6"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Подсистема принятий решений должна предоставлять возможность определять текст писем-уведомлений нарушителю, офицеру безопасности, а также любому другому получателю.</w:t>
            </w:r>
          </w:p>
        </w:tc>
        <w:tc>
          <w:tcPr>
            <w:tcW w:w="3963" w:type="dxa"/>
          </w:tcPr>
          <w:p w14:paraId="0DAD1479" w14:textId="51F2AF8A" w:rsidR="00C10630" w:rsidRPr="00A35CDF" w:rsidRDefault="00C10630" w:rsidP="00BF5846">
            <w:pPr>
              <w:jc w:val="center"/>
              <w:rPr>
                <w:rFonts w:ascii="Times New Roman" w:hAnsi="Times New Roman" w:cs="Times New Roman"/>
                <w:sz w:val="24"/>
                <w:szCs w:val="24"/>
              </w:rPr>
            </w:pPr>
          </w:p>
        </w:tc>
      </w:tr>
      <w:tr w:rsidR="00C10630" w:rsidRPr="00A35CDF" w14:paraId="4559B963" w14:textId="77777777" w:rsidTr="00E450E7">
        <w:tc>
          <w:tcPr>
            <w:tcW w:w="5382" w:type="dxa"/>
          </w:tcPr>
          <w:p w14:paraId="79106F12"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Подсистема принятий решений должна предоставлять возможность определять текст писем-уведомлений для разных политик и вердиктов, примененных к событиям.</w:t>
            </w:r>
          </w:p>
        </w:tc>
        <w:tc>
          <w:tcPr>
            <w:tcW w:w="3963" w:type="dxa"/>
          </w:tcPr>
          <w:p w14:paraId="0682072B" w14:textId="66452C6E" w:rsidR="00C10630" w:rsidRPr="00A35CDF" w:rsidRDefault="00C10630" w:rsidP="00BF5846">
            <w:pPr>
              <w:jc w:val="center"/>
              <w:rPr>
                <w:rFonts w:ascii="Times New Roman" w:hAnsi="Times New Roman" w:cs="Times New Roman"/>
                <w:sz w:val="24"/>
                <w:szCs w:val="24"/>
              </w:rPr>
            </w:pPr>
          </w:p>
        </w:tc>
      </w:tr>
      <w:tr w:rsidR="00C10630" w:rsidRPr="00A35CDF" w14:paraId="2C130D3C" w14:textId="77777777" w:rsidTr="00E450E7">
        <w:tc>
          <w:tcPr>
            <w:tcW w:w="5382" w:type="dxa"/>
          </w:tcPr>
          <w:p w14:paraId="1E29F0B8"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Для HTTP(S)-запросов подсистема принятий решений должна определять тип сайта, на который направлен запрос, и присваивать объекту тег, соответствующий типу сайта.</w:t>
            </w:r>
          </w:p>
        </w:tc>
        <w:tc>
          <w:tcPr>
            <w:tcW w:w="3963" w:type="dxa"/>
          </w:tcPr>
          <w:p w14:paraId="4A048FF2" w14:textId="06C65600" w:rsidR="00C10630" w:rsidRPr="00A35CDF" w:rsidRDefault="00C10630" w:rsidP="00BF5846">
            <w:pPr>
              <w:jc w:val="center"/>
              <w:rPr>
                <w:rFonts w:ascii="Times New Roman" w:hAnsi="Times New Roman" w:cs="Times New Roman"/>
                <w:sz w:val="24"/>
                <w:szCs w:val="24"/>
              </w:rPr>
            </w:pPr>
          </w:p>
        </w:tc>
      </w:tr>
      <w:tr w:rsidR="00C10630" w:rsidRPr="00A35CDF" w14:paraId="57B39DFD" w14:textId="77777777" w:rsidTr="00E450E7">
        <w:tc>
          <w:tcPr>
            <w:tcW w:w="5382" w:type="dxa"/>
          </w:tcPr>
          <w:p w14:paraId="71EF73DC"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Подсистема принятий решений должна предоставлять возможности для передачи объектов в подсистему хранения.</w:t>
            </w:r>
          </w:p>
        </w:tc>
        <w:tc>
          <w:tcPr>
            <w:tcW w:w="3963" w:type="dxa"/>
          </w:tcPr>
          <w:p w14:paraId="0A3CC08D" w14:textId="01DDEFE8" w:rsidR="00C10630" w:rsidRPr="00A35CDF" w:rsidRDefault="00C10630" w:rsidP="00BF5846">
            <w:pPr>
              <w:jc w:val="center"/>
              <w:rPr>
                <w:rFonts w:ascii="Times New Roman" w:hAnsi="Times New Roman" w:cs="Times New Roman"/>
                <w:sz w:val="24"/>
                <w:szCs w:val="24"/>
              </w:rPr>
            </w:pPr>
          </w:p>
        </w:tc>
      </w:tr>
    </w:tbl>
    <w:p w14:paraId="20C0D8AA" w14:textId="77777777" w:rsidR="005479C9" w:rsidRPr="00A35CDF" w:rsidRDefault="005479C9" w:rsidP="0075472E">
      <w:pPr>
        <w:pStyle w:val="3"/>
        <w:numPr>
          <w:ilvl w:val="0"/>
          <w:numId w:val="0"/>
        </w:numPr>
        <w:ind w:left="720" w:hanging="720"/>
        <w:contextualSpacing/>
      </w:pPr>
      <w:bookmarkStart w:id="23" w:name="_Toc73351439"/>
      <w:bookmarkStart w:id="24" w:name="_Toc202794369"/>
      <w:r w:rsidRPr="00A35CDF">
        <w:t>Требования к подсистеме хранения</w:t>
      </w:r>
      <w:bookmarkEnd w:id="23"/>
      <w:bookmarkEnd w:id="24"/>
    </w:p>
    <w:tbl>
      <w:tblPr>
        <w:tblStyle w:val="af0"/>
        <w:tblW w:w="0" w:type="auto"/>
        <w:tblLook w:val="04A0" w:firstRow="1" w:lastRow="0" w:firstColumn="1" w:lastColumn="0" w:noHBand="0" w:noVBand="1"/>
      </w:tblPr>
      <w:tblGrid>
        <w:gridCol w:w="5382"/>
        <w:gridCol w:w="3963"/>
      </w:tblGrid>
      <w:tr w:rsidR="0075472E" w:rsidRPr="00A35CDF" w14:paraId="688D0B96" w14:textId="77777777" w:rsidTr="0075472E">
        <w:tc>
          <w:tcPr>
            <w:tcW w:w="5382" w:type="dxa"/>
            <w:vAlign w:val="center"/>
          </w:tcPr>
          <w:p w14:paraId="2144BEDC" w14:textId="645E2274" w:rsidR="0075472E" w:rsidRPr="00A35CDF" w:rsidRDefault="0075472E" w:rsidP="0075472E">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655AD43D" w14:textId="1DC1868C" w:rsidR="0075472E" w:rsidRPr="00A35CDF" w:rsidRDefault="0075472E" w:rsidP="0075472E">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607FE8" w:rsidRPr="00A35CDF" w14:paraId="56A65F8E" w14:textId="77777777" w:rsidTr="0075472E">
        <w:tc>
          <w:tcPr>
            <w:tcW w:w="5382" w:type="dxa"/>
          </w:tcPr>
          <w:p w14:paraId="06027B1F"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Подсистема хранения должна обеспечивать хранение всех перехваченных объектов, информации о них, результатов их анализа и применения политик, а также предоставлять возможность для просмотра хранящейся информации посредством запросов из консоли управления.</w:t>
            </w:r>
          </w:p>
        </w:tc>
        <w:tc>
          <w:tcPr>
            <w:tcW w:w="3963" w:type="dxa"/>
          </w:tcPr>
          <w:p w14:paraId="283A10E1" w14:textId="24536614" w:rsidR="00607FE8" w:rsidRPr="00A35CDF" w:rsidRDefault="00607FE8" w:rsidP="00BF5846">
            <w:pPr>
              <w:jc w:val="center"/>
              <w:rPr>
                <w:rFonts w:ascii="Times New Roman" w:hAnsi="Times New Roman" w:cs="Times New Roman"/>
                <w:sz w:val="24"/>
                <w:szCs w:val="24"/>
              </w:rPr>
            </w:pPr>
          </w:p>
        </w:tc>
      </w:tr>
      <w:tr w:rsidR="00607FE8" w:rsidRPr="00A35CDF" w14:paraId="07984E05" w14:textId="77777777" w:rsidTr="0075472E">
        <w:tc>
          <w:tcPr>
            <w:tcW w:w="5382" w:type="dxa"/>
          </w:tcPr>
          <w:p w14:paraId="47AC9FEE"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Подсистема хранения должна осуществлять хранение данных в единой СУБД с возможностью переноса данных на медленные и быстрые диски, круговой ротацией без использования дополнительных скриптов.</w:t>
            </w:r>
          </w:p>
        </w:tc>
        <w:tc>
          <w:tcPr>
            <w:tcW w:w="3963" w:type="dxa"/>
          </w:tcPr>
          <w:p w14:paraId="44804307" w14:textId="2E7FD01A" w:rsidR="00607FE8" w:rsidRPr="00A35CDF" w:rsidRDefault="00607FE8" w:rsidP="00BF5846">
            <w:pPr>
              <w:jc w:val="center"/>
              <w:rPr>
                <w:rFonts w:ascii="Times New Roman" w:hAnsi="Times New Roman" w:cs="Times New Roman"/>
                <w:sz w:val="24"/>
                <w:szCs w:val="24"/>
              </w:rPr>
            </w:pPr>
          </w:p>
        </w:tc>
      </w:tr>
      <w:tr w:rsidR="00607FE8" w:rsidRPr="00A35CDF" w14:paraId="780E8B9A" w14:textId="77777777" w:rsidTr="0075472E">
        <w:tc>
          <w:tcPr>
            <w:tcW w:w="5382" w:type="dxa"/>
          </w:tcPr>
          <w:p w14:paraId="78F5CD8F"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Подсистема хранения должна обеспечивать возможность устанавливать различный период хранения, как для всех объектов, так и только для объектов с нарушениями.</w:t>
            </w:r>
          </w:p>
        </w:tc>
        <w:tc>
          <w:tcPr>
            <w:tcW w:w="3963" w:type="dxa"/>
          </w:tcPr>
          <w:p w14:paraId="08DBEC8D" w14:textId="785F502E" w:rsidR="00607FE8" w:rsidRPr="00A35CDF" w:rsidRDefault="00607FE8" w:rsidP="00BF5846">
            <w:pPr>
              <w:jc w:val="center"/>
              <w:rPr>
                <w:rFonts w:ascii="Times New Roman" w:hAnsi="Times New Roman" w:cs="Times New Roman"/>
                <w:sz w:val="24"/>
                <w:szCs w:val="24"/>
              </w:rPr>
            </w:pPr>
          </w:p>
        </w:tc>
      </w:tr>
      <w:tr w:rsidR="00607FE8" w:rsidRPr="00A35CDF" w14:paraId="56CB590C" w14:textId="77777777" w:rsidTr="0075472E">
        <w:tc>
          <w:tcPr>
            <w:tcW w:w="5382" w:type="dxa"/>
          </w:tcPr>
          <w:p w14:paraId="610E7D7E"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 xml:space="preserve">Подсистема хранения должна позволять при срабатывании политики выборочно удалять из </w:t>
            </w:r>
            <w:r w:rsidRPr="00A35CDF">
              <w:rPr>
                <w:rFonts w:ascii="Times New Roman" w:hAnsi="Times New Roman" w:cs="Times New Roman"/>
                <w:sz w:val="24"/>
                <w:szCs w:val="24"/>
              </w:rPr>
              <w:lastRenderedPageBreak/>
              <w:t>события вложения или вложения вместе с извлеченным текстом для сокращения размера архива, т.к. должна не помещать в него данные, при этом не терять информации о том, что данное событие произошло.</w:t>
            </w:r>
          </w:p>
        </w:tc>
        <w:tc>
          <w:tcPr>
            <w:tcW w:w="3963" w:type="dxa"/>
          </w:tcPr>
          <w:p w14:paraId="03F13001" w14:textId="7B93F3A3" w:rsidR="00607FE8" w:rsidRPr="00A35CDF" w:rsidRDefault="00607FE8" w:rsidP="00BF5846">
            <w:pPr>
              <w:jc w:val="center"/>
              <w:rPr>
                <w:rFonts w:ascii="Times New Roman" w:hAnsi="Times New Roman" w:cs="Times New Roman"/>
                <w:sz w:val="24"/>
                <w:szCs w:val="24"/>
              </w:rPr>
            </w:pPr>
          </w:p>
        </w:tc>
      </w:tr>
      <w:tr w:rsidR="00607FE8" w:rsidRPr="00A35CDF" w14:paraId="678E3DF5" w14:textId="77777777" w:rsidTr="0075472E">
        <w:tc>
          <w:tcPr>
            <w:tcW w:w="5382" w:type="dxa"/>
          </w:tcPr>
          <w:p w14:paraId="52241486"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Подсистема хранения должна предоставлять возможность хранения данных на разных физических дисках, например, когда данные за последние 3 месяца хранятся на дисках с более высокой скоростью чтения.</w:t>
            </w:r>
          </w:p>
        </w:tc>
        <w:tc>
          <w:tcPr>
            <w:tcW w:w="3963" w:type="dxa"/>
          </w:tcPr>
          <w:p w14:paraId="4D34397D" w14:textId="75F6A906" w:rsidR="00607FE8" w:rsidRPr="00A35CDF" w:rsidRDefault="00607FE8" w:rsidP="00BF5846">
            <w:pPr>
              <w:jc w:val="center"/>
              <w:rPr>
                <w:rFonts w:ascii="Times New Roman" w:hAnsi="Times New Roman" w:cs="Times New Roman"/>
                <w:sz w:val="24"/>
                <w:szCs w:val="24"/>
              </w:rPr>
            </w:pPr>
          </w:p>
        </w:tc>
      </w:tr>
      <w:tr w:rsidR="00607FE8" w:rsidRPr="00A35CDF" w14:paraId="1BD34D99" w14:textId="77777777" w:rsidTr="0075472E">
        <w:tc>
          <w:tcPr>
            <w:tcW w:w="5382" w:type="dxa"/>
          </w:tcPr>
          <w:p w14:paraId="56EBE021"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С целью освобождения пространства на жестком диске подсистема хранения должна позволять архивировать сегменты БД хранилища с размещением на других носителях информации, а также обеспечивать возможность их последующего восстановления.</w:t>
            </w:r>
          </w:p>
        </w:tc>
        <w:tc>
          <w:tcPr>
            <w:tcW w:w="3963" w:type="dxa"/>
          </w:tcPr>
          <w:p w14:paraId="3202430E" w14:textId="12BF5247" w:rsidR="00607FE8" w:rsidRPr="00A35CDF" w:rsidRDefault="00607FE8" w:rsidP="00BF5846">
            <w:pPr>
              <w:jc w:val="center"/>
              <w:rPr>
                <w:rFonts w:ascii="Times New Roman" w:hAnsi="Times New Roman" w:cs="Times New Roman"/>
                <w:sz w:val="24"/>
                <w:szCs w:val="24"/>
              </w:rPr>
            </w:pPr>
          </w:p>
        </w:tc>
      </w:tr>
      <w:tr w:rsidR="00607FE8" w:rsidRPr="00A35CDF" w14:paraId="1F012F2B" w14:textId="77777777" w:rsidTr="0075472E">
        <w:tc>
          <w:tcPr>
            <w:tcW w:w="5382" w:type="dxa"/>
          </w:tcPr>
          <w:p w14:paraId="1454B46F"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Подсистема хранения должна обеспечивать отсутствие явной возможности удаления из архива Системы защиты КИ перехваченных событий, срок хранения которых меньше срока хранения, установленного в Системе Защиты КИ.</w:t>
            </w:r>
          </w:p>
        </w:tc>
        <w:tc>
          <w:tcPr>
            <w:tcW w:w="3963" w:type="dxa"/>
          </w:tcPr>
          <w:p w14:paraId="109AD59A" w14:textId="50C43473" w:rsidR="00607FE8" w:rsidRPr="00A35CDF" w:rsidRDefault="00607FE8" w:rsidP="00BF5846">
            <w:pPr>
              <w:jc w:val="center"/>
              <w:rPr>
                <w:rFonts w:ascii="Times New Roman" w:hAnsi="Times New Roman" w:cs="Times New Roman"/>
                <w:sz w:val="24"/>
                <w:szCs w:val="24"/>
              </w:rPr>
            </w:pPr>
          </w:p>
        </w:tc>
      </w:tr>
    </w:tbl>
    <w:p w14:paraId="0B7B3D45" w14:textId="77777777" w:rsidR="005479C9" w:rsidRPr="00A35CDF" w:rsidRDefault="005479C9" w:rsidP="0075472E">
      <w:pPr>
        <w:pStyle w:val="3"/>
        <w:numPr>
          <w:ilvl w:val="0"/>
          <w:numId w:val="0"/>
        </w:numPr>
        <w:ind w:left="720" w:hanging="720"/>
        <w:contextualSpacing/>
      </w:pPr>
      <w:bookmarkStart w:id="25" w:name="_Toc73351440"/>
      <w:bookmarkStart w:id="26" w:name="_Toc202794370"/>
      <w:r w:rsidRPr="00A35CDF">
        <w:t>Требования к консоли управления</w:t>
      </w:r>
      <w:bookmarkEnd w:id="25"/>
      <w:bookmarkEnd w:id="26"/>
    </w:p>
    <w:tbl>
      <w:tblPr>
        <w:tblStyle w:val="af0"/>
        <w:tblW w:w="0" w:type="auto"/>
        <w:tblLook w:val="04A0" w:firstRow="1" w:lastRow="0" w:firstColumn="1" w:lastColumn="0" w:noHBand="0" w:noVBand="1"/>
      </w:tblPr>
      <w:tblGrid>
        <w:gridCol w:w="5382"/>
        <w:gridCol w:w="3963"/>
      </w:tblGrid>
      <w:tr w:rsidR="0075472E" w:rsidRPr="00A35CDF" w14:paraId="1F957A15" w14:textId="77777777" w:rsidTr="0075472E">
        <w:tc>
          <w:tcPr>
            <w:tcW w:w="5382" w:type="dxa"/>
            <w:vAlign w:val="center"/>
          </w:tcPr>
          <w:p w14:paraId="11EA3FD5" w14:textId="759C8EB1" w:rsidR="0075472E" w:rsidRPr="00A35CDF" w:rsidRDefault="0075472E" w:rsidP="0075472E">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629F97F5" w14:textId="343B5CF5" w:rsidR="0075472E" w:rsidRPr="00A35CDF" w:rsidRDefault="0075472E" w:rsidP="0075472E">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607FE8" w:rsidRPr="00A35CDF" w14:paraId="26049D59" w14:textId="77777777" w:rsidTr="0075472E">
        <w:tc>
          <w:tcPr>
            <w:tcW w:w="5382" w:type="dxa"/>
          </w:tcPr>
          <w:p w14:paraId="44793692"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Консоль управления должна предоставлять возможность управления настройками Системы защиты КИ, правами пользователей на работу с функциями Системы защиты КИ, настройки подсистемы анализа, подсистемы применения политик, просмотра информации о перехваченных объектах и выполнения ретроспективного анализа этих объектов.</w:t>
            </w:r>
          </w:p>
        </w:tc>
        <w:tc>
          <w:tcPr>
            <w:tcW w:w="3963" w:type="dxa"/>
          </w:tcPr>
          <w:p w14:paraId="792F48B1" w14:textId="6469F3C6" w:rsidR="00607FE8" w:rsidRPr="00A35CDF" w:rsidRDefault="00607FE8" w:rsidP="00A35CDF">
            <w:pPr>
              <w:jc w:val="center"/>
              <w:rPr>
                <w:rFonts w:ascii="Times New Roman" w:hAnsi="Times New Roman" w:cs="Times New Roman"/>
                <w:sz w:val="24"/>
                <w:szCs w:val="24"/>
              </w:rPr>
            </w:pPr>
          </w:p>
        </w:tc>
      </w:tr>
      <w:tr w:rsidR="00607FE8" w:rsidRPr="00A35CDF" w14:paraId="06358179" w14:textId="77777777" w:rsidTr="0075472E">
        <w:tc>
          <w:tcPr>
            <w:tcW w:w="5382" w:type="dxa"/>
          </w:tcPr>
          <w:p w14:paraId="1A151A4E"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В консоли управления должна быть предусмотрена возможность проводить полный аудит действий офицера безопасности.</w:t>
            </w:r>
          </w:p>
        </w:tc>
        <w:tc>
          <w:tcPr>
            <w:tcW w:w="3963" w:type="dxa"/>
          </w:tcPr>
          <w:p w14:paraId="369ED3F0" w14:textId="4FB9EBCA" w:rsidR="00607FE8" w:rsidRPr="00A35CDF" w:rsidRDefault="00607FE8" w:rsidP="00BF5846">
            <w:pPr>
              <w:jc w:val="center"/>
              <w:rPr>
                <w:rFonts w:ascii="Times New Roman" w:hAnsi="Times New Roman" w:cs="Times New Roman"/>
                <w:sz w:val="24"/>
                <w:szCs w:val="24"/>
              </w:rPr>
            </w:pPr>
          </w:p>
        </w:tc>
      </w:tr>
      <w:tr w:rsidR="00607FE8" w:rsidRPr="00A35CDF" w14:paraId="1C52854A" w14:textId="77777777" w:rsidTr="0075472E">
        <w:tc>
          <w:tcPr>
            <w:tcW w:w="5382" w:type="dxa"/>
          </w:tcPr>
          <w:p w14:paraId="4DB4A5EB"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В консоли управления должна быть предусмотрена возможность по разграничению прав пользователей по работе с функциями Системы защиты КИ на основании ролевой модели.</w:t>
            </w:r>
          </w:p>
        </w:tc>
        <w:tc>
          <w:tcPr>
            <w:tcW w:w="3963" w:type="dxa"/>
          </w:tcPr>
          <w:p w14:paraId="264E1398" w14:textId="2A977DB3" w:rsidR="00607FE8" w:rsidRPr="00A35CDF" w:rsidRDefault="00607FE8" w:rsidP="00BF5846">
            <w:pPr>
              <w:jc w:val="center"/>
              <w:rPr>
                <w:rFonts w:ascii="Times New Roman" w:hAnsi="Times New Roman" w:cs="Times New Roman"/>
                <w:sz w:val="24"/>
                <w:szCs w:val="24"/>
              </w:rPr>
            </w:pPr>
          </w:p>
        </w:tc>
      </w:tr>
      <w:tr w:rsidR="00607FE8" w:rsidRPr="00A35CDF" w14:paraId="3C6B0464" w14:textId="77777777" w:rsidTr="0075472E">
        <w:tc>
          <w:tcPr>
            <w:tcW w:w="5382" w:type="dxa"/>
          </w:tcPr>
          <w:p w14:paraId="24D01DE8"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В консоли управления должна быть предусмотрена возможность управления доступа к событиям для пользователей Системы защиты КИ.</w:t>
            </w:r>
          </w:p>
        </w:tc>
        <w:tc>
          <w:tcPr>
            <w:tcW w:w="3963" w:type="dxa"/>
          </w:tcPr>
          <w:p w14:paraId="5F1825B2" w14:textId="10BE034A" w:rsidR="00607FE8" w:rsidRPr="00A35CDF" w:rsidRDefault="00607FE8" w:rsidP="00BF5846">
            <w:pPr>
              <w:jc w:val="center"/>
              <w:rPr>
                <w:rFonts w:ascii="Times New Roman" w:hAnsi="Times New Roman" w:cs="Times New Roman"/>
                <w:sz w:val="24"/>
                <w:szCs w:val="24"/>
              </w:rPr>
            </w:pPr>
          </w:p>
        </w:tc>
      </w:tr>
      <w:tr w:rsidR="00607FE8" w:rsidRPr="00A35CDF" w14:paraId="5839BC12" w14:textId="77777777" w:rsidTr="0075472E">
        <w:tc>
          <w:tcPr>
            <w:tcW w:w="5382" w:type="dxa"/>
          </w:tcPr>
          <w:p w14:paraId="70944B4A"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В консоли управления должна быть предусмотрена возможность получения детализированных отчетов в интерактивном режиме.</w:t>
            </w:r>
          </w:p>
        </w:tc>
        <w:tc>
          <w:tcPr>
            <w:tcW w:w="3963" w:type="dxa"/>
          </w:tcPr>
          <w:p w14:paraId="0419435B" w14:textId="6490D764" w:rsidR="00607FE8" w:rsidRPr="00A35CDF" w:rsidRDefault="00607FE8" w:rsidP="00BF5846">
            <w:pPr>
              <w:jc w:val="center"/>
              <w:rPr>
                <w:rFonts w:ascii="Times New Roman" w:hAnsi="Times New Roman" w:cs="Times New Roman"/>
                <w:sz w:val="24"/>
                <w:szCs w:val="24"/>
              </w:rPr>
            </w:pPr>
          </w:p>
        </w:tc>
      </w:tr>
      <w:tr w:rsidR="00607FE8" w:rsidRPr="00A35CDF" w14:paraId="12A06E9E" w14:textId="77777777" w:rsidTr="0075472E">
        <w:tc>
          <w:tcPr>
            <w:tcW w:w="5382" w:type="dxa"/>
          </w:tcPr>
          <w:p w14:paraId="39F0D95A"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lastRenderedPageBreak/>
              <w:t>В консоли управления должна быть предусмотрена возможность отображения детальной карточки события с подсветкой соответствующим цветом обнаруженных в перехваченных данных объектов защиты и терминов.</w:t>
            </w:r>
          </w:p>
        </w:tc>
        <w:tc>
          <w:tcPr>
            <w:tcW w:w="3963" w:type="dxa"/>
          </w:tcPr>
          <w:p w14:paraId="67CF313A" w14:textId="23A4094C" w:rsidR="00607FE8" w:rsidRPr="00A35CDF" w:rsidRDefault="00607FE8" w:rsidP="00BF5846">
            <w:pPr>
              <w:jc w:val="center"/>
              <w:rPr>
                <w:rFonts w:ascii="Times New Roman" w:hAnsi="Times New Roman" w:cs="Times New Roman"/>
                <w:sz w:val="24"/>
                <w:szCs w:val="24"/>
              </w:rPr>
            </w:pPr>
          </w:p>
        </w:tc>
      </w:tr>
      <w:tr w:rsidR="00607FE8" w:rsidRPr="00A35CDF" w14:paraId="405AE897" w14:textId="77777777" w:rsidTr="0075472E">
        <w:tc>
          <w:tcPr>
            <w:tcW w:w="5382" w:type="dxa"/>
          </w:tcPr>
          <w:p w14:paraId="2FC05022"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В консоли управления должна быть предусмотрена возможность просмотра имеющихся снимков экрана рабочей станции, в том числе связанных с событием из карточки инцидента.</w:t>
            </w:r>
          </w:p>
        </w:tc>
        <w:tc>
          <w:tcPr>
            <w:tcW w:w="3963" w:type="dxa"/>
          </w:tcPr>
          <w:p w14:paraId="7FCEECAF" w14:textId="670566A6" w:rsidR="00607FE8" w:rsidRPr="00A35CDF" w:rsidRDefault="00607FE8" w:rsidP="00BF5846">
            <w:pPr>
              <w:jc w:val="center"/>
              <w:rPr>
                <w:rFonts w:ascii="Times New Roman" w:hAnsi="Times New Roman" w:cs="Times New Roman"/>
                <w:sz w:val="24"/>
                <w:szCs w:val="24"/>
              </w:rPr>
            </w:pPr>
          </w:p>
        </w:tc>
      </w:tr>
      <w:tr w:rsidR="00607FE8" w:rsidRPr="00A35CDF" w14:paraId="38CBC6D7" w14:textId="77777777" w:rsidTr="0075472E">
        <w:tc>
          <w:tcPr>
            <w:tcW w:w="5382" w:type="dxa"/>
          </w:tcPr>
          <w:p w14:paraId="7A99BBCC"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В консоли управления должна быть предусмотрена возможность проводить полнотекстовый поиск по всем событиям или только по вложениям, с указанием количества получателей, произвольной технологии анализа и канала передачи данных.</w:t>
            </w:r>
          </w:p>
        </w:tc>
        <w:tc>
          <w:tcPr>
            <w:tcW w:w="3963" w:type="dxa"/>
          </w:tcPr>
          <w:p w14:paraId="76C6843B" w14:textId="553FD76E" w:rsidR="00607FE8" w:rsidRPr="00A35CDF" w:rsidRDefault="00607FE8" w:rsidP="00BF5846">
            <w:pPr>
              <w:jc w:val="center"/>
              <w:rPr>
                <w:rFonts w:ascii="Times New Roman" w:hAnsi="Times New Roman" w:cs="Times New Roman"/>
                <w:sz w:val="24"/>
                <w:szCs w:val="24"/>
              </w:rPr>
            </w:pPr>
          </w:p>
        </w:tc>
      </w:tr>
      <w:tr w:rsidR="00607FE8" w:rsidRPr="00A35CDF" w14:paraId="3FCAEAD9" w14:textId="77777777" w:rsidTr="0075472E">
        <w:tc>
          <w:tcPr>
            <w:tcW w:w="5382" w:type="dxa"/>
          </w:tcPr>
          <w:p w14:paraId="7C98063C"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 xml:space="preserve">В консоли управления должна быть предусмотрена возможность для подготовки статистических отчетов по перехваченным объектам и их экспорта в следующие форматы: </w:t>
            </w:r>
            <w:proofErr w:type="spellStart"/>
            <w:r w:rsidRPr="00A35CDF">
              <w:rPr>
                <w:rFonts w:ascii="Times New Roman" w:hAnsi="Times New Roman" w:cs="Times New Roman"/>
                <w:sz w:val="24"/>
                <w:szCs w:val="24"/>
              </w:rPr>
              <w:t>xls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xlsx</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pdf</w:t>
            </w:r>
            <w:proofErr w:type="spellEnd"/>
            <w:r w:rsidRPr="00A35CDF">
              <w:rPr>
                <w:rFonts w:ascii="Times New Roman" w:hAnsi="Times New Roman" w:cs="Times New Roman"/>
                <w:sz w:val="24"/>
                <w:szCs w:val="24"/>
              </w:rPr>
              <w:t xml:space="preserve"> и </w:t>
            </w:r>
            <w:proofErr w:type="spellStart"/>
            <w:r w:rsidRPr="00A35CDF">
              <w:rPr>
                <w:rFonts w:ascii="Times New Roman" w:hAnsi="Times New Roman" w:cs="Times New Roman"/>
                <w:sz w:val="24"/>
                <w:szCs w:val="24"/>
              </w:rPr>
              <w:t>html</w:t>
            </w:r>
            <w:proofErr w:type="spellEnd"/>
            <w:r w:rsidRPr="00A35CDF">
              <w:rPr>
                <w:rFonts w:ascii="Times New Roman" w:hAnsi="Times New Roman" w:cs="Times New Roman"/>
                <w:sz w:val="24"/>
                <w:szCs w:val="24"/>
              </w:rPr>
              <w:t>.</w:t>
            </w:r>
          </w:p>
        </w:tc>
        <w:tc>
          <w:tcPr>
            <w:tcW w:w="3963" w:type="dxa"/>
          </w:tcPr>
          <w:p w14:paraId="6F342DB8" w14:textId="0D386ABC" w:rsidR="00607FE8" w:rsidRPr="00A35CDF" w:rsidRDefault="00607FE8" w:rsidP="00BF5846">
            <w:pPr>
              <w:jc w:val="center"/>
              <w:rPr>
                <w:rFonts w:ascii="Times New Roman" w:hAnsi="Times New Roman" w:cs="Times New Roman"/>
                <w:sz w:val="24"/>
                <w:szCs w:val="24"/>
              </w:rPr>
            </w:pPr>
          </w:p>
        </w:tc>
      </w:tr>
      <w:tr w:rsidR="00607FE8" w:rsidRPr="00A35CDF" w14:paraId="74F29E7A" w14:textId="77777777" w:rsidTr="0075472E">
        <w:tc>
          <w:tcPr>
            <w:tcW w:w="5382" w:type="dxa"/>
          </w:tcPr>
          <w:p w14:paraId="66A05C2C"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В консоли управления должна быть предусмотрена возможность выгрузки карточки события и сохраненной теневой копии файлов.</w:t>
            </w:r>
          </w:p>
        </w:tc>
        <w:tc>
          <w:tcPr>
            <w:tcW w:w="3963" w:type="dxa"/>
          </w:tcPr>
          <w:p w14:paraId="30FCFFEB" w14:textId="4863649F" w:rsidR="00607FE8" w:rsidRPr="00A35CDF" w:rsidRDefault="00607FE8" w:rsidP="00BF5846">
            <w:pPr>
              <w:jc w:val="center"/>
              <w:rPr>
                <w:rFonts w:ascii="Times New Roman" w:hAnsi="Times New Roman" w:cs="Times New Roman"/>
                <w:sz w:val="24"/>
                <w:szCs w:val="24"/>
              </w:rPr>
            </w:pPr>
          </w:p>
        </w:tc>
      </w:tr>
      <w:tr w:rsidR="00607FE8" w:rsidRPr="00A35CDF" w14:paraId="0FC415DB" w14:textId="77777777" w:rsidTr="0075472E">
        <w:tc>
          <w:tcPr>
            <w:tcW w:w="5382" w:type="dxa"/>
          </w:tcPr>
          <w:p w14:paraId="1AB6B2CC"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В консоли управления должна быть предусмотрена возможность управления доступа к шаблонам поиска событий и отчетам.</w:t>
            </w:r>
          </w:p>
        </w:tc>
        <w:tc>
          <w:tcPr>
            <w:tcW w:w="3963" w:type="dxa"/>
          </w:tcPr>
          <w:p w14:paraId="6DF5F4FA" w14:textId="2817F5B0" w:rsidR="00607FE8" w:rsidRPr="00A35CDF" w:rsidRDefault="00607FE8" w:rsidP="00BF5846">
            <w:pPr>
              <w:jc w:val="center"/>
              <w:rPr>
                <w:rFonts w:ascii="Times New Roman" w:hAnsi="Times New Roman" w:cs="Times New Roman"/>
                <w:sz w:val="24"/>
                <w:szCs w:val="24"/>
              </w:rPr>
            </w:pPr>
          </w:p>
        </w:tc>
      </w:tr>
      <w:tr w:rsidR="00607FE8" w:rsidRPr="00A35CDF" w14:paraId="610BA8A8" w14:textId="77777777" w:rsidTr="0075472E">
        <w:tc>
          <w:tcPr>
            <w:tcW w:w="5382" w:type="dxa"/>
          </w:tcPr>
          <w:p w14:paraId="70872FEC"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В консоли управления должна быть защита от простого создания пароля и перебора пароля.</w:t>
            </w:r>
          </w:p>
        </w:tc>
        <w:tc>
          <w:tcPr>
            <w:tcW w:w="3963" w:type="dxa"/>
          </w:tcPr>
          <w:p w14:paraId="0D4667E0" w14:textId="3A39372E" w:rsidR="00607FE8" w:rsidRPr="00A35CDF" w:rsidRDefault="00607FE8" w:rsidP="00BF5846">
            <w:pPr>
              <w:jc w:val="center"/>
              <w:rPr>
                <w:rFonts w:ascii="Times New Roman" w:hAnsi="Times New Roman" w:cs="Times New Roman"/>
                <w:sz w:val="24"/>
                <w:szCs w:val="24"/>
              </w:rPr>
            </w:pPr>
          </w:p>
        </w:tc>
      </w:tr>
      <w:tr w:rsidR="00607FE8" w:rsidRPr="00A35CDF" w14:paraId="48D9E764" w14:textId="77777777" w:rsidTr="0075472E">
        <w:tc>
          <w:tcPr>
            <w:tcW w:w="5382" w:type="dxa"/>
          </w:tcPr>
          <w:p w14:paraId="17521C49"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В консоли управления должен вестись подробный журнал действий оператора параметры: поисковые запросы, старые и новые значения параметров политик при их изменении и т.д. Должна быть возможность передачи данных этого журнала во внешние системы сбора событий.</w:t>
            </w:r>
          </w:p>
        </w:tc>
        <w:tc>
          <w:tcPr>
            <w:tcW w:w="3963" w:type="dxa"/>
          </w:tcPr>
          <w:p w14:paraId="4413DB89" w14:textId="4006BC2C" w:rsidR="00607FE8" w:rsidRPr="00A35CDF" w:rsidRDefault="00607FE8" w:rsidP="00BF5846">
            <w:pPr>
              <w:jc w:val="center"/>
              <w:rPr>
                <w:rFonts w:ascii="Times New Roman" w:hAnsi="Times New Roman" w:cs="Times New Roman"/>
                <w:sz w:val="24"/>
                <w:szCs w:val="24"/>
              </w:rPr>
            </w:pPr>
          </w:p>
        </w:tc>
      </w:tr>
      <w:tr w:rsidR="00607FE8" w:rsidRPr="00A35CDF" w14:paraId="115245B6" w14:textId="77777777" w:rsidTr="0075472E">
        <w:tc>
          <w:tcPr>
            <w:tcW w:w="5382" w:type="dxa"/>
          </w:tcPr>
          <w:p w14:paraId="6A8ED240"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В консоли управления должна быть предусмотрена возможность экспорта и импорта персон, групп персон и списков веб-ресурсов для переноса на другую инсталляцию системы защиты КИ.</w:t>
            </w:r>
          </w:p>
        </w:tc>
        <w:tc>
          <w:tcPr>
            <w:tcW w:w="3963" w:type="dxa"/>
          </w:tcPr>
          <w:p w14:paraId="0424C2D0" w14:textId="5D6DC35E" w:rsidR="00607FE8" w:rsidRPr="00A35CDF" w:rsidRDefault="00607FE8" w:rsidP="00BF5846">
            <w:pPr>
              <w:jc w:val="center"/>
              <w:rPr>
                <w:rFonts w:ascii="Times New Roman" w:hAnsi="Times New Roman" w:cs="Times New Roman"/>
                <w:sz w:val="24"/>
                <w:szCs w:val="24"/>
              </w:rPr>
            </w:pPr>
          </w:p>
        </w:tc>
      </w:tr>
      <w:tr w:rsidR="00607FE8" w:rsidRPr="00A35CDF" w14:paraId="0AADF47C" w14:textId="77777777" w:rsidTr="0075472E">
        <w:tc>
          <w:tcPr>
            <w:tcW w:w="5382" w:type="dxa"/>
          </w:tcPr>
          <w:p w14:paraId="1C4907AC"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В консоли управления должна быть предусмотрена возможность отображения количества используемых в системе защиты КИ лицензий.</w:t>
            </w:r>
          </w:p>
        </w:tc>
        <w:tc>
          <w:tcPr>
            <w:tcW w:w="3963" w:type="dxa"/>
          </w:tcPr>
          <w:p w14:paraId="38B81FEF" w14:textId="56ECCFC1" w:rsidR="00607FE8" w:rsidRPr="00A35CDF" w:rsidRDefault="00607FE8" w:rsidP="0015405E">
            <w:pPr>
              <w:jc w:val="center"/>
              <w:rPr>
                <w:rFonts w:ascii="Times New Roman" w:hAnsi="Times New Roman" w:cs="Times New Roman"/>
                <w:sz w:val="24"/>
                <w:szCs w:val="24"/>
              </w:rPr>
            </w:pPr>
          </w:p>
        </w:tc>
      </w:tr>
      <w:tr w:rsidR="00607FE8" w:rsidRPr="00A35CDF" w14:paraId="747E325F" w14:textId="77777777" w:rsidTr="0075472E">
        <w:tc>
          <w:tcPr>
            <w:tcW w:w="5382" w:type="dxa"/>
          </w:tcPr>
          <w:p w14:paraId="4E88F8A9"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 xml:space="preserve">В консоли управления должна быть предусмотрена возможность ограничить видимость информации о персонах и контактах </w:t>
            </w:r>
            <w:r w:rsidRPr="00A35CDF">
              <w:rPr>
                <w:rFonts w:ascii="Times New Roman" w:hAnsi="Times New Roman" w:cs="Times New Roman"/>
                <w:sz w:val="24"/>
                <w:szCs w:val="24"/>
              </w:rPr>
              <w:lastRenderedPageBreak/>
              <w:t>для пользователей системы защиты КИ из различных отделов и филиалов.</w:t>
            </w:r>
          </w:p>
        </w:tc>
        <w:tc>
          <w:tcPr>
            <w:tcW w:w="3963" w:type="dxa"/>
          </w:tcPr>
          <w:p w14:paraId="77B84D66" w14:textId="55EAFA73" w:rsidR="00607FE8" w:rsidRPr="00A35CDF" w:rsidRDefault="00607FE8" w:rsidP="0015405E">
            <w:pPr>
              <w:jc w:val="center"/>
              <w:rPr>
                <w:rFonts w:ascii="Times New Roman" w:hAnsi="Times New Roman" w:cs="Times New Roman"/>
                <w:sz w:val="24"/>
                <w:szCs w:val="24"/>
              </w:rPr>
            </w:pPr>
          </w:p>
        </w:tc>
      </w:tr>
      <w:tr w:rsidR="00C10630" w:rsidRPr="00A35CDF" w14:paraId="27E4F5AA" w14:textId="77777777" w:rsidTr="0075472E">
        <w:tc>
          <w:tcPr>
            <w:tcW w:w="5382" w:type="dxa"/>
          </w:tcPr>
          <w:p w14:paraId="285F4B24"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 xml:space="preserve">Система защиты КИ должна иметь единый интерфейс - Центр расследований, который в свою очередь должен предоставлять возможность: </w:t>
            </w:r>
          </w:p>
        </w:tc>
        <w:tc>
          <w:tcPr>
            <w:tcW w:w="3963" w:type="dxa"/>
          </w:tcPr>
          <w:p w14:paraId="6AD27BD1" w14:textId="3296F7BA" w:rsidR="00C10630" w:rsidRPr="00A35CDF" w:rsidRDefault="00C10630" w:rsidP="0015405E">
            <w:pPr>
              <w:jc w:val="center"/>
              <w:rPr>
                <w:rFonts w:ascii="Times New Roman" w:hAnsi="Times New Roman" w:cs="Times New Roman"/>
                <w:sz w:val="24"/>
                <w:szCs w:val="24"/>
              </w:rPr>
            </w:pPr>
          </w:p>
        </w:tc>
      </w:tr>
      <w:tr w:rsidR="00C10630" w:rsidRPr="00A35CDF" w14:paraId="64ABEE00" w14:textId="77777777" w:rsidTr="0075472E">
        <w:tc>
          <w:tcPr>
            <w:tcW w:w="5382" w:type="dxa"/>
          </w:tcPr>
          <w:p w14:paraId="15B1549A"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1. Объединять перехваченные события, данные о действиях сотрудников, хранении и доступе к файлам, визуальную аналитику и оповещение о грядущих рисках в информационном пространстве;</w:t>
            </w:r>
          </w:p>
        </w:tc>
        <w:tc>
          <w:tcPr>
            <w:tcW w:w="3963" w:type="dxa"/>
          </w:tcPr>
          <w:p w14:paraId="4F074341" w14:textId="64AA6E43" w:rsidR="00C10630" w:rsidRPr="00A35CDF" w:rsidRDefault="00C10630" w:rsidP="0015405E">
            <w:pPr>
              <w:jc w:val="center"/>
              <w:rPr>
                <w:rFonts w:ascii="Times New Roman" w:hAnsi="Times New Roman" w:cs="Times New Roman"/>
                <w:sz w:val="24"/>
                <w:szCs w:val="24"/>
              </w:rPr>
            </w:pPr>
          </w:p>
        </w:tc>
      </w:tr>
      <w:tr w:rsidR="00C10630" w:rsidRPr="00A35CDF" w14:paraId="05A5A2A7" w14:textId="77777777" w:rsidTr="0075472E">
        <w:tc>
          <w:tcPr>
            <w:tcW w:w="5382" w:type="dxa"/>
          </w:tcPr>
          <w:p w14:paraId="32D66A97"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2. Работать с необходимыми данными в одном окне и быстро переключаться между ними;</w:t>
            </w:r>
          </w:p>
        </w:tc>
        <w:tc>
          <w:tcPr>
            <w:tcW w:w="3963" w:type="dxa"/>
          </w:tcPr>
          <w:p w14:paraId="66C3EE9B" w14:textId="7954FC6B" w:rsidR="00C10630" w:rsidRPr="00A35CDF" w:rsidRDefault="00C10630" w:rsidP="0015405E">
            <w:pPr>
              <w:jc w:val="center"/>
              <w:rPr>
                <w:rFonts w:ascii="Times New Roman" w:hAnsi="Times New Roman" w:cs="Times New Roman"/>
                <w:sz w:val="24"/>
                <w:szCs w:val="24"/>
              </w:rPr>
            </w:pPr>
          </w:p>
        </w:tc>
      </w:tr>
      <w:tr w:rsidR="00C10630" w:rsidRPr="00A35CDF" w14:paraId="222310A6" w14:textId="77777777" w:rsidTr="0075472E">
        <w:tc>
          <w:tcPr>
            <w:tcW w:w="5382" w:type="dxa"/>
          </w:tcPr>
          <w:p w14:paraId="3E5D9B30"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3. Использовать единый фильтр и интерактивный интерфейс для быстрого переключения между разными срезами данных, сохранять контекст расследования и фокус на важных деталях, а также сопоставлять информацию из нескольких подсистем для быстрой интерпретации данных при принятии решений;</w:t>
            </w:r>
          </w:p>
        </w:tc>
        <w:tc>
          <w:tcPr>
            <w:tcW w:w="3963" w:type="dxa"/>
          </w:tcPr>
          <w:p w14:paraId="281754F5" w14:textId="4C648D48" w:rsidR="00C10630" w:rsidRPr="00A35CDF" w:rsidRDefault="00C10630" w:rsidP="0015405E">
            <w:pPr>
              <w:jc w:val="center"/>
              <w:rPr>
                <w:rFonts w:ascii="Times New Roman" w:hAnsi="Times New Roman" w:cs="Times New Roman"/>
                <w:sz w:val="24"/>
                <w:szCs w:val="24"/>
              </w:rPr>
            </w:pPr>
          </w:p>
        </w:tc>
      </w:tr>
      <w:tr w:rsidR="00C10630" w:rsidRPr="00A35CDF" w14:paraId="7E7BD876" w14:textId="77777777" w:rsidTr="0075472E">
        <w:tc>
          <w:tcPr>
            <w:tcW w:w="5382" w:type="dxa"/>
          </w:tcPr>
          <w:p w14:paraId="36427B62"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4. Настроить нужное количество рабочих панелей - под каждую утилитарную задачу для обнаружения инцидентов и контроля сотрудников без дополнительных настроек фильтра;</w:t>
            </w:r>
          </w:p>
        </w:tc>
        <w:tc>
          <w:tcPr>
            <w:tcW w:w="3963" w:type="dxa"/>
          </w:tcPr>
          <w:p w14:paraId="2F843897" w14:textId="488CD919" w:rsidR="00C10630" w:rsidRPr="00A35CDF" w:rsidRDefault="00C10630" w:rsidP="0015405E">
            <w:pPr>
              <w:jc w:val="center"/>
              <w:rPr>
                <w:rFonts w:ascii="Times New Roman" w:hAnsi="Times New Roman" w:cs="Times New Roman"/>
                <w:sz w:val="24"/>
                <w:szCs w:val="24"/>
              </w:rPr>
            </w:pPr>
          </w:p>
        </w:tc>
      </w:tr>
      <w:tr w:rsidR="00C10630" w:rsidRPr="00A35CDF" w14:paraId="09E068A4" w14:textId="77777777" w:rsidTr="0075472E">
        <w:tc>
          <w:tcPr>
            <w:tcW w:w="5382" w:type="dxa"/>
          </w:tcPr>
          <w:p w14:paraId="702C1E60"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5. Создавать отчет о расследовании по ходу сбора обстоятельств во встроенном блокноте;</w:t>
            </w:r>
          </w:p>
        </w:tc>
        <w:tc>
          <w:tcPr>
            <w:tcW w:w="3963" w:type="dxa"/>
          </w:tcPr>
          <w:p w14:paraId="67963E49" w14:textId="5E717B08" w:rsidR="00C10630" w:rsidRPr="00A35CDF" w:rsidRDefault="00C10630" w:rsidP="0015405E">
            <w:pPr>
              <w:jc w:val="center"/>
              <w:rPr>
                <w:rFonts w:ascii="Times New Roman" w:hAnsi="Times New Roman" w:cs="Times New Roman"/>
                <w:sz w:val="24"/>
                <w:szCs w:val="24"/>
              </w:rPr>
            </w:pPr>
          </w:p>
        </w:tc>
      </w:tr>
      <w:tr w:rsidR="00C10630" w:rsidRPr="00A35CDF" w14:paraId="7EC02F17" w14:textId="77777777" w:rsidTr="0075472E">
        <w:tc>
          <w:tcPr>
            <w:tcW w:w="5382" w:type="dxa"/>
          </w:tcPr>
          <w:p w14:paraId="011B0132"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6. Настраивать гибкие права доступа для предоставления данных смежным подразделениям.</w:t>
            </w:r>
          </w:p>
        </w:tc>
        <w:tc>
          <w:tcPr>
            <w:tcW w:w="3963" w:type="dxa"/>
          </w:tcPr>
          <w:p w14:paraId="040995B0" w14:textId="4289D1C6" w:rsidR="00C10630" w:rsidRPr="00A35CDF" w:rsidRDefault="00C10630" w:rsidP="0015405E">
            <w:pPr>
              <w:jc w:val="center"/>
              <w:rPr>
                <w:rFonts w:ascii="Times New Roman" w:hAnsi="Times New Roman" w:cs="Times New Roman"/>
                <w:sz w:val="24"/>
                <w:szCs w:val="24"/>
              </w:rPr>
            </w:pPr>
          </w:p>
        </w:tc>
      </w:tr>
    </w:tbl>
    <w:p w14:paraId="2DDB8CDC" w14:textId="77777777" w:rsidR="005479C9" w:rsidRPr="00A35CDF" w:rsidRDefault="005479C9" w:rsidP="0075472E">
      <w:pPr>
        <w:pStyle w:val="3"/>
        <w:numPr>
          <w:ilvl w:val="0"/>
          <w:numId w:val="0"/>
        </w:numPr>
        <w:ind w:left="720" w:hanging="720"/>
        <w:contextualSpacing/>
      </w:pPr>
      <w:bookmarkStart w:id="27" w:name="_Toc73351441"/>
      <w:bookmarkStart w:id="28" w:name="_Toc202794371"/>
      <w:r w:rsidRPr="00A35CDF">
        <w:t>Требования к подсистеме управления клиентским программным обеспечением</w:t>
      </w:r>
      <w:bookmarkEnd w:id="27"/>
      <w:bookmarkEnd w:id="28"/>
    </w:p>
    <w:tbl>
      <w:tblPr>
        <w:tblStyle w:val="af0"/>
        <w:tblW w:w="0" w:type="auto"/>
        <w:tblLook w:val="04A0" w:firstRow="1" w:lastRow="0" w:firstColumn="1" w:lastColumn="0" w:noHBand="0" w:noVBand="1"/>
      </w:tblPr>
      <w:tblGrid>
        <w:gridCol w:w="5382"/>
        <w:gridCol w:w="3963"/>
      </w:tblGrid>
      <w:tr w:rsidR="0075472E" w:rsidRPr="00A35CDF" w14:paraId="2EC3C122" w14:textId="77777777" w:rsidTr="0075472E">
        <w:tc>
          <w:tcPr>
            <w:tcW w:w="5382" w:type="dxa"/>
            <w:vAlign w:val="center"/>
          </w:tcPr>
          <w:p w14:paraId="5AB7A61E" w14:textId="6BBAB0DA" w:rsidR="0075472E" w:rsidRPr="00A35CDF" w:rsidRDefault="0075472E" w:rsidP="0075472E">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526CB0B4" w14:textId="778318DF" w:rsidR="0075472E" w:rsidRPr="00A35CDF" w:rsidRDefault="0075472E" w:rsidP="0075472E">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C10630" w:rsidRPr="00A35CDF" w14:paraId="01CE5E14" w14:textId="77777777" w:rsidTr="0075472E">
        <w:tc>
          <w:tcPr>
            <w:tcW w:w="5382" w:type="dxa"/>
          </w:tcPr>
          <w:p w14:paraId="26D503BA"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Подсистема управления клиентским программным обеспечением должна предоставлять возможность удаленной установки/обновления/удаления клиентского программного обеспечения (агента).</w:t>
            </w:r>
          </w:p>
        </w:tc>
        <w:tc>
          <w:tcPr>
            <w:tcW w:w="3963" w:type="dxa"/>
          </w:tcPr>
          <w:p w14:paraId="54FCD042" w14:textId="1CAE1C43" w:rsidR="00C10630" w:rsidRPr="00A35CDF" w:rsidRDefault="00C10630" w:rsidP="00C10630">
            <w:pPr>
              <w:jc w:val="center"/>
              <w:rPr>
                <w:rFonts w:ascii="Times New Roman" w:hAnsi="Times New Roman" w:cs="Times New Roman"/>
                <w:sz w:val="24"/>
                <w:szCs w:val="24"/>
              </w:rPr>
            </w:pPr>
          </w:p>
        </w:tc>
      </w:tr>
      <w:tr w:rsidR="00C10630" w:rsidRPr="00A35CDF" w14:paraId="46F31BAF" w14:textId="77777777" w:rsidTr="0075472E">
        <w:tc>
          <w:tcPr>
            <w:tcW w:w="5382" w:type="dxa"/>
          </w:tcPr>
          <w:p w14:paraId="64FBE088"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 xml:space="preserve">Подсистема управления клиентским программным обеспечением должна предоставлять возможность создания инсталляционного пакета агента, с возможностью распространения через </w:t>
            </w:r>
            <w:proofErr w:type="spellStart"/>
            <w:r w:rsidRPr="00A35CDF">
              <w:rPr>
                <w:rFonts w:ascii="Times New Roman" w:hAnsi="Times New Roman" w:cs="Times New Roman"/>
                <w:sz w:val="24"/>
                <w:szCs w:val="24"/>
              </w:rPr>
              <w:t>Active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Directory</w:t>
            </w:r>
            <w:proofErr w:type="spellEnd"/>
            <w:r w:rsidRPr="00A35CDF">
              <w:rPr>
                <w:rFonts w:ascii="Times New Roman" w:hAnsi="Times New Roman" w:cs="Times New Roman"/>
                <w:sz w:val="24"/>
                <w:szCs w:val="24"/>
              </w:rPr>
              <w:t xml:space="preserve"> и установки непосредственно на рабочем месте пользователя.</w:t>
            </w:r>
          </w:p>
        </w:tc>
        <w:tc>
          <w:tcPr>
            <w:tcW w:w="3963" w:type="dxa"/>
          </w:tcPr>
          <w:p w14:paraId="2DE1B540" w14:textId="5E7EEE03" w:rsidR="00C10630" w:rsidRPr="00A35CDF" w:rsidRDefault="00C10630" w:rsidP="00C10630">
            <w:pPr>
              <w:jc w:val="center"/>
              <w:rPr>
                <w:rFonts w:ascii="Times New Roman" w:hAnsi="Times New Roman" w:cs="Times New Roman"/>
                <w:sz w:val="24"/>
                <w:szCs w:val="24"/>
              </w:rPr>
            </w:pPr>
          </w:p>
        </w:tc>
      </w:tr>
      <w:tr w:rsidR="00C10630" w:rsidRPr="00A35CDF" w14:paraId="3AE28193" w14:textId="77777777" w:rsidTr="0075472E">
        <w:tc>
          <w:tcPr>
            <w:tcW w:w="5382" w:type="dxa"/>
          </w:tcPr>
          <w:p w14:paraId="7779F4B1"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 xml:space="preserve">Система защиты КИ должна обеспечивать возможность распространения агентов на новые АРМ за счет обнаружения в заданной группе MS </w:t>
            </w:r>
            <w:proofErr w:type="spellStart"/>
            <w:r w:rsidRPr="00A35CDF">
              <w:rPr>
                <w:rFonts w:ascii="Times New Roman" w:hAnsi="Times New Roman" w:cs="Times New Roman"/>
                <w:sz w:val="24"/>
                <w:szCs w:val="24"/>
              </w:rPr>
              <w:lastRenderedPageBreak/>
              <w:t>Active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Directory</w:t>
            </w:r>
            <w:proofErr w:type="spellEnd"/>
            <w:r w:rsidRPr="00A35CDF">
              <w:rPr>
                <w:rFonts w:ascii="Times New Roman" w:hAnsi="Times New Roman" w:cs="Times New Roman"/>
                <w:sz w:val="24"/>
                <w:szCs w:val="24"/>
              </w:rPr>
              <w:t xml:space="preserve"> новых устройств без установленного агентского ПО.</w:t>
            </w:r>
          </w:p>
        </w:tc>
        <w:tc>
          <w:tcPr>
            <w:tcW w:w="3963" w:type="dxa"/>
          </w:tcPr>
          <w:p w14:paraId="1CAD2EA0" w14:textId="467DCCDB" w:rsidR="00C10630" w:rsidRPr="00A35CDF" w:rsidRDefault="00C10630" w:rsidP="00C10630">
            <w:pPr>
              <w:jc w:val="center"/>
              <w:rPr>
                <w:rFonts w:ascii="Times New Roman" w:hAnsi="Times New Roman" w:cs="Times New Roman"/>
                <w:sz w:val="24"/>
                <w:szCs w:val="24"/>
              </w:rPr>
            </w:pPr>
          </w:p>
        </w:tc>
      </w:tr>
      <w:tr w:rsidR="00C10630" w:rsidRPr="00A35CDF" w14:paraId="5194CEB7" w14:textId="77777777" w:rsidTr="0075472E">
        <w:tc>
          <w:tcPr>
            <w:tcW w:w="5382" w:type="dxa"/>
          </w:tcPr>
          <w:p w14:paraId="1E91A8E4"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Система защиты КИ должна обеспечивать возможность обновления агентского ПО при использовании SMB и FTP ресурсов с целью снижения нагрузки на сетевое соединение.</w:t>
            </w:r>
          </w:p>
        </w:tc>
        <w:tc>
          <w:tcPr>
            <w:tcW w:w="3963" w:type="dxa"/>
          </w:tcPr>
          <w:p w14:paraId="5508E70D" w14:textId="6328D4F5" w:rsidR="00C10630" w:rsidRPr="00A35CDF" w:rsidRDefault="00C10630" w:rsidP="00C10630">
            <w:pPr>
              <w:jc w:val="center"/>
              <w:rPr>
                <w:rFonts w:ascii="Times New Roman" w:hAnsi="Times New Roman" w:cs="Times New Roman"/>
                <w:sz w:val="24"/>
                <w:szCs w:val="24"/>
              </w:rPr>
            </w:pPr>
          </w:p>
        </w:tc>
      </w:tr>
      <w:tr w:rsidR="005479C9" w:rsidRPr="00A35CDF" w14:paraId="244A2012" w14:textId="77777777" w:rsidTr="0075472E">
        <w:tc>
          <w:tcPr>
            <w:tcW w:w="5382" w:type="dxa"/>
          </w:tcPr>
          <w:p w14:paraId="37A4BEE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Агент Системы защиты КИ должен функционировать в среде следующих операционных систем:</w:t>
            </w:r>
          </w:p>
          <w:p w14:paraId="31207B6C" w14:textId="77777777" w:rsidR="00C10630" w:rsidRPr="00A35CDF" w:rsidRDefault="00C10630" w:rsidP="00C10630">
            <w:pPr>
              <w:rPr>
                <w:rFonts w:ascii="Times New Roman" w:hAnsi="Times New Roman" w:cs="Times New Roman"/>
                <w:sz w:val="24"/>
                <w:szCs w:val="24"/>
                <w:lang w:val="en-US"/>
              </w:rPr>
            </w:pPr>
            <w:r w:rsidRPr="00A35CDF">
              <w:rPr>
                <w:rFonts w:ascii="Times New Roman" w:hAnsi="Times New Roman" w:cs="Times New Roman"/>
                <w:sz w:val="24"/>
                <w:szCs w:val="24"/>
                <w:lang w:val="en-US"/>
              </w:rPr>
              <w:t>Microsoft Windows 10;</w:t>
            </w:r>
          </w:p>
          <w:p w14:paraId="462BB0F5" w14:textId="77777777" w:rsidR="00C10630" w:rsidRPr="00A35CDF" w:rsidRDefault="00C10630" w:rsidP="00C10630">
            <w:pPr>
              <w:rPr>
                <w:rFonts w:ascii="Times New Roman" w:hAnsi="Times New Roman" w:cs="Times New Roman"/>
                <w:sz w:val="24"/>
                <w:szCs w:val="24"/>
                <w:lang w:val="en-US"/>
              </w:rPr>
            </w:pPr>
            <w:r w:rsidRPr="00A35CDF">
              <w:rPr>
                <w:rFonts w:ascii="Times New Roman" w:hAnsi="Times New Roman" w:cs="Times New Roman"/>
                <w:sz w:val="24"/>
                <w:szCs w:val="24"/>
                <w:lang w:val="en-US"/>
              </w:rPr>
              <w:t>Microsoft Windows 11;</w:t>
            </w:r>
          </w:p>
          <w:p w14:paraId="15306EDD" w14:textId="77777777" w:rsidR="00C10630" w:rsidRPr="00A35CDF" w:rsidRDefault="00C10630" w:rsidP="00C10630">
            <w:pPr>
              <w:rPr>
                <w:rFonts w:ascii="Times New Roman" w:hAnsi="Times New Roman" w:cs="Times New Roman"/>
                <w:sz w:val="24"/>
                <w:szCs w:val="24"/>
                <w:lang w:val="en-US"/>
              </w:rPr>
            </w:pPr>
            <w:r w:rsidRPr="00A35CDF">
              <w:rPr>
                <w:rFonts w:ascii="Times New Roman" w:hAnsi="Times New Roman" w:cs="Times New Roman"/>
                <w:sz w:val="24"/>
                <w:szCs w:val="24"/>
                <w:lang w:val="en-US"/>
              </w:rPr>
              <w:t>Microsoft Windows Server 2016;</w:t>
            </w:r>
          </w:p>
          <w:p w14:paraId="54CB1906" w14:textId="7E19CF2D" w:rsidR="00C10630" w:rsidRPr="00A35CDF" w:rsidRDefault="00C10630" w:rsidP="00C10630">
            <w:pPr>
              <w:rPr>
                <w:rFonts w:ascii="Times New Roman" w:hAnsi="Times New Roman" w:cs="Times New Roman"/>
                <w:sz w:val="24"/>
                <w:szCs w:val="24"/>
              </w:rPr>
            </w:pPr>
            <w:proofErr w:type="spellStart"/>
            <w:r w:rsidRPr="00A35CDF">
              <w:rPr>
                <w:rFonts w:ascii="Times New Roman" w:hAnsi="Times New Roman" w:cs="Times New Roman"/>
                <w:sz w:val="24"/>
                <w:szCs w:val="24"/>
              </w:rPr>
              <w:t>Microsoft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Windows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Server</w:t>
            </w:r>
            <w:proofErr w:type="spellEnd"/>
            <w:r w:rsidRPr="00A35CDF">
              <w:rPr>
                <w:rFonts w:ascii="Times New Roman" w:hAnsi="Times New Roman" w:cs="Times New Roman"/>
                <w:sz w:val="24"/>
                <w:szCs w:val="24"/>
              </w:rPr>
              <w:t xml:space="preserve"> 2019;</w:t>
            </w:r>
          </w:p>
        </w:tc>
        <w:tc>
          <w:tcPr>
            <w:tcW w:w="3963" w:type="dxa"/>
          </w:tcPr>
          <w:p w14:paraId="0E8BCD28" w14:textId="307EAE52" w:rsidR="005479C9" w:rsidRPr="00A35CDF" w:rsidRDefault="005479C9" w:rsidP="00C10630">
            <w:pPr>
              <w:jc w:val="center"/>
              <w:rPr>
                <w:rFonts w:ascii="Times New Roman" w:hAnsi="Times New Roman" w:cs="Times New Roman"/>
                <w:sz w:val="24"/>
                <w:szCs w:val="24"/>
              </w:rPr>
            </w:pPr>
          </w:p>
        </w:tc>
      </w:tr>
      <w:tr w:rsidR="005479C9" w:rsidRPr="00A35CDF" w14:paraId="2659E50A" w14:textId="77777777" w:rsidTr="0075472E">
        <w:tc>
          <w:tcPr>
            <w:tcW w:w="5382" w:type="dxa"/>
          </w:tcPr>
          <w:p w14:paraId="4ABD1048" w14:textId="77777777" w:rsidR="005479C9" w:rsidRPr="00A35CDF" w:rsidRDefault="005479C9" w:rsidP="00AF719A">
            <w:pPr>
              <w:rPr>
                <w:rFonts w:ascii="Times New Roman" w:hAnsi="Times New Roman" w:cs="Times New Roman"/>
                <w:sz w:val="24"/>
                <w:szCs w:val="24"/>
              </w:rPr>
            </w:pPr>
            <w:proofErr w:type="spellStart"/>
            <w:r w:rsidRPr="00A35CDF">
              <w:rPr>
                <w:rFonts w:ascii="Times New Roman" w:hAnsi="Times New Roman" w:cs="Times New Roman"/>
                <w:sz w:val="24"/>
                <w:szCs w:val="24"/>
              </w:rPr>
              <w:t>Microsoft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Windows</w:t>
            </w:r>
            <w:proofErr w:type="spellEnd"/>
            <w:r w:rsidRPr="00A35CDF">
              <w:rPr>
                <w:rFonts w:ascii="Times New Roman" w:hAnsi="Times New Roman" w:cs="Times New Roman"/>
                <w:sz w:val="24"/>
                <w:szCs w:val="24"/>
              </w:rPr>
              <w:t xml:space="preserve"> 10;</w:t>
            </w:r>
          </w:p>
        </w:tc>
        <w:tc>
          <w:tcPr>
            <w:tcW w:w="3963" w:type="dxa"/>
          </w:tcPr>
          <w:p w14:paraId="52266768" w14:textId="06F2482C" w:rsidR="005479C9" w:rsidRPr="00A35CDF" w:rsidRDefault="005479C9" w:rsidP="00BF5846">
            <w:pPr>
              <w:jc w:val="center"/>
              <w:rPr>
                <w:rFonts w:ascii="Times New Roman" w:hAnsi="Times New Roman" w:cs="Times New Roman"/>
                <w:sz w:val="24"/>
                <w:szCs w:val="24"/>
              </w:rPr>
            </w:pPr>
          </w:p>
        </w:tc>
      </w:tr>
      <w:tr w:rsidR="005479C9" w:rsidRPr="00A35CDF" w14:paraId="383744E4" w14:textId="77777777" w:rsidTr="0075472E">
        <w:tc>
          <w:tcPr>
            <w:tcW w:w="5382" w:type="dxa"/>
          </w:tcPr>
          <w:p w14:paraId="61B46575" w14:textId="77777777" w:rsidR="005479C9" w:rsidRPr="00A35CDF" w:rsidRDefault="005479C9" w:rsidP="00AF719A">
            <w:pPr>
              <w:rPr>
                <w:rFonts w:ascii="Times New Roman" w:hAnsi="Times New Roman" w:cs="Times New Roman"/>
                <w:sz w:val="24"/>
                <w:szCs w:val="24"/>
              </w:rPr>
            </w:pPr>
            <w:proofErr w:type="spellStart"/>
            <w:r w:rsidRPr="00A35CDF">
              <w:rPr>
                <w:rFonts w:ascii="Times New Roman" w:hAnsi="Times New Roman" w:cs="Times New Roman"/>
                <w:sz w:val="24"/>
                <w:szCs w:val="24"/>
              </w:rPr>
              <w:t>Microsoft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Windows</w:t>
            </w:r>
            <w:proofErr w:type="spellEnd"/>
            <w:r w:rsidRPr="00A35CDF">
              <w:rPr>
                <w:rFonts w:ascii="Times New Roman" w:hAnsi="Times New Roman" w:cs="Times New Roman"/>
                <w:sz w:val="24"/>
                <w:szCs w:val="24"/>
              </w:rPr>
              <w:t xml:space="preserve"> 11;</w:t>
            </w:r>
          </w:p>
        </w:tc>
        <w:tc>
          <w:tcPr>
            <w:tcW w:w="3963" w:type="dxa"/>
          </w:tcPr>
          <w:p w14:paraId="60A51584" w14:textId="17C7854C" w:rsidR="005479C9" w:rsidRPr="00A35CDF" w:rsidRDefault="005479C9" w:rsidP="00BF5846">
            <w:pPr>
              <w:jc w:val="center"/>
              <w:rPr>
                <w:rFonts w:ascii="Times New Roman" w:hAnsi="Times New Roman" w:cs="Times New Roman"/>
                <w:sz w:val="24"/>
                <w:szCs w:val="24"/>
              </w:rPr>
            </w:pPr>
          </w:p>
        </w:tc>
      </w:tr>
      <w:tr w:rsidR="005479C9" w:rsidRPr="00A35CDF" w14:paraId="0919E73F" w14:textId="77777777" w:rsidTr="0075472E">
        <w:tc>
          <w:tcPr>
            <w:tcW w:w="5382" w:type="dxa"/>
          </w:tcPr>
          <w:p w14:paraId="3B5AB3CC" w14:textId="77777777" w:rsidR="005479C9" w:rsidRPr="00A35CDF" w:rsidRDefault="005479C9" w:rsidP="00AF719A">
            <w:pPr>
              <w:rPr>
                <w:rFonts w:ascii="Times New Roman" w:hAnsi="Times New Roman" w:cs="Times New Roman"/>
                <w:sz w:val="24"/>
                <w:szCs w:val="24"/>
              </w:rPr>
            </w:pPr>
            <w:proofErr w:type="spellStart"/>
            <w:r w:rsidRPr="00A35CDF">
              <w:rPr>
                <w:rFonts w:ascii="Times New Roman" w:hAnsi="Times New Roman" w:cs="Times New Roman"/>
                <w:sz w:val="24"/>
                <w:szCs w:val="24"/>
              </w:rPr>
              <w:t>Microsoft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Windows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Server</w:t>
            </w:r>
            <w:proofErr w:type="spellEnd"/>
            <w:r w:rsidRPr="00A35CDF">
              <w:rPr>
                <w:rFonts w:ascii="Times New Roman" w:hAnsi="Times New Roman" w:cs="Times New Roman"/>
                <w:sz w:val="24"/>
                <w:szCs w:val="24"/>
              </w:rPr>
              <w:t xml:space="preserve"> 2016;</w:t>
            </w:r>
          </w:p>
        </w:tc>
        <w:tc>
          <w:tcPr>
            <w:tcW w:w="3963" w:type="dxa"/>
          </w:tcPr>
          <w:p w14:paraId="21B07234" w14:textId="5C5168C2" w:rsidR="005479C9" w:rsidRPr="00A35CDF" w:rsidRDefault="005479C9" w:rsidP="00BF5846">
            <w:pPr>
              <w:jc w:val="center"/>
              <w:rPr>
                <w:rFonts w:ascii="Times New Roman" w:hAnsi="Times New Roman" w:cs="Times New Roman"/>
                <w:sz w:val="24"/>
                <w:szCs w:val="24"/>
              </w:rPr>
            </w:pPr>
          </w:p>
        </w:tc>
      </w:tr>
      <w:tr w:rsidR="005479C9" w:rsidRPr="00A35CDF" w14:paraId="7D398264" w14:textId="77777777" w:rsidTr="0075472E">
        <w:tc>
          <w:tcPr>
            <w:tcW w:w="5382" w:type="dxa"/>
          </w:tcPr>
          <w:p w14:paraId="41C911C3" w14:textId="77777777" w:rsidR="005479C9" w:rsidRPr="00A35CDF" w:rsidRDefault="005479C9" w:rsidP="00AF719A">
            <w:pPr>
              <w:rPr>
                <w:rFonts w:ascii="Times New Roman" w:hAnsi="Times New Roman" w:cs="Times New Roman"/>
                <w:sz w:val="24"/>
                <w:szCs w:val="24"/>
              </w:rPr>
            </w:pPr>
            <w:proofErr w:type="spellStart"/>
            <w:r w:rsidRPr="00A35CDF">
              <w:rPr>
                <w:rFonts w:ascii="Times New Roman" w:hAnsi="Times New Roman" w:cs="Times New Roman"/>
                <w:sz w:val="24"/>
                <w:szCs w:val="24"/>
              </w:rPr>
              <w:t>Microsoft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Windows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Server</w:t>
            </w:r>
            <w:proofErr w:type="spellEnd"/>
            <w:r w:rsidRPr="00A35CDF">
              <w:rPr>
                <w:rFonts w:ascii="Times New Roman" w:hAnsi="Times New Roman" w:cs="Times New Roman"/>
                <w:sz w:val="24"/>
                <w:szCs w:val="24"/>
              </w:rPr>
              <w:t xml:space="preserve"> 2019;</w:t>
            </w:r>
          </w:p>
        </w:tc>
        <w:tc>
          <w:tcPr>
            <w:tcW w:w="3963" w:type="dxa"/>
          </w:tcPr>
          <w:p w14:paraId="59BB3051" w14:textId="3A2CC480" w:rsidR="005479C9" w:rsidRPr="00A35CDF" w:rsidRDefault="005479C9" w:rsidP="00BF5846">
            <w:pPr>
              <w:jc w:val="center"/>
              <w:rPr>
                <w:rFonts w:ascii="Times New Roman" w:hAnsi="Times New Roman" w:cs="Times New Roman"/>
                <w:sz w:val="24"/>
                <w:szCs w:val="24"/>
              </w:rPr>
            </w:pPr>
          </w:p>
        </w:tc>
      </w:tr>
      <w:tr w:rsidR="005479C9" w:rsidRPr="00A35CDF" w14:paraId="06C5D71D" w14:textId="77777777" w:rsidTr="0075472E">
        <w:tc>
          <w:tcPr>
            <w:tcW w:w="5382" w:type="dxa"/>
          </w:tcPr>
          <w:p w14:paraId="224C36E8" w14:textId="77777777" w:rsidR="005479C9" w:rsidRPr="00A35CDF" w:rsidRDefault="005479C9" w:rsidP="00AF719A">
            <w:pPr>
              <w:rPr>
                <w:rFonts w:ascii="Times New Roman" w:hAnsi="Times New Roman" w:cs="Times New Roman"/>
                <w:sz w:val="24"/>
                <w:szCs w:val="24"/>
              </w:rPr>
            </w:pPr>
            <w:proofErr w:type="spellStart"/>
            <w:r w:rsidRPr="00A35CDF">
              <w:rPr>
                <w:rFonts w:ascii="Times New Roman" w:hAnsi="Times New Roman" w:cs="Times New Roman"/>
                <w:sz w:val="24"/>
                <w:szCs w:val="24"/>
              </w:rPr>
              <w:t>Microsoft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Windows</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Server</w:t>
            </w:r>
            <w:proofErr w:type="spellEnd"/>
            <w:r w:rsidRPr="00A35CDF">
              <w:rPr>
                <w:rFonts w:ascii="Times New Roman" w:hAnsi="Times New Roman" w:cs="Times New Roman"/>
                <w:sz w:val="24"/>
                <w:szCs w:val="24"/>
              </w:rPr>
              <w:t xml:space="preserve"> 2022.</w:t>
            </w:r>
          </w:p>
        </w:tc>
        <w:tc>
          <w:tcPr>
            <w:tcW w:w="3963" w:type="dxa"/>
          </w:tcPr>
          <w:p w14:paraId="60E3306E" w14:textId="627B3D29" w:rsidR="005479C9" w:rsidRPr="00A35CDF" w:rsidRDefault="005479C9" w:rsidP="00BF5846">
            <w:pPr>
              <w:jc w:val="center"/>
              <w:rPr>
                <w:rFonts w:ascii="Times New Roman" w:hAnsi="Times New Roman" w:cs="Times New Roman"/>
                <w:sz w:val="24"/>
                <w:szCs w:val="24"/>
              </w:rPr>
            </w:pPr>
          </w:p>
        </w:tc>
      </w:tr>
      <w:tr w:rsidR="005479C9" w:rsidRPr="00A35CDF" w14:paraId="18659F72" w14:textId="77777777" w:rsidTr="0075472E">
        <w:tc>
          <w:tcPr>
            <w:tcW w:w="5382" w:type="dxa"/>
          </w:tcPr>
          <w:p w14:paraId="6EDA1D45"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Агент Системы защиты КИ должен предоставлять возможность скрытой работы в системе и не должен обнаруживаться стандартными средствами.</w:t>
            </w:r>
          </w:p>
        </w:tc>
        <w:tc>
          <w:tcPr>
            <w:tcW w:w="3963" w:type="dxa"/>
          </w:tcPr>
          <w:p w14:paraId="40A1C093" w14:textId="2CE645DB" w:rsidR="005479C9" w:rsidRPr="00A35CDF" w:rsidRDefault="005479C9" w:rsidP="00BF5846">
            <w:pPr>
              <w:jc w:val="center"/>
              <w:rPr>
                <w:rFonts w:ascii="Times New Roman" w:hAnsi="Times New Roman" w:cs="Times New Roman"/>
                <w:sz w:val="24"/>
                <w:szCs w:val="24"/>
              </w:rPr>
            </w:pPr>
          </w:p>
        </w:tc>
      </w:tr>
      <w:tr w:rsidR="005479C9" w:rsidRPr="00A35CDF" w14:paraId="35144CF2" w14:textId="77777777" w:rsidTr="0075472E">
        <w:tc>
          <w:tcPr>
            <w:tcW w:w="5382" w:type="dxa"/>
          </w:tcPr>
          <w:p w14:paraId="0DA29C4D"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Агент Системы защиты КИ должен использовать шифрование TLS для передачи перехваченных объектов в подсистему анализа.</w:t>
            </w:r>
          </w:p>
        </w:tc>
        <w:tc>
          <w:tcPr>
            <w:tcW w:w="3963" w:type="dxa"/>
          </w:tcPr>
          <w:p w14:paraId="3252FF2E" w14:textId="1912B4FB" w:rsidR="005479C9" w:rsidRPr="00A35CDF" w:rsidRDefault="005479C9" w:rsidP="00BF5846">
            <w:pPr>
              <w:jc w:val="center"/>
              <w:rPr>
                <w:rFonts w:ascii="Times New Roman" w:hAnsi="Times New Roman" w:cs="Times New Roman"/>
                <w:sz w:val="24"/>
                <w:szCs w:val="24"/>
              </w:rPr>
            </w:pPr>
          </w:p>
        </w:tc>
      </w:tr>
      <w:tr w:rsidR="005479C9" w:rsidRPr="00A35CDF" w14:paraId="44062398" w14:textId="77777777" w:rsidTr="0075472E">
        <w:tc>
          <w:tcPr>
            <w:tcW w:w="5382" w:type="dxa"/>
          </w:tcPr>
          <w:p w14:paraId="66D8B375"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Агент Системы защиты КИ должен использовать систему авторизации для предотвращения возможности подключения к подложному центральному серверу.</w:t>
            </w:r>
          </w:p>
        </w:tc>
        <w:tc>
          <w:tcPr>
            <w:tcW w:w="3963" w:type="dxa"/>
          </w:tcPr>
          <w:p w14:paraId="22697DA7" w14:textId="7DB5D387" w:rsidR="005479C9" w:rsidRPr="00A35CDF" w:rsidRDefault="005479C9" w:rsidP="00BF5846">
            <w:pPr>
              <w:jc w:val="center"/>
              <w:rPr>
                <w:rFonts w:ascii="Times New Roman" w:hAnsi="Times New Roman" w:cs="Times New Roman"/>
                <w:sz w:val="24"/>
                <w:szCs w:val="24"/>
              </w:rPr>
            </w:pPr>
          </w:p>
        </w:tc>
      </w:tr>
      <w:tr w:rsidR="005479C9" w:rsidRPr="00A35CDF" w14:paraId="3D09B48A" w14:textId="77777777" w:rsidTr="0075472E">
        <w:tc>
          <w:tcPr>
            <w:tcW w:w="5382" w:type="dxa"/>
          </w:tcPr>
          <w:p w14:paraId="3A905357"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Агент Системы защиты КИ должен поддерживать работоспособность в режиме </w:t>
            </w:r>
            <w:proofErr w:type="spellStart"/>
            <w:r w:rsidRPr="00A35CDF">
              <w:rPr>
                <w:rFonts w:ascii="Times New Roman" w:hAnsi="Times New Roman" w:cs="Times New Roman"/>
                <w:sz w:val="24"/>
                <w:szCs w:val="24"/>
              </w:rPr>
              <w:t>SecureBoot</w:t>
            </w:r>
            <w:proofErr w:type="spellEnd"/>
            <w:r w:rsidRPr="00A35CDF">
              <w:rPr>
                <w:rFonts w:ascii="Times New Roman" w:hAnsi="Times New Roman" w:cs="Times New Roman"/>
                <w:sz w:val="24"/>
                <w:szCs w:val="24"/>
              </w:rPr>
              <w:t>.</w:t>
            </w:r>
          </w:p>
        </w:tc>
        <w:tc>
          <w:tcPr>
            <w:tcW w:w="3963" w:type="dxa"/>
          </w:tcPr>
          <w:p w14:paraId="4DD9F145" w14:textId="4380D3C9" w:rsidR="005479C9" w:rsidRPr="00A35CDF" w:rsidRDefault="005479C9" w:rsidP="00BF5846">
            <w:pPr>
              <w:jc w:val="center"/>
              <w:rPr>
                <w:rFonts w:ascii="Times New Roman" w:hAnsi="Times New Roman" w:cs="Times New Roman"/>
                <w:sz w:val="24"/>
                <w:szCs w:val="24"/>
              </w:rPr>
            </w:pPr>
          </w:p>
        </w:tc>
      </w:tr>
    </w:tbl>
    <w:p w14:paraId="385FEF1F" w14:textId="77777777" w:rsidR="005479C9" w:rsidRPr="00A35CDF" w:rsidRDefault="005479C9" w:rsidP="0075472E">
      <w:pPr>
        <w:pStyle w:val="3"/>
        <w:numPr>
          <w:ilvl w:val="0"/>
          <w:numId w:val="0"/>
        </w:numPr>
        <w:ind w:left="720" w:hanging="720"/>
        <w:contextualSpacing/>
      </w:pPr>
      <w:bookmarkStart w:id="29" w:name="_Toc202794372"/>
      <w:r w:rsidRPr="00A35CDF">
        <w:t>Требования к подсистеме анализа данных</w:t>
      </w:r>
      <w:bookmarkEnd w:id="29"/>
      <w:r w:rsidRPr="00A35CDF">
        <w:t xml:space="preserve"> </w:t>
      </w:r>
    </w:p>
    <w:tbl>
      <w:tblPr>
        <w:tblStyle w:val="af0"/>
        <w:tblW w:w="0" w:type="auto"/>
        <w:tblLook w:val="04A0" w:firstRow="1" w:lastRow="0" w:firstColumn="1" w:lastColumn="0" w:noHBand="0" w:noVBand="1"/>
      </w:tblPr>
      <w:tblGrid>
        <w:gridCol w:w="5382"/>
        <w:gridCol w:w="3963"/>
      </w:tblGrid>
      <w:tr w:rsidR="0075472E" w:rsidRPr="00A35CDF" w14:paraId="152787FC" w14:textId="77777777" w:rsidTr="0075472E">
        <w:tc>
          <w:tcPr>
            <w:tcW w:w="5382" w:type="dxa"/>
            <w:vAlign w:val="center"/>
          </w:tcPr>
          <w:p w14:paraId="53653BB2" w14:textId="047420FC" w:rsidR="0075472E" w:rsidRPr="00A35CDF" w:rsidRDefault="0075472E" w:rsidP="0075472E">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6DB007C8" w14:textId="14923616" w:rsidR="0075472E" w:rsidRPr="00A35CDF" w:rsidRDefault="0075472E" w:rsidP="0075472E">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607FE8" w:rsidRPr="00A35CDF" w14:paraId="2F3CBDD5" w14:textId="77777777" w:rsidTr="0075472E">
        <w:tc>
          <w:tcPr>
            <w:tcW w:w="5382" w:type="dxa"/>
          </w:tcPr>
          <w:p w14:paraId="289879A2"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Подсистема анализа данных предназначена для потоковой постобработки и анализа данных, предоставляемых подсистемой анализа, подсистемой мониторинга активности. Подсистема анализа данных не должна иметь собственного графического интерфейса.</w:t>
            </w:r>
          </w:p>
        </w:tc>
        <w:tc>
          <w:tcPr>
            <w:tcW w:w="3963" w:type="dxa"/>
          </w:tcPr>
          <w:p w14:paraId="7C7F0055" w14:textId="0C8D73E2" w:rsidR="00607FE8" w:rsidRPr="00A35CDF" w:rsidRDefault="00607FE8" w:rsidP="00BF5846">
            <w:pPr>
              <w:jc w:val="center"/>
              <w:rPr>
                <w:rFonts w:ascii="Times New Roman" w:hAnsi="Times New Roman" w:cs="Times New Roman"/>
                <w:sz w:val="24"/>
                <w:szCs w:val="24"/>
              </w:rPr>
            </w:pPr>
          </w:p>
        </w:tc>
      </w:tr>
      <w:tr w:rsidR="00607FE8" w:rsidRPr="00A35CDF" w14:paraId="19A5E0EE" w14:textId="77777777" w:rsidTr="0075472E">
        <w:tc>
          <w:tcPr>
            <w:tcW w:w="5382" w:type="dxa"/>
          </w:tcPr>
          <w:p w14:paraId="484B5F15"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Подсистема анализа данных должна обеспечивать возможность проводить ретроспективный анализ данных и искать в трафике идентичные документы.  Должно быть реализовано два типа поиска:</w:t>
            </w:r>
          </w:p>
        </w:tc>
        <w:tc>
          <w:tcPr>
            <w:tcW w:w="3963" w:type="dxa"/>
          </w:tcPr>
          <w:p w14:paraId="0E8B8625" w14:textId="29A36817" w:rsidR="00607FE8" w:rsidRPr="00A35CDF" w:rsidRDefault="00607FE8" w:rsidP="00BF5846">
            <w:pPr>
              <w:jc w:val="center"/>
              <w:rPr>
                <w:rFonts w:ascii="Times New Roman" w:hAnsi="Times New Roman" w:cs="Times New Roman"/>
                <w:sz w:val="24"/>
                <w:szCs w:val="24"/>
              </w:rPr>
            </w:pPr>
          </w:p>
        </w:tc>
      </w:tr>
      <w:tr w:rsidR="00607FE8" w:rsidRPr="00A35CDF" w14:paraId="318153C0" w14:textId="77777777" w:rsidTr="0075472E">
        <w:tc>
          <w:tcPr>
            <w:tcW w:w="5382" w:type="dxa"/>
          </w:tcPr>
          <w:p w14:paraId="0BB2D9BD"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 xml:space="preserve">1. Поиск аналогичных документов, содержащих одинаковые термины, но созданные на базе </w:t>
            </w:r>
            <w:r w:rsidRPr="00A35CDF">
              <w:rPr>
                <w:rFonts w:ascii="Times New Roman" w:hAnsi="Times New Roman" w:cs="Times New Roman"/>
                <w:sz w:val="24"/>
                <w:szCs w:val="24"/>
              </w:rPr>
              <w:lastRenderedPageBreak/>
              <w:t>разных шаблонов. Например, все договоры на поставку оборудования от разных контрагентов.</w:t>
            </w:r>
          </w:p>
        </w:tc>
        <w:tc>
          <w:tcPr>
            <w:tcW w:w="3963" w:type="dxa"/>
          </w:tcPr>
          <w:p w14:paraId="6757E1E1" w14:textId="7CDCFCAA" w:rsidR="00607FE8" w:rsidRPr="00A35CDF" w:rsidRDefault="00607FE8" w:rsidP="00BF5846">
            <w:pPr>
              <w:jc w:val="center"/>
              <w:rPr>
                <w:rFonts w:ascii="Times New Roman" w:hAnsi="Times New Roman" w:cs="Times New Roman"/>
                <w:sz w:val="24"/>
                <w:szCs w:val="24"/>
              </w:rPr>
            </w:pPr>
          </w:p>
        </w:tc>
      </w:tr>
      <w:tr w:rsidR="00607FE8" w:rsidRPr="00A35CDF" w14:paraId="6AA5027B" w14:textId="77777777" w:rsidTr="0075472E">
        <w:tc>
          <w:tcPr>
            <w:tcW w:w="5382" w:type="dxa"/>
          </w:tcPr>
          <w:p w14:paraId="4976AC84"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2.Поиск образцов документов с одинаковой структурой, созданных в едином шаблоне, но имеющих небольшие различия в словоформах, или же полные копии. Например, все трудовые договоры сотрудников компании или все существующие черновики договоров поставки с конкретным контрагентом.</w:t>
            </w:r>
          </w:p>
        </w:tc>
        <w:tc>
          <w:tcPr>
            <w:tcW w:w="3963" w:type="dxa"/>
          </w:tcPr>
          <w:p w14:paraId="68C50D88" w14:textId="44D5FC72" w:rsidR="00607FE8" w:rsidRPr="00A35CDF" w:rsidRDefault="00607FE8" w:rsidP="00BF5846">
            <w:pPr>
              <w:jc w:val="center"/>
              <w:rPr>
                <w:rFonts w:ascii="Times New Roman" w:hAnsi="Times New Roman" w:cs="Times New Roman"/>
                <w:sz w:val="24"/>
                <w:szCs w:val="24"/>
              </w:rPr>
            </w:pPr>
          </w:p>
        </w:tc>
      </w:tr>
      <w:tr w:rsidR="00607FE8" w:rsidRPr="00A35CDF" w14:paraId="00C7BF5C" w14:textId="77777777" w:rsidTr="0075472E">
        <w:tc>
          <w:tcPr>
            <w:tcW w:w="5382" w:type="dxa"/>
          </w:tcPr>
          <w:p w14:paraId="575D0DFC"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 xml:space="preserve">Подсистема анализа данных должна обеспечивать возможность конвертировать аудиозапись в текст. Полученная </w:t>
            </w:r>
            <w:proofErr w:type="spellStart"/>
            <w:r w:rsidRPr="00A35CDF">
              <w:rPr>
                <w:rFonts w:ascii="Times New Roman" w:hAnsi="Times New Roman" w:cs="Times New Roman"/>
                <w:sz w:val="24"/>
                <w:szCs w:val="24"/>
              </w:rPr>
              <w:t>транскрибация</w:t>
            </w:r>
            <w:proofErr w:type="spellEnd"/>
            <w:r w:rsidRPr="00A35CDF">
              <w:rPr>
                <w:rFonts w:ascii="Times New Roman" w:hAnsi="Times New Roman" w:cs="Times New Roman"/>
                <w:sz w:val="24"/>
                <w:szCs w:val="24"/>
              </w:rPr>
              <w:t xml:space="preserve"> должна использоваться при работе с аудиозаписями в подсистеме мониторинга активности.</w:t>
            </w:r>
          </w:p>
        </w:tc>
        <w:tc>
          <w:tcPr>
            <w:tcW w:w="3963" w:type="dxa"/>
          </w:tcPr>
          <w:p w14:paraId="27EE6C91" w14:textId="60427076" w:rsidR="00607FE8" w:rsidRPr="00A35CDF" w:rsidRDefault="00607FE8" w:rsidP="00BF5846">
            <w:pPr>
              <w:jc w:val="center"/>
              <w:rPr>
                <w:rFonts w:ascii="Times New Roman" w:hAnsi="Times New Roman" w:cs="Times New Roman"/>
                <w:sz w:val="24"/>
                <w:szCs w:val="24"/>
              </w:rPr>
            </w:pPr>
          </w:p>
        </w:tc>
      </w:tr>
      <w:tr w:rsidR="00607FE8" w:rsidRPr="00A35CDF" w14:paraId="0E83BB40" w14:textId="77777777" w:rsidTr="0075472E">
        <w:tc>
          <w:tcPr>
            <w:tcW w:w="5382" w:type="dxa"/>
          </w:tcPr>
          <w:p w14:paraId="0A04E73F" w14:textId="77777777" w:rsidR="00607FE8" w:rsidRPr="00A35CDF" w:rsidRDefault="00607FE8" w:rsidP="00607FE8">
            <w:pPr>
              <w:rPr>
                <w:rFonts w:ascii="Times New Roman" w:hAnsi="Times New Roman" w:cs="Times New Roman"/>
                <w:sz w:val="24"/>
                <w:szCs w:val="24"/>
              </w:rPr>
            </w:pPr>
            <w:r w:rsidRPr="00A35CDF">
              <w:rPr>
                <w:rFonts w:ascii="Times New Roman" w:hAnsi="Times New Roman" w:cs="Times New Roman"/>
                <w:sz w:val="24"/>
                <w:szCs w:val="24"/>
              </w:rPr>
              <w:t>Подсистема анализа данных должна детектировать непристойный контент, оружие, роскошь на рабочих станциях сотрудников. Найденный контент должен маркироваться соответствующей пиктограммой и быть доступен в разделе «Снимки экрана» в подсистеме мониторинга активности.</w:t>
            </w:r>
          </w:p>
        </w:tc>
        <w:tc>
          <w:tcPr>
            <w:tcW w:w="3963" w:type="dxa"/>
          </w:tcPr>
          <w:p w14:paraId="7927FF8D" w14:textId="6FE150E8" w:rsidR="00607FE8" w:rsidRPr="00A35CDF" w:rsidRDefault="00607FE8" w:rsidP="00BF5846">
            <w:pPr>
              <w:jc w:val="center"/>
              <w:rPr>
                <w:rFonts w:ascii="Times New Roman" w:hAnsi="Times New Roman" w:cs="Times New Roman"/>
                <w:sz w:val="24"/>
                <w:szCs w:val="24"/>
              </w:rPr>
            </w:pPr>
          </w:p>
        </w:tc>
      </w:tr>
    </w:tbl>
    <w:p w14:paraId="6EB33B39" w14:textId="77777777" w:rsidR="005479C9" w:rsidRPr="00A35CDF" w:rsidRDefault="005479C9" w:rsidP="0075472E">
      <w:pPr>
        <w:pStyle w:val="3"/>
        <w:numPr>
          <w:ilvl w:val="0"/>
          <w:numId w:val="0"/>
        </w:numPr>
        <w:ind w:left="720" w:hanging="720"/>
        <w:contextualSpacing/>
      </w:pPr>
      <w:bookmarkStart w:id="30" w:name="_Toc202794373"/>
      <w:r w:rsidRPr="00A35CDF">
        <w:t>Требования к подсистеме мониторинга прав доступа к данным</w:t>
      </w:r>
      <w:bookmarkEnd w:id="30"/>
      <w:r w:rsidRPr="00A35CDF">
        <w:t xml:space="preserve"> </w:t>
      </w:r>
    </w:p>
    <w:tbl>
      <w:tblPr>
        <w:tblStyle w:val="af0"/>
        <w:tblW w:w="0" w:type="auto"/>
        <w:tblLook w:val="04A0" w:firstRow="1" w:lastRow="0" w:firstColumn="1" w:lastColumn="0" w:noHBand="0" w:noVBand="1"/>
      </w:tblPr>
      <w:tblGrid>
        <w:gridCol w:w="5382"/>
        <w:gridCol w:w="3963"/>
      </w:tblGrid>
      <w:tr w:rsidR="0075472E" w:rsidRPr="00A35CDF" w14:paraId="1310B01C" w14:textId="77777777" w:rsidTr="0075472E">
        <w:tc>
          <w:tcPr>
            <w:tcW w:w="5382" w:type="dxa"/>
            <w:vAlign w:val="center"/>
          </w:tcPr>
          <w:p w14:paraId="6CF3E3A7" w14:textId="25758EDC" w:rsidR="0075472E" w:rsidRPr="00A35CDF" w:rsidRDefault="0075472E" w:rsidP="0075472E">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637177E0" w14:textId="68938813" w:rsidR="0075472E" w:rsidRPr="00A35CDF" w:rsidRDefault="0075472E" w:rsidP="0075472E">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7E09CD70" w14:textId="77777777" w:rsidTr="0075472E">
        <w:tc>
          <w:tcPr>
            <w:tcW w:w="5382" w:type="dxa"/>
          </w:tcPr>
          <w:p w14:paraId="0240CC96"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Подсистема мониторинга прав доступа к данным должна обеспечивать отслеживание изменений объектов службы каталогов, мониторинг состояния учетных записей и службы каталогов домена, а также злоупотребление правами доступа к электронной почте.</w:t>
            </w:r>
          </w:p>
        </w:tc>
        <w:tc>
          <w:tcPr>
            <w:tcW w:w="3963" w:type="dxa"/>
          </w:tcPr>
          <w:p w14:paraId="0AF542A1" w14:textId="223402C2" w:rsidR="005479C9" w:rsidRPr="00A35CDF" w:rsidRDefault="005479C9" w:rsidP="00C10630">
            <w:pPr>
              <w:jc w:val="center"/>
              <w:rPr>
                <w:rFonts w:ascii="Times New Roman" w:hAnsi="Times New Roman" w:cs="Times New Roman"/>
                <w:sz w:val="24"/>
                <w:szCs w:val="24"/>
              </w:rPr>
            </w:pPr>
          </w:p>
        </w:tc>
      </w:tr>
      <w:tr w:rsidR="005479C9" w:rsidRPr="00A35CDF" w14:paraId="6572E2FD" w14:textId="77777777" w:rsidTr="0075472E">
        <w:tc>
          <w:tcPr>
            <w:tcW w:w="5382" w:type="dxa"/>
          </w:tcPr>
          <w:p w14:paraId="15EDD2D4"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Сервер подсистемы мониторинга прав доступа к данным должен поддерживать установку на любую из указанных операционных систем:</w:t>
            </w:r>
          </w:p>
          <w:p w14:paraId="36BA2F27" w14:textId="77777777" w:rsidR="00C10630" w:rsidRPr="00A35CDF" w:rsidRDefault="00C10630" w:rsidP="00C10630">
            <w:pPr>
              <w:rPr>
                <w:rFonts w:ascii="Times New Roman" w:hAnsi="Times New Roman" w:cs="Times New Roman"/>
                <w:sz w:val="24"/>
                <w:szCs w:val="24"/>
                <w:lang w:val="en-US"/>
              </w:rPr>
            </w:pPr>
            <w:r w:rsidRPr="00A35CDF">
              <w:rPr>
                <w:rFonts w:ascii="Times New Roman" w:hAnsi="Times New Roman" w:cs="Times New Roman"/>
                <w:sz w:val="24"/>
                <w:szCs w:val="24"/>
                <w:lang w:val="en-US"/>
              </w:rPr>
              <w:t xml:space="preserve">Red Hat Enterprise Linux 7.7 </w:t>
            </w:r>
            <w:r w:rsidRPr="00A35CDF">
              <w:rPr>
                <w:rFonts w:ascii="Times New Roman" w:hAnsi="Times New Roman" w:cs="Times New Roman"/>
                <w:sz w:val="24"/>
                <w:szCs w:val="24"/>
              </w:rPr>
              <w:t>и</w:t>
            </w:r>
            <w:r w:rsidRPr="00A35CDF">
              <w:rPr>
                <w:rFonts w:ascii="Times New Roman" w:hAnsi="Times New Roman" w:cs="Times New Roman"/>
                <w:sz w:val="24"/>
                <w:szCs w:val="24"/>
                <w:lang w:val="en-US"/>
              </w:rPr>
              <w:t xml:space="preserve"> </w:t>
            </w:r>
            <w:r w:rsidRPr="00A35CDF">
              <w:rPr>
                <w:rFonts w:ascii="Times New Roman" w:hAnsi="Times New Roman" w:cs="Times New Roman"/>
                <w:sz w:val="24"/>
                <w:szCs w:val="24"/>
              </w:rPr>
              <w:t>более</w:t>
            </w:r>
            <w:r w:rsidRPr="00A35CDF">
              <w:rPr>
                <w:rFonts w:ascii="Times New Roman" w:hAnsi="Times New Roman" w:cs="Times New Roman"/>
                <w:sz w:val="24"/>
                <w:szCs w:val="24"/>
                <w:lang w:val="en-US"/>
              </w:rPr>
              <w:t xml:space="preserve"> </w:t>
            </w:r>
            <w:r w:rsidRPr="00A35CDF">
              <w:rPr>
                <w:rFonts w:ascii="Times New Roman" w:hAnsi="Times New Roman" w:cs="Times New Roman"/>
                <w:sz w:val="24"/>
                <w:szCs w:val="24"/>
              </w:rPr>
              <w:t>поздние</w:t>
            </w:r>
            <w:r w:rsidRPr="00A35CDF">
              <w:rPr>
                <w:rFonts w:ascii="Times New Roman" w:hAnsi="Times New Roman" w:cs="Times New Roman"/>
                <w:sz w:val="24"/>
                <w:szCs w:val="24"/>
                <w:lang w:val="en-US"/>
              </w:rPr>
              <w:t>;</w:t>
            </w:r>
          </w:p>
          <w:p w14:paraId="591B464D" w14:textId="1FAFCB9A" w:rsidR="00C10630" w:rsidRPr="00A35CDF" w:rsidRDefault="00C10630" w:rsidP="00C10630">
            <w:pPr>
              <w:rPr>
                <w:rFonts w:ascii="Times New Roman" w:hAnsi="Times New Roman" w:cs="Times New Roman"/>
                <w:sz w:val="24"/>
                <w:szCs w:val="24"/>
              </w:rPr>
            </w:pPr>
            <w:proofErr w:type="spellStart"/>
            <w:r w:rsidRPr="00A35CDF">
              <w:rPr>
                <w:rFonts w:ascii="Times New Roman" w:hAnsi="Times New Roman" w:cs="Times New Roman"/>
                <w:sz w:val="24"/>
                <w:szCs w:val="24"/>
              </w:rPr>
              <w:t>Oracle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Linux</w:t>
            </w:r>
            <w:proofErr w:type="spellEnd"/>
            <w:r w:rsidRPr="00A35CDF">
              <w:rPr>
                <w:rFonts w:ascii="Times New Roman" w:hAnsi="Times New Roman" w:cs="Times New Roman"/>
                <w:sz w:val="24"/>
                <w:szCs w:val="24"/>
              </w:rPr>
              <w:t xml:space="preserve"> 7.9 или 8.4 и более поздние.</w:t>
            </w:r>
          </w:p>
        </w:tc>
        <w:tc>
          <w:tcPr>
            <w:tcW w:w="3963" w:type="dxa"/>
          </w:tcPr>
          <w:p w14:paraId="0664D603" w14:textId="405AA26B" w:rsidR="005479C9" w:rsidRPr="00A35CDF" w:rsidRDefault="005479C9" w:rsidP="00C10630">
            <w:pPr>
              <w:jc w:val="center"/>
              <w:rPr>
                <w:rFonts w:ascii="Times New Roman" w:hAnsi="Times New Roman" w:cs="Times New Roman"/>
                <w:sz w:val="24"/>
                <w:szCs w:val="24"/>
              </w:rPr>
            </w:pPr>
          </w:p>
        </w:tc>
      </w:tr>
      <w:tr w:rsidR="005479C9" w:rsidRPr="00A35CDF" w14:paraId="1322F03C" w14:textId="77777777" w:rsidTr="0075472E">
        <w:tc>
          <w:tcPr>
            <w:tcW w:w="5382" w:type="dxa"/>
          </w:tcPr>
          <w:p w14:paraId="56A950B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Подсистема мониторинга прав доступа к данным должна обеспечивать:</w:t>
            </w:r>
          </w:p>
        </w:tc>
        <w:tc>
          <w:tcPr>
            <w:tcW w:w="3963" w:type="dxa"/>
          </w:tcPr>
          <w:p w14:paraId="3889A245" w14:textId="77777777" w:rsidR="005479C9" w:rsidRPr="00A35CDF" w:rsidRDefault="005479C9" w:rsidP="00C10630">
            <w:pPr>
              <w:jc w:val="center"/>
              <w:rPr>
                <w:rFonts w:ascii="Times New Roman" w:hAnsi="Times New Roman" w:cs="Times New Roman"/>
                <w:sz w:val="24"/>
                <w:szCs w:val="24"/>
              </w:rPr>
            </w:pPr>
          </w:p>
        </w:tc>
      </w:tr>
      <w:tr w:rsidR="005479C9" w:rsidRPr="00A35CDF" w14:paraId="5D7A29F2" w14:textId="77777777" w:rsidTr="0075472E">
        <w:tc>
          <w:tcPr>
            <w:tcW w:w="5382" w:type="dxa"/>
          </w:tcPr>
          <w:p w14:paraId="3E66E5F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контроль изменений групп службы каталогов (создание, изменение, добавление/удаление объекта) с возможностью получить информацию о том, кем изменено и дату события;</w:t>
            </w:r>
          </w:p>
        </w:tc>
        <w:tc>
          <w:tcPr>
            <w:tcW w:w="3963" w:type="dxa"/>
          </w:tcPr>
          <w:p w14:paraId="0C9223F5" w14:textId="7015C9D2" w:rsidR="005479C9" w:rsidRPr="00A35CDF" w:rsidRDefault="005479C9" w:rsidP="00C10630">
            <w:pPr>
              <w:jc w:val="center"/>
              <w:rPr>
                <w:rFonts w:ascii="Times New Roman" w:hAnsi="Times New Roman" w:cs="Times New Roman"/>
                <w:sz w:val="24"/>
                <w:szCs w:val="24"/>
              </w:rPr>
            </w:pPr>
          </w:p>
        </w:tc>
      </w:tr>
      <w:tr w:rsidR="005479C9" w:rsidRPr="00A35CDF" w14:paraId="64C861EA" w14:textId="77777777" w:rsidTr="0075472E">
        <w:tc>
          <w:tcPr>
            <w:tcW w:w="5382" w:type="dxa"/>
          </w:tcPr>
          <w:p w14:paraId="32A80EB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возможность исключить все </w:t>
            </w:r>
            <w:proofErr w:type="spellStart"/>
            <w:r w:rsidRPr="00A35CDF">
              <w:rPr>
                <w:rFonts w:ascii="Times New Roman" w:hAnsi="Times New Roman" w:cs="Times New Roman"/>
                <w:sz w:val="24"/>
                <w:szCs w:val="24"/>
              </w:rPr>
              <w:t>непросмотренные</w:t>
            </w:r>
            <w:proofErr w:type="spellEnd"/>
            <w:r w:rsidRPr="00A35CDF">
              <w:rPr>
                <w:rFonts w:ascii="Times New Roman" w:hAnsi="Times New Roman" w:cs="Times New Roman"/>
                <w:sz w:val="24"/>
                <w:szCs w:val="24"/>
              </w:rPr>
              <w:t xml:space="preserve"> события изменений групп службы каталогов или, наоборот, оставить только такие записи;</w:t>
            </w:r>
          </w:p>
        </w:tc>
        <w:tc>
          <w:tcPr>
            <w:tcW w:w="3963" w:type="dxa"/>
          </w:tcPr>
          <w:p w14:paraId="744A6317" w14:textId="0EEC6D29" w:rsidR="005479C9" w:rsidRPr="00A35CDF" w:rsidRDefault="005479C9" w:rsidP="00C10630">
            <w:pPr>
              <w:jc w:val="center"/>
              <w:rPr>
                <w:rFonts w:ascii="Times New Roman" w:hAnsi="Times New Roman" w:cs="Times New Roman"/>
                <w:sz w:val="24"/>
                <w:szCs w:val="24"/>
              </w:rPr>
            </w:pPr>
          </w:p>
        </w:tc>
      </w:tr>
      <w:tr w:rsidR="005479C9" w:rsidRPr="00A35CDF" w14:paraId="334A789A" w14:textId="77777777" w:rsidTr="0075472E">
        <w:tc>
          <w:tcPr>
            <w:tcW w:w="5382" w:type="dxa"/>
          </w:tcPr>
          <w:p w14:paraId="766131E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сгруппировать события изменений групп службы каталогов по следующим параметрам: группа, кем изменено, объект (пользователь), тип события;</w:t>
            </w:r>
          </w:p>
        </w:tc>
        <w:tc>
          <w:tcPr>
            <w:tcW w:w="3963" w:type="dxa"/>
          </w:tcPr>
          <w:p w14:paraId="09C3B02E" w14:textId="1F2478B7" w:rsidR="005479C9" w:rsidRPr="00A35CDF" w:rsidRDefault="005479C9" w:rsidP="00C10630">
            <w:pPr>
              <w:jc w:val="center"/>
              <w:rPr>
                <w:rFonts w:ascii="Times New Roman" w:hAnsi="Times New Roman" w:cs="Times New Roman"/>
                <w:sz w:val="24"/>
                <w:szCs w:val="24"/>
              </w:rPr>
            </w:pPr>
          </w:p>
        </w:tc>
      </w:tr>
      <w:tr w:rsidR="005479C9" w:rsidRPr="00A35CDF" w14:paraId="62963A5C" w14:textId="77777777" w:rsidTr="0075472E">
        <w:tc>
          <w:tcPr>
            <w:tcW w:w="5382" w:type="dxa"/>
          </w:tcPr>
          <w:p w14:paraId="4B01860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lastRenderedPageBreak/>
              <w:t xml:space="preserve">возможность контроля привилегированных групп, связанных с возможностью конфигурации </w:t>
            </w:r>
            <w:proofErr w:type="spellStart"/>
            <w:r w:rsidRPr="00A35CDF">
              <w:rPr>
                <w:rFonts w:ascii="Times New Roman" w:hAnsi="Times New Roman" w:cs="Times New Roman"/>
                <w:sz w:val="24"/>
                <w:szCs w:val="24"/>
              </w:rPr>
              <w:t>Exchange</w:t>
            </w:r>
            <w:proofErr w:type="spellEnd"/>
            <w:r w:rsidRPr="00A35CDF">
              <w:rPr>
                <w:rFonts w:ascii="Times New Roman" w:hAnsi="Times New Roman" w:cs="Times New Roman"/>
                <w:sz w:val="24"/>
                <w:szCs w:val="24"/>
              </w:rPr>
              <w:t>-сервера;</w:t>
            </w:r>
          </w:p>
        </w:tc>
        <w:tc>
          <w:tcPr>
            <w:tcW w:w="3963" w:type="dxa"/>
          </w:tcPr>
          <w:p w14:paraId="147EE14E" w14:textId="5537CE82" w:rsidR="005479C9" w:rsidRPr="00A35CDF" w:rsidRDefault="005479C9" w:rsidP="00C10630">
            <w:pPr>
              <w:jc w:val="center"/>
              <w:rPr>
                <w:rFonts w:ascii="Times New Roman" w:hAnsi="Times New Roman" w:cs="Times New Roman"/>
                <w:sz w:val="24"/>
                <w:szCs w:val="24"/>
              </w:rPr>
            </w:pPr>
          </w:p>
        </w:tc>
      </w:tr>
      <w:tr w:rsidR="005479C9" w:rsidRPr="00A35CDF" w14:paraId="3CD534CE" w14:textId="77777777" w:rsidTr="0075472E">
        <w:tc>
          <w:tcPr>
            <w:tcW w:w="5382" w:type="dxa"/>
          </w:tcPr>
          <w:p w14:paraId="3849D123"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автоматический аудит прав доступа к почтовым ящикам в виде следующих отчетов:</w:t>
            </w:r>
          </w:p>
        </w:tc>
        <w:tc>
          <w:tcPr>
            <w:tcW w:w="3963" w:type="dxa"/>
          </w:tcPr>
          <w:p w14:paraId="02E8ECE8" w14:textId="58FA3CBF" w:rsidR="005479C9" w:rsidRPr="00A35CDF" w:rsidRDefault="005479C9" w:rsidP="00C10630">
            <w:pPr>
              <w:jc w:val="center"/>
              <w:rPr>
                <w:rFonts w:ascii="Times New Roman" w:hAnsi="Times New Roman" w:cs="Times New Roman"/>
                <w:sz w:val="24"/>
                <w:szCs w:val="24"/>
              </w:rPr>
            </w:pPr>
          </w:p>
        </w:tc>
      </w:tr>
      <w:tr w:rsidR="005479C9" w:rsidRPr="00A35CDF" w14:paraId="094BA987" w14:textId="77777777" w:rsidTr="0075472E">
        <w:tc>
          <w:tcPr>
            <w:tcW w:w="5382" w:type="dxa"/>
          </w:tcPr>
          <w:p w14:paraId="5A57A957"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Отчет «Почтовые ящики с общим доступом», отображающий ящики, к которым имеют доступ другие пользователи, кроме владельца;</w:t>
            </w:r>
          </w:p>
        </w:tc>
        <w:tc>
          <w:tcPr>
            <w:tcW w:w="3963" w:type="dxa"/>
          </w:tcPr>
          <w:p w14:paraId="70084BAA" w14:textId="12F95E54" w:rsidR="005479C9" w:rsidRPr="00A35CDF" w:rsidRDefault="005479C9" w:rsidP="00C10630">
            <w:pPr>
              <w:jc w:val="center"/>
              <w:rPr>
                <w:rFonts w:ascii="Times New Roman" w:hAnsi="Times New Roman" w:cs="Times New Roman"/>
                <w:sz w:val="24"/>
                <w:szCs w:val="24"/>
              </w:rPr>
            </w:pPr>
          </w:p>
        </w:tc>
      </w:tr>
      <w:tr w:rsidR="005479C9" w:rsidRPr="00A35CDF" w14:paraId="6EC7E886" w14:textId="77777777" w:rsidTr="0075472E">
        <w:tc>
          <w:tcPr>
            <w:tcW w:w="5382" w:type="dxa"/>
          </w:tcPr>
          <w:p w14:paraId="36B361C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Отчет «Учетные записи с доступом к ящикам других пользователей» - список пользователей и групп с доступом к почтовым ящикам других пользователей;</w:t>
            </w:r>
          </w:p>
        </w:tc>
        <w:tc>
          <w:tcPr>
            <w:tcW w:w="3963" w:type="dxa"/>
          </w:tcPr>
          <w:p w14:paraId="1ABA0E6B" w14:textId="03A4886C" w:rsidR="005479C9" w:rsidRPr="00A35CDF" w:rsidRDefault="005479C9" w:rsidP="00C10630">
            <w:pPr>
              <w:jc w:val="center"/>
              <w:rPr>
                <w:rFonts w:ascii="Times New Roman" w:hAnsi="Times New Roman" w:cs="Times New Roman"/>
                <w:sz w:val="24"/>
                <w:szCs w:val="24"/>
              </w:rPr>
            </w:pPr>
          </w:p>
        </w:tc>
      </w:tr>
      <w:tr w:rsidR="005479C9" w:rsidRPr="00A35CDF" w14:paraId="78075B18" w14:textId="77777777" w:rsidTr="0075472E">
        <w:tc>
          <w:tcPr>
            <w:tcW w:w="5382" w:type="dxa"/>
          </w:tcPr>
          <w:p w14:paraId="06304BB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автоматический аудит каталога </w:t>
            </w:r>
            <w:proofErr w:type="spellStart"/>
            <w:r w:rsidRPr="00A35CDF">
              <w:rPr>
                <w:rFonts w:ascii="Times New Roman" w:hAnsi="Times New Roman" w:cs="Times New Roman"/>
                <w:sz w:val="24"/>
                <w:szCs w:val="24"/>
              </w:rPr>
              <w:t>Active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Directory</w:t>
            </w:r>
            <w:proofErr w:type="spellEnd"/>
            <w:r w:rsidRPr="00A35CDF">
              <w:rPr>
                <w:rFonts w:ascii="Times New Roman" w:hAnsi="Times New Roman" w:cs="Times New Roman"/>
                <w:sz w:val="24"/>
                <w:szCs w:val="24"/>
              </w:rPr>
              <w:t xml:space="preserve"> в виде отчетов о состоянии учетных записей и событиях службы каталогов:</w:t>
            </w:r>
          </w:p>
        </w:tc>
        <w:tc>
          <w:tcPr>
            <w:tcW w:w="3963" w:type="dxa"/>
          </w:tcPr>
          <w:p w14:paraId="05D5D98B" w14:textId="5A124AC9" w:rsidR="005479C9" w:rsidRPr="00A35CDF" w:rsidRDefault="005479C9" w:rsidP="00C10630">
            <w:pPr>
              <w:jc w:val="center"/>
              <w:rPr>
                <w:rFonts w:ascii="Times New Roman" w:hAnsi="Times New Roman" w:cs="Times New Roman"/>
                <w:sz w:val="24"/>
                <w:szCs w:val="24"/>
              </w:rPr>
            </w:pPr>
          </w:p>
        </w:tc>
      </w:tr>
      <w:tr w:rsidR="005479C9" w:rsidRPr="00A35CDF" w14:paraId="69BE9F43" w14:textId="77777777" w:rsidTr="0075472E">
        <w:tc>
          <w:tcPr>
            <w:tcW w:w="5382" w:type="dxa"/>
          </w:tcPr>
          <w:p w14:paraId="4D3EB15D"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Отчет «Неактивные пользователи» - незаблокированные пользователи, неактивные 14 и более дней;</w:t>
            </w:r>
          </w:p>
        </w:tc>
        <w:tc>
          <w:tcPr>
            <w:tcW w:w="3963" w:type="dxa"/>
          </w:tcPr>
          <w:p w14:paraId="79270A2F" w14:textId="0ACBD9AA" w:rsidR="005479C9" w:rsidRPr="00A35CDF" w:rsidRDefault="005479C9" w:rsidP="00C10630">
            <w:pPr>
              <w:jc w:val="center"/>
              <w:rPr>
                <w:rFonts w:ascii="Times New Roman" w:hAnsi="Times New Roman" w:cs="Times New Roman"/>
                <w:sz w:val="24"/>
                <w:szCs w:val="24"/>
              </w:rPr>
            </w:pPr>
          </w:p>
        </w:tc>
      </w:tr>
      <w:tr w:rsidR="005479C9" w:rsidRPr="00A35CDF" w14:paraId="1B0C8012" w14:textId="77777777" w:rsidTr="0075472E">
        <w:tc>
          <w:tcPr>
            <w:tcW w:w="5382" w:type="dxa"/>
          </w:tcPr>
          <w:p w14:paraId="50F0C6A6"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Отчет «Неактивные компьютеры» - незаблокированные компьютеры, неактивные 14 и более дней;</w:t>
            </w:r>
          </w:p>
        </w:tc>
        <w:tc>
          <w:tcPr>
            <w:tcW w:w="3963" w:type="dxa"/>
          </w:tcPr>
          <w:p w14:paraId="4001AB11" w14:textId="4969FDAA" w:rsidR="005479C9" w:rsidRPr="00A35CDF" w:rsidRDefault="005479C9" w:rsidP="00C10630">
            <w:pPr>
              <w:jc w:val="center"/>
              <w:rPr>
                <w:rFonts w:ascii="Times New Roman" w:hAnsi="Times New Roman" w:cs="Times New Roman"/>
                <w:sz w:val="24"/>
                <w:szCs w:val="24"/>
              </w:rPr>
            </w:pPr>
          </w:p>
        </w:tc>
      </w:tr>
      <w:tr w:rsidR="005479C9" w:rsidRPr="00A35CDF" w14:paraId="1DF6474C" w14:textId="77777777" w:rsidTr="0075472E">
        <w:tc>
          <w:tcPr>
            <w:tcW w:w="5382" w:type="dxa"/>
          </w:tcPr>
          <w:p w14:paraId="499A04A9"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Отчет «Пользователи, не входившие в систему» - пользователи, не входившие в систему 14 и более дней;</w:t>
            </w:r>
          </w:p>
        </w:tc>
        <w:tc>
          <w:tcPr>
            <w:tcW w:w="3963" w:type="dxa"/>
          </w:tcPr>
          <w:p w14:paraId="34B1A43B" w14:textId="0235315D" w:rsidR="005479C9" w:rsidRPr="00A35CDF" w:rsidRDefault="005479C9" w:rsidP="00C10630">
            <w:pPr>
              <w:jc w:val="center"/>
              <w:rPr>
                <w:rFonts w:ascii="Times New Roman" w:hAnsi="Times New Roman" w:cs="Times New Roman"/>
                <w:sz w:val="24"/>
                <w:szCs w:val="24"/>
              </w:rPr>
            </w:pPr>
          </w:p>
        </w:tc>
      </w:tr>
      <w:tr w:rsidR="005479C9" w:rsidRPr="00A35CDF" w14:paraId="0BD9BB72" w14:textId="77777777" w:rsidTr="0075472E">
        <w:tc>
          <w:tcPr>
            <w:tcW w:w="5382" w:type="dxa"/>
          </w:tcPr>
          <w:p w14:paraId="0C19FC9D"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Отчет «Компьютеры, с которых не входили в систему» - компьютеры с недавно созданными учетными записями, откуда не выполнялся вход в систему;</w:t>
            </w:r>
          </w:p>
        </w:tc>
        <w:tc>
          <w:tcPr>
            <w:tcW w:w="3963" w:type="dxa"/>
          </w:tcPr>
          <w:p w14:paraId="5BFCC9E2" w14:textId="4DB35EA7" w:rsidR="005479C9" w:rsidRPr="00A35CDF" w:rsidRDefault="005479C9" w:rsidP="00C10630">
            <w:pPr>
              <w:jc w:val="center"/>
              <w:rPr>
                <w:rFonts w:ascii="Times New Roman" w:hAnsi="Times New Roman" w:cs="Times New Roman"/>
                <w:sz w:val="24"/>
                <w:szCs w:val="24"/>
              </w:rPr>
            </w:pPr>
          </w:p>
        </w:tc>
      </w:tr>
      <w:tr w:rsidR="005479C9" w:rsidRPr="00A35CDF" w14:paraId="71B6F040" w14:textId="77777777" w:rsidTr="0075472E">
        <w:tc>
          <w:tcPr>
            <w:tcW w:w="5382" w:type="dxa"/>
          </w:tcPr>
          <w:p w14:paraId="3AF8BDC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Отчет «Пользователи с постоянным паролем» - пользователи с учетными записями без указания срока смены пароля;</w:t>
            </w:r>
          </w:p>
        </w:tc>
        <w:tc>
          <w:tcPr>
            <w:tcW w:w="3963" w:type="dxa"/>
          </w:tcPr>
          <w:p w14:paraId="73968D48" w14:textId="75430A67" w:rsidR="005479C9" w:rsidRPr="00A35CDF" w:rsidRDefault="005479C9" w:rsidP="00C10630">
            <w:pPr>
              <w:jc w:val="center"/>
              <w:rPr>
                <w:rFonts w:ascii="Times New Roman" w:hAnsi="Times New Roman" w:cs="Times New Roman"/>
                <w:sz w:val="24"/>
                <w:szCs w:val="24"/>
              </w:rPr>
            </w:pPr>
          </w:p>
        </w:tc>
      </w:tr>
      <w:tr w:rsidR="005479C9" w:rsidRPr="00A35CDF" w14:paraId="55332890" w14:textId="77777777" w:rsidTr="0075472E">
        <w:tc>
          <w:tcPr>
            <w:tcW w:w="5382" w:type="dxa"/>
          </w:tcPr>
          <w:p w14:paraId="122BB313"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Отчет «Пользователи без пароля» - пользователи с признаком Пароль необязателен;</w:t>
            </w:r>
          </w:p>
        </w:tc>
        <w:tc>
          <w:tcPr>
            <w:tcW w:w="3963" w:type="dxa"/>
          </w:tcPr>
          <w:p w14:paraId="3181A211" w14:textId="27F30B2E" w:rsidR="005479C9" w:rsidRPr="00A35CDF" w:rsidRDefault="005479C9" w:rsidP="00C10630">
            <w:pPr>
              <w:jc w:val="center"/>
              <w:rPr>
                <w:rFonts w:ascii="Times New Roman" w:hAnsi="Times New Roman" w:cs="Times New Roman"/>
                <w:sz w:val="24"/>
                <w:szCs w:val="24"/>
              </w:rPr>
            </w:pPr>
          </w:p>
        </w:tc>
      </w:tr>
      <w:tr w:rsidR="005479C9" w:rsidRPr="00A35CDF" w14:paraId="752E8C36" w14:textId="77777777" w:rsidTr="0075472E">
        <w:tc>
          <w:tcPr>
            <w:tcW w:w="5382" w:type="dxa"/>
          </w:tcPr>
          <w:p w14:paraId="26A7F39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Отчет «Заблокированные пользователи» - автоматически заблокированные пользователи;</w:t>
            </w:r>
          </w:p>
        </w:tc>
        <w:tc>
          <w:tcPr>
            <w:tcW w:w="3963" w:type="dxa"/>
          </w:tcPr>
          <w:p w14:paraId="14394C3D" w14:textId="32009DA2" w:rsidR="005479C9" w:rsidRPr="00A35CDF" w:rsidRDefault="005479C9" w:rsidP="00C10630">
            <w:pPr>
              <w:jc w:val="center"/>
              <w:rPr>
                <w:rFonts w:ascii="Times New Roman" w:hAnsi="Times New Roman" w:cs="Times New Roman"/>
                <w:sz w:val="24"/>
                <w:szCs w:val="24"/>
              </w:rPr>
            </w:pPr>
          </w:p>
        </w:tc>
      </w:tr>
      <w:tr w:rsidR="00C10630" w:rsidRPr="00A35CDF" w14:paraId="17925809" w14:textId="77777777" w:rsidTr="0075472E">
        <w:tc>
          <w:tcPr>
            <w:tcW w:w="5382" w:type="dxa"/>
          </w:tcPr>
          <w:p w14:paraId="15C5DB79"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Отчет «Пользователи с истекшим паролем» - пользователи с учетными записями, для которых истек срок смены пароля;</w:t>
            </w:r>
          </w:p>
        </w:tc>
        <w:tc>
          <w:tcPr>
            <w:tcW w:w="3963" w:type="dxa"/>
          </w:tcPr>
          <w:p w14:paraId="62815B24" w14:textId="5CAC12FC" w:rsidR="00C10630" w:rsidRPr="00A35CDF" w:rsidRDefault="00C10630" w:rsidP="00C10630">
            <w:pPr>
              <w:jc w:val="center"/>
              <w:rPr>
                <w:rFonts w:ascii="Times New Roman" w:hAnsi="Times New Roman" w:cs="Times New Roman"/>
                <w:sz w:val="24"/>
                <w:szCs w:val="24"/>
              </w:rPr>
            </w:pPr>
          </w:p>
        </w:tc>
      </w:tr>
      <w:tr w:rsidR="00C10630" w:rsidRPr="00A35CDF" w14:paraId="12D7A491" w14:textId="77777777" w:rsidTr="0075472E">
        <w:tc>
          <w:tcPr>
            <w:tcW w:w="5382" w:type="dxa"/>
          </w:tcPr>
          <w:p w14:paraId="64481095"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Отчет «Неудачные попытки входа» - события неудачных попыток авторизации;</w:t>
            </w:r>
          </w:p>
        </w:tc>
        <w:tc>
          <w:tcPr>
            <w:tcW w:w="3963" w:type="dxa"/>
          </w:tcPr>
          <w:p w14:paraId="3BB110A0" w14:textId="50614428" w:rsidR="00C10630" w:rsidRPr="00A35CDF" w:rsidRDefault="00C10630" w:rsidP="00C10630">
            <w:pPr>
              <w:jc w:val="center"/>
              <w:rPr>
                <w:rFonts w:ascii="Times New Roman" w:hAnsi="Times New Roman" w:cs="Times New Roman"/>
                <w:sz w:val="24"/>
                <w:szCs w:val="24"/>
              </w:rPr>
            </w:pPr>
          </w:p>
        </w:tc>
      </w:tr>
      <w:tr w:rsidR="00C10630" w:rsidRPr="00A35CDF" w14:paraId="7F73E91E" w14:textId="77777777" w:rsidTr="0075472E">
        <w:tc>
          <w:tcPr>
            <w:tcW w:w="5382" w:type="dxa"/>
          </w:tcPr>
          <w:p w14:paraId="75D10B5D"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Отчет «Изменения состава привилегированных групп» - изменения в группах с повышенным уровнем прав доступа;</w:t>
            </w:r>
          </w:p>
        </w:tc>
        <w:tc>
          <w:tcPr>
            <w:tcW w:w="3963" w:type="dxa"/>
          </w:tcPr>
          <w:p w14:paraId="6FADF3EE" w14:textId="3E80A0FA" w:rsidR="00C10630" w:rsidRPr="00A35CDF" w:rsidRDefault="00C10630" w:rsidP="00C10630">
            <w:pPr>
              <w:jc w:val="center"/>
              <w:rPr>
                <w:rFonts w:ascii="Times New Roman" w:hAnsi="Times New Roman" w:cs="Times New Roman"/>
                <w:sz w:val="24"/>
                <w:szCs w:val="24"/>
              </w:rPr>
            </w:pPr>
          </w:p>
        </w:tc>
      </w:tr>
      <w:tr w:rsidR="00C10630" w:rsidRPr="00A35CDF" w14:paraId="05A95692" w14:textId="77777777" w:rsidTr="0075472E">
        <w:tc>
          <w:tcPr>
            <w:tcW w:w="5382" w:type="dxa"/>
          </w:tcPr>
          <w:p w14:paraId="1CC32740"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Отчет «События блокировки пользователей» - события автоматической блокировки пользователей;</w:t>
            </w:r>
          </w:p>
        </w:tc>
        <w:tc>
          <w:tcPr>
            <w:tcW w:w="3963" w:type="dxa"/>
          </w:tcPr>
          <w:p w14:paraId="05C585C4" w14:textId="67AC669E" w:rsidR="00C10630" w:rsidRPr="00A35CDF" w:rsidRDefault="00C10630" w:rsidP="00C10630">
            <w:pPr>
              <w:jc w:val="center"/>
              <w:rPr>
                <w:rFonts w:ascii="Times New Roman" w:hAnsi="Times New Roman" w:cs="Times New Roman"/>
                <w:sz w:val="24"/>
                <w:szCs w:val="24"/>
              </w:rPr>
            </w:pPr>
          </w:p>
        </w:tc>
      </w:tr>
      <w:tr w:rsidR="00C10630" w:rsidRPr="00A35CDF" w14:paraId="579B4A83" w14:textId="77777777" w:rsidTr="0075472E">
        <w:tc>
          <w:tcPr>
            <w:tcW w:w="5382" w:type="dxa"/>
          </w:tcPr>
          <w:p w14:paraId="4C6AD284"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Отчет «Изменения или сброс пароля администратором» - пользователи, чей пароль был изменен администратором;</w:t>
            </w:r>
          </w:p>
        </w:tc>
        <w:tc>
          <w:tcPr>
            <w:tcW w:w="3963" w:type="dxa"/>
          </w:tcPr>
          <w:p w14:paraId="391AE3A0" w14:textId="5BE9A665" w:rsidR="00C10630" w:rsidRPr="00A35CDF" w:rsidRDefault="00C10630" w:rsidP="00C10630">
            <w:pPr>
              <w:jc w:val="center"/>
              <w:rPr>
                <w:rFonts w:ascii="Times New Roman" w:hAnsi="Times New Roman" w:cs="Times New Roman"/>
                <w:sz w:val="24"/>
                <w:szCs w:val="24"/>
              </w:rPr>
            </w:pPr>
          </w:p>
        </w:tc>
      </w:tr>
      <w:tr w:rsidR="00C10630" w:rsidRPr="00A35CDF" w14:paraId="2891C949" w14:textId="77777777" w:rsidTr="0075472E">
        <w:tc>
          <w:tcPr>
            <w:tcW w:w="5382" w:type="dxa"/>
          </w:tcPr>
          <w:p w14:paraId="7B86782D"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lastRenderedPageBreak/>
              <w:t>Отчет «Подозрительная активность пользователей» - пользователи, которые начали входить в домен после длительного перерыва;</w:t>
            </w:r>
          </w:p>
        </w:tc>
        <w:tc>
          <w:tcPr>
            <w:tcW w:w="3963" w:type="dxa"/>
          </w:tcPr>
          <w:p w14:paraId="70BD4876" w14:textId="2DA15938" w:rsidR="00C10630" w:rsidRPr="00A35CDF" w:rsidRDefault="00C10630" w:rsidP="00C10630">
            <w:pPr>
              <w:jc w:val="center"/>
              <w:rPr>
                <w:rFonts w:ascii="Times New Roman" w:hAnsi="Times New Roman" w:cs="Times New Roman"/>
                <w:sz w:val="24"/>
                <w:szCs w:val="24"/>
              </w:rPr>
            </w:pPr>
          </w:p>
        </w:tc>
      </w:tr>
      <w:tr w:rsidR="00C10630" w:rsidRPr="00A35CDF" w14:paraId="3C4F43AF" w14:textId="77777777" w:rsidTr="0075472E">
        <w:tc>
          <w:tcPr>
            <w:tcW w:w="5382" w:type="dxa"/>
          </w:tcPr>
          <w:p w14:paraId="7BE3B714"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Отчет «Изменение статуса учетных записей пользователей» - контроль создания, удаления или блокировки учетных записей пользователей;</w:t>
            </w:r>
          </w:p>
        </w:tc>
        <w:tc>
          <w:tcPr>
            <w:tcW w:w="3963" w:type="dxa"/>
          </w:tcPr>
          <w:p w14:paraId="69F377FE" w14:textId="21E87BBB" w:rsidR="00C10630" w:rsidRPr="00A35CDF" w:rsidRDefault="00C10630" w:rsidP="00C10630">
            <w:pPr>
              <w:jc w:val="center"/>
              <w:rPr>
                <w:rFonts w:ascii="Times New Roman" w:hAnsi="Times New Roman" w:cs="Times New Roman"/>
                <w:sz w:val="24"/>
                <w:szCs w:val="24"/>
              </w:rPr>
            </w:pPr>
          </w:p>
        </w:tc>
      </w:tr>
      <w:tr w:rsidR="00C10630" w:rsidRPr="00A35CDF" w14:paraId="0D3E6FE6" w14:textId="77777777" w:rsidTr="0075472E">
        <w:tc>
          <w:tcPr>
            <w:tcW w:w="5382" w:type="dxa"/>
          </w:tcPr>
          <w:p w14:paraId="47E46671"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возможность отслеживать изменения прав доступа к важным папкам и файлам;</w:t>
            </w:r>
          </w:p>
        </w:tc>
        <w:tc>
          <w:tcPr>
            <w:tcW w:w="3963" w:type="dxa"/>
          </w:tcPr>
          <w:p w14:paraId="203ADD09" w14:textId="6EDF8C39" w:rsidR="00C10630" w:rsidRPr="00A35CDF" w:rsidRDefault="00C10630" w:rsidP="00C10630">
            <w:pPr>
              <w:jc w:val="center"/>
              <w:rPr>
                <w:rFonts w:ascii="Times New Roman" w:hAnsi="Times New Roman" w:cs="Times New Roman"/>
                <w:sz w:val="24"/>
                <w:szCs w:val="24"/>
              </w:rPr>
            </w:pPr>
          </w:p>
        </w:tc>
      </w:tr>
      <w:tr w:rsidR="00C10630" w:rsidRPr="00A35CDF" w14:paraId="6AD87718" w14:textId="77777777" w:rsidTr="0075472E">
        <w:tc>
          <w:tcPr>
            <w:tcW w:w="5382" w:type="dxa"/>
          </w:tcPr>
          <w:p w14:paraId="2F5784ED"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возможность настройки уведомлений об изменениях в группах службы каталогов об изменениях состава привилегированных групп, в том числе и в автоматизированном режиме в выбранное время;</w:t>
            </w:r>
          </w:p>
        </w:tc>
        <w:tc>
          <w:tcPr>
            <w:tcW w:w="3963" w:type="dxa"/>
          </w:tcPr>
          <w:p w14:paraId="4B933EAE" w14:textId="11135800" w:rsidR="00C10630" w:rsidRPr="00A35CDF" w:rsidRDefault="00C10630" w:rsidP="00C10630">
            <w:pPr>
              <w:jc w:val="center"/>
              <w:rPr>
                <w:rFonts w:ascii="Times New Roman" w:hAnsi="Times New Roman" w:cs="Times New Roman"/>
                <w:sz w:val="24"/>
                <w:szCs w:val="24"/>
              </w:rPr>
            </w:pPr>
          </w:p>
        </w:tc>
      </w:tr>
      <w:tr w:rsidR="00C10630" w:rsidRPr="00A35CDF" w14:paraId="28198DCE" w14:textId="77777777" w:rsidTr="0075472E">
        <w:tc>
          <w:tcPr>
            <w:tcW w:w="5382" w:type="dxa"/>
          </w:tcPr>
          <w:p w14:paraId="0D5DC46A"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возможность автоматической отправки отчетов по расписанию.</w:t>
            </w:r>
          </w:p>
        </w:tc>
        <w:tc>
          <w:tcPr>
            <w:tcW w:w="3963" w:type="dxa"/>
          </w:tcPr>
          <w:p w14:paraId="6144D12D" w14:textId="2E23C40E" w:rsidR="00C10630" w:rsidRPr="00A35CDF" w:rsidRDefault="00C10630" w:rsidP="00C10630">
            <w:pPr>
              <w:jc w:val="center"/>
              <w:rPr>
                <w:rFonts w:ascii="Times New Roman" w:hAnsi="Times New Roman" w:cs="Times New Roman"/>
                <w:sz w:val="24"/>
                <w:szCs w:val="24"/>
              </w:rPr>
            </w:pPr>
          </w:p>
        </w:tc>
      </w:tr>
      <w:tr w:rsidR="00C10630" w:rsidRPr="00A35CDF" w14:paraId="10925CDC" w14:textId="77777777" w:rsidTr="0075472E">
        <w:tc>
          <w:tcPr>
            <w:tcW w:w="5382" w:type="dxa"/>
          </w:tcPr>
          <w:p w14:paraId="7761E53C" w14:textId="77777777" w:rsidR="00C10630" w:rsidRPr="00A35CDF" w:rsidRDefault="00C10630" w:rsidP="00C10630">
            <w:pPr>
              <w:rPr>
                <w:rFonts w:ascii="Times New Roman" w:hAnsi="Times New Roman" w:cs="Times New Roman"/>
                <w:sz w:val="24"/>
                <w:szCs w:val="24"/>
              </w:rPr>
            </w:pPr>
            <w:r w:rsidRPr="00A35CDF">
              <w:rPr>
                <w:rFonts w:ascii="Times New Roman" w:hAnsi="Times New Roman" w:cs="Times New Roman"/>
                <w:sz w:val="24"/>
                <w:szCs w:val="24"/>
              </w:rPr>
              <w:t>Функционал подсистемы мониторинга прав доступа к данным должен быть в полной мере реализован в Центре расследований.</w:t>
            </w:r>
          </w:p>
        </w:tc>
        <w:tc>
          <w:tcPr>
            <w:tcW w:w="3963" w:type="dxa"/>
          </w:tcPr>
          <w:p w14:paraId="01A420FE" w14:textId="2D250E93" w:rsidR="00C10630" w:rsidRPr="00A35CDF" w:rsidRDefault="00C10630" w:rsidP="00C10630">
            <w:pPr>
              <w:jc w:val="center"/>
              <w:rPr>
                <w:rFonts w:ascii="Times New Roman" w:hAnsi="Times New Roman" w:cs="Times New Roman"/>
                <w:sz w:val="24"/>
                <w:szCs w:val="24"/>
              </w:rPr>
            </w:pPr>
          </w:p>
        </w:tc>
      </w:tr>
    </w:tbl>
    <w:p w14:paraId="5A011A52" w14:textId="77777777" w:rsidR="005479C9" w:rsidRPr="00A35CDF" w:rsidRDefault="005479C9" w:rsidP="0075472E">
      <w:pPr>
        <w:pStyle w:val="3"/>
        <w:numPr>
          <w:ilvl w:val="0"/>
          <w:numId w:val="0"/>
        </w:numPr>
        <w:ind w:left="720" w:hanging="720"/>
        <w:contextualSpacing/>
      </w:pPr>
      <w:bookmarkStart w:id="31" w:name="_Toc202794374"/>
      <w:r w:rsidRPr="00A35CDF">
        <w:t>Требования к подсистеме мониторинга хранилищ информации</w:t>
      </w:r>
      <w:bookmarkEnd w:id="31"/>
    </w:p>
    <w:tbl>
      <w:tblPr>
        <w:tblStyle w:val="af0"/>
        <w:tblW w:w="0" w:type="auto"/>
        <w:tblLook w:val="04A0" w:firstRow="1" w:lastRow="0" w:firstColumn="1" w:lastColumn="0" w:noHBand="0" w:noVBand="1"/>
      </w:tblPr>
      <w:tblGrid>
        <w:gridCol w:w="5382"/>
        <w:gridCol w:w="3963"/>
      </w:tblGrid>
      <w:tr w:rsidR="0075472E" w:rsidRPr="00A35CDF" w14:paraId="236686A8" w14:textId="77777777" w:rsidTr="0075472E">
        <w:tc>
          <w:tcPr>
            <w:tcW w:w="5382" w:type="dxa"/>
            <w:vAlign w:val="center"/>
          </w:tcPr>
          <w:p w14:paraId="775B9C2E" w14:textId="023DA978" w:rsidR="0075472E" w:rsidRPr="00A35CDF" w:rsidRDefault="0075472E" w:rsidP="0075472E">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108397E3" w14:textId="63D65745" w:rsidR="0075472E" w:rsidRPr="00A35CDF" w:rsidRDefault="0075472E" w:rsidP="0075472E">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75BA010D" w14:textId="77777777" w:rsidTr="0075472E">
        <w:tc>
          <w:tcPr>
            <w:tcW w:w="5382" w:type="dxa"/>
          </w:tcPr>
          <w:p w14:paraId="2F488E6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Подсистема должна обеспечивать сканирование файлов локальных дисков рабочих станций и серверов хранения файлов под управлением </w:t>
            </w:r>
            <w:proofErr w:type="spellStart"/>
            <w:r w:rsidRPr="00A35CDF">
              <w:rPr>
                <w:rFonts w:ascii="Times New Roman" w:hAnsi="Times New Roman" w:cs="Times New Roman"/>
                <w:sz w:val="24"/>
                <w:szCs w:val="24"/>
              </w:rPr>
              <w:t>Microsoft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Windows</w:t>
            </w:r>
            <w:proofErr w:type="spellEnd"/>
            <w:r w:rsidRPr="00A35CDF">
              <w:rPr>
                <w:rFonts w:ascii="Times New Roman" w:hAnsi="Times New Roman" w:cs="Times New Roman"/>
                <w:sz w:val="24"/>
                <w:szCs w:val="24"/>
              </w:rPr>
              <w:t xml:space="preserve"> и </w:t>
            </w:r>
            <w:proofErr w:type="spellStart"/>
            <w:r w:rsidRPr="00A35CDF">
              <w:rPr>
                <w:rFonts w:ascii="Times New Roman" w:hAnsi="Times New Roman" w:cs="Times New Roman"/>
                <w:sz w:val="24"/>
                <w:szCs w:val="24"/>
              </w:rPr>
              <w:t>Linux</w:t>
            </w:r>
            <w:proofErr w:type="spellEnd"/>
            <w:r w:rsidRPr="00A35CDF">
              <w:rPr>
                <w:rFonts w:ascii="Times New Roman" w:hAnsi="Times New Roman" w:cs="Times New Roman"/>
                <w:sz w:val="24"/>
                <w:szCs w:val="24"/>
              </w:rPr>
              <w:t xml:space="preserve"> (по протоколам SMB, SSH), файлового хранилища </w:t>
            </w:r>
            <w:proofErr w:type="spellStart"/>
            <w:r w:rsidRPr="00A35CDF">
              <w:rPr>
                <w:rFonts w:ascii="Times New Roman" w:hAnsi="Times New Roman" w:cs="Times New Roman"/>
                <w:sz w:val="24"/>
                <w:szCs w:val="24"/>
              </w:rPr>
              <w:t>Microsoft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SharePoint</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Server</w:t>
            </w:r>
            <w:proofErr w:type="spellEnd"/>
            <w:r w:rsidRPr="00A35CDF">
              <w:rPr>
                <w:rFonts w:ascii="Times New Roman" w:hAnsi="Times New Roman" w:cs="Times New Roman"/>
                <w:sz w:val="24"/>
                <w:szCs w:val="24"/>
              </w:rPr>
              <w:t xml:space="preserve">, FTP-ресурсов (по протоколам </w:t>
            </w:r>
            <w:proofErr w:type="spellStart"/>
            <w:r w:rsidRPr="00A35CDF">
              <w:rPr>
                <w:rFonts w:ascii="Times New Roman" w:hAnsi="Times New Roman" w:cs="Times New Roman"/>
                <w:sz w:val="24"/>
                <w:szCs w:val="24"/>
              </w:rPr>
              <w:t>ftp</w:t>
            </w:r>
            <w:proofErr w:type="spellEnd"/>
            <w:r w:rsidRPr="00A35CDF">
              <w:rPr>
                <w:rFonts w:ascii="Times New Roman" w:hAnsi="Times New Roman" w:cs="Times New Roman"/>
                <w:sz w:val="24"/>
                <w:szCs w:val="24"/>
              </w:rPr>
              <w:t>(s)), сетевых разделяемых ресурсов, с использованием следующих параметров: рабочие станции, размеры файлов и типы файлов. При передаче найденных файлов в Систему защиты КИ должна предоставляться информация о владельце и группах пользователей, имеющих к нему доступ.</w:t>
            </w:r>
          </w:p>
        </w:tc>
        <w:tc>
          <w:tcPr>
            <w:tcW w:w="3963" w:type="dxa"/>
          </w:tcPr>
          <w:p w14:paraId="0D8D0308" w14:textId="040FC112" w:rsidR="005479C9" w:rsidRPr="00A35CDF" w:rsidRDefault="005479C9" w:rsidP="00C10630">
            <w:pPr>
              <w:jc w:val="center"/>
              <w:rPr>
                <w:rFonts w:ascii="Times New Roman" w:hAnsi="Times New Roman" w:cs="Times New Roman"/>
                <w:sz w:val="24"/>
                <w:szCs w:val="24"/>
              </w:rPr>
            </w:pPr>
          </w:p>
        </w:tc>
      </w:tr>
      <w:tr w:rsidR="005479C9" w:rsidRPr="00A35CDF" w14:paraId="0227F866" w14:textId="77777777" w:rsidTr="0075472E">
        <w:tc>
          <w:tcPr>
            <w:tcW w:w="5382" w:type="dxa"/>
          </w:tcPr>
          <w:p w14:paraId="29A69E8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Сервер подсистемы мониторинга хранилищ информации должен поддерживать установку на любую из указанных операционных систем:</w:t>
            </w:r>
          </w:p>
          <w:p w14:paraId="715FD832" w14:textId="77777777" w:rsidR="00C10630" w:rsidRPr="00A35CDF" w:rsidRDefault="00C10630" w:rsidP="00C10630">
            <w:pPr>
              <w:rPr>
                <w:rFonts w:ascii="Times New Roman" w:hAnsi="Times New Roman" w:cs="Times New Roman"/>
                <w:sz w:val="24"/>
                <w:szCs w:val="24"/>
                <w:lang w:val="en-US"/>
              </w:rPr>
            </w:pPr>
            <w:r w:rsidRPr="00A35CDF">
              <w:rPr>
                <w:rFonts w:ascii="Times New Roman" w:hAnsi="Times New Roman" w:cs="Times New Roman"/>
                <w:sz w:val="24"/>
                <w:szCs w:val="24"/>
                <w:lang w:val="en-US"/>
              </w:rPr>
              <w:t xml:space="preserve">Red Hat Enterprise Linux 7.7 </w:t>
            </w:r>
            <w:r w:rsidRPr="00A35CDF">
              <w:rPr>
                <w:rFonts w:ascii="Times New Roman" w:hAnsi="Times New Roman" w:cs="Times New Roman"/>
                <w:sz w:val="24"/>
                <w:szCs w:val="24"/>
              </w:rPr>
              <w:t>и</w:t>
            </w:r>
            <w:r w:rsidRPr="00A35CDF">
              <w:rPr>
                <w:rFonts w:ascii="Times New Roman" w:hAnsi="Times New Roman" w:cs="Times New Roman"/>
                <w:sz w:val="24"/>
                <w:szCs w:val="24"/>
                <w:lang w:val="en-US"/>
              </w:rPr>
              <w:t xml:space="preserve"> </w:t>
            </w:r>
            <w:r w:rsidRPr="00A35CDF">
              <w:rPr>
                <w:rFonts w:ascii="Times New Roman" w:hAnsi="Times New Roman" w:cs="Times New Roman"/>
                <w:sz w:val="24"/>
                <w:szCs w:val="24"/>
              </w:rPr>
              <w:t>более</w:t>
            </w:r>
            <w:r w:rsidRPr="00A35CDF">
              <w:rPr>
                <w:rFonts w:ascii="Times New Roman" w:hAnsi="Times New Roman" w:cs="Times New Roman"/>
                <w:sz w:val="24"/>
                <w:szCs w:val="24"/>
                <w:lang w:val="en-US"/>
              </w:rPr>
              <w:t xml:space="preserve"> </w:t>
            </w:r>
            <w:r w:rsidRPr="00A35CDF">
              <w:rPr>
                <w:rFonts w:ascii="Times New Roman" w:hAnsi="Times New Roman" w:cs="Times New Roman"/>
                <w:sz w:val="24"/>
                <w:szCs w:val="24"/>
              </w:rPr>
              <w:t>поздние</w:t>
            </w:r>
            <w:r w:rsidRPr="00A35CDF">
              <w:rPr>
                <w:rFonts w:ascii="Times New Roman" w:hAnsi="Times New Roman" w:cs="Times New Roman"/>
                <w:sz w:val="24"/>
                <w:szCs w:val="24"/>
                <w:lang w:val="en-US"/>
              </w:rPr>
              <w:t>;</w:t>
            </w:r>
          </w:p>
          <w:p w14:paraId="7BC743EF" w14:textId="04F5E8F5" w:rsidR="00C10630" w:rsidRPr="00A35CDF" w:rsidRDefault="00C10630" w:rsidP="00C10630">
            <w:pPr>
              <w:rPr>
                <w:rFonts w:ascii="Times New Roman" w:hAnsi="Times New Roman" w:cs="Times New Roman"/>
                <w:sz w:val="24"/>
                <w:szCs w:val="24"/>
              </w:rPr>
            </w:pPr>
            <w:proofErr w:type="spellStart"/>
            <w:r w:rsidRPr="00A35CDF">
              <w:rPr>
                <w:rFonts w:ascii="Times New Roman" w:hAnsi="Times New Roman" w:cs="Times New Roman"/>
                <w:sz w:val="24"/>
                <w:szCs w:val="24"/>
              </w:rPr>
              <w:t>Oracle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Linux</w:t>
            </w:r>
            <w:proofErr w:type="spellEnd"/>
            <w:r w:rsidRPr="00A35CDF">
              <w:rPr>
                <w:rFonts w:ascii="Times New Roman" w:hAnsi="Times New Roman" w:cs="Times New Roman"/>
                <w:sz w:val="24"/>
                <w:szCs w:val="24"/>
              </w:rPr>
              <w:t xml:space="preserve"> 7.9 или 8.4 и более поздние.</w:t>
            </w:r>
          </w:p>
        </w:tc>
        <w:tc>
          <w:tcPr>
            <w:tcW w:w="3963" w:type="dxa"/>
          </w:tcPr>
          <w:p w14:paraId="26861D8A" w14:textId="6B6E8DF4" w:rsidR="005479C9" w:rsidRPr="00A35CDF" w:rsidRDefault="005479C9" w:rsidP="00C10630">
            <w:pPr>
              <w:jc w:val="center"/>
              <w:rPr>
                <w:rFonts w:ascii="Times New Roman" w:hAnsi="Times New Roman" w:cs="Times New Roman"/>
                <w:sz w:val="24"/>
                <w:szCs w:val="24"/>
              </w:rPr>
            </w:pPr>
          </w:p>
        </w:tc>
      </w:tr>
      <w:tr w:rsidR="005479C9" w:rsidRPr="00A35CDF" w14:paraId="17C639F2" w14:textId="77777777" w:rsidTr="0075472E">
        <w:tc>
          <w:tcPr>
            <w:tcW w:w="5382" w:type="dxa"/>
          </w:tcPr>
          <w:p w14:paraId="08C60036"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Подсистема мониторинга хранилищ информации должна обеспечивать:</w:t>
            </w:r>
          </w:p>
        </w:tc>
        <w:tc>
          <w:tcPr>
            <w:tcW w:w="3963" w:type="dxa"/>
          </w:tcPr>
          <w:p w14:paraId="2F02C181" w14:textId="77777777" w:rsidR="005479C9" w:rsidRPr="00A35CDF" w:rsidRDefault="005479C9" w:rsidP="00C10630">
            <w:pPr>
              <w:jc w:val="center"/>
              <w:rPr>
                <w:rFonts w:ascii="Times New Roman" w:hAnsi="Times New Roman" w:cs="Times New Roman"/>
                <w:sz w:val="24"/>
                <w:szCs w:val="24"/>
              </w:rPr>
            </w:pPr>
          </w:p>
        </w:tc>
      </w:tr>
      <w:tr w:rsidR="005479C9" w:rsidRPr="00A35CDF" w14:paraId="7FE7160E" w14:textId="77777777" w:rsidTr="0075472E">
        <w:tc>
          <w:tcPr>
            <w:tcW w:w="5382" w:type="dxa"/>
          </w:tcPr>
          <w:p w14:paraId="2AA9C8B7"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выбора из справочника масок файлов или группы масок, а также возможность экспорта в файл заданных масок для применения его в других задачах сканирования;</w:t>
            </w:r>
          </w:p>
        </w:tc>
        <w:tc>
          <w:tcPr>
            <w:tcW w:w="3963" w:type="dxa"/>
          </w:tcPr>
          <w:p w14:paraId="4E85D91D" w14:textId="0B48AF3F" w:rsidR="005479C9" w:rsidRPr="00A35CDF" w:rsidRDefault="005479C9" w:rsidP="00C10630">
            <w:pPr>
              <w:jc w:val="center"/>
              <w:rPr>
                <w:rFonts w:ascii="Times New Roman" w:hAnsi="Times New Roman" w:cs="Times New Roman"/>
                <w:sz w:val="24"/>
                <w:szCs w:val="24"/>
              </w:rPr>
            </w:pPr>
          </w:p>
        </w:tc>
      </w:tr>
      <w:tr w:rsidR="005479C9" w:rsidRPr="00A35CDF" w14:paraId="6E0687F5" w14:textId="77777777" w:rsidTr="0075472E">
        <w:tc>
          <w:tcPr>
            <w:tcW w:w="5382" w:type="dxa"/>
          </w:tcPr>
          <w:p w14:paraId="5F462633"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настраивать расписание для запуска и остановки задач сканирования с помощью следующих параметров: ежедневно, еженедельно или вручную;</w:t>
            </w:r>
          </w:p>
        </w:tc>
        <w:tc>
          <w:tcPr>
            <w:tcW w:w="3963" w:type="dxa"/>
          </w:tcPr>
          <w:p w14:paraId="213449F9" w14:textId="7E77C30C" w:rsidR="005479C9" w:rsidRPr="00A35CDF" w:rsidRDefault="005479C9" w:rsidP="00C10630">
            <w:pPr>
              <w:jc w:val="center"/>
              <w:rPr>
                <w:rFonts w:ascii="Times New Roman" w:hAnsi="Times New Roman" w:cs="Times New Roman"/>
                <w:sz w:val="24"/>
                <w:szCs w:val="24"/>
              </w:rPr>
            </w:pPr>
          </w:p>
        </w:tc>
      </w:tr>
      <w:tr w:rsidR="005479C9" w:rsidRPr="00A35CDF" w14:paraId="7D686D80" w14:textId="77777777" w:rsidTr="0075472E">
        <w:tc>
          <w:tcPr>
            <w:tcW w:w="5382" w:type="dxa"/>
          </w:tcPr>
          <w:p w14:paraId="0B9AAC2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lastRenderedPageBreak/>
              <w:t>сканирование данных различных ресурсов с большой частотой;</w:t>
            </w:r>
          </w:p>
        </w:tc>
        <w:tc>
          <w:tcPr>
            <w:tcW w:w="3963" w:type="dxa"/>
          </w:tcPr>
          <w:p w14:paraId="47CC2306" w14:textId="5382A848" w:rsidR="005479C9" w:rsidRPr="00A35CDF" w:rsidRDefault="005479C9" w:rsidP="00C10630">
            <w:pPr>
              <w:jc w:val="center"/>
              <w:rPr>
                <w:rFonts w:ascii="Times New Roman" w:hAnsi="Times New Roman" w:cs="Times New Roman"/>
                <w:sz w:val="24"/>
                <w:szCs w:val="24"/>
              </w:rPr>
            </w:pPr>
          </w:p>
        </w:tc>
      </w:tr>
      <w:tr w:rsidR="005479C9" w:rsidRPr="00A35CDF" w14:paraId="18798CD2" w14:textId="77777777" w:rsidTr="0075472E">
        <w:tc>
          <w:tcPr>
            <w:tcW w:w="5382" w:type="dxa"/>
          </w:tcPr>
          <w:p w14:paraId="2A3DBCE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при сканировании хоста (по протоколу SMB) самостоятельно определять существующие на нём доступные другим пользователям файловые ресурсы;</w:t>
            </w:r>
          </w:p>
        </w:tc>
        <w:tc>
          <w:tcPr>
            <w:tcW w:w="3963" w:type="dxa"/>
          </w:tcPr>
          <w:p w14:paraId="1D8528C3" w14:textId="567EB4FC" w:rsidR="005479C9" w:rsidRPr="00A35CDF" w:rsidRDefault="005479C9" w:rsidP="00C10630">
            <w:pPr>
              <w:jc w:val="center"/>
              <w:rPr>
                <w:rFonts w:ascii="Times New Roman" w:hAnsi="Times New Roman" w:cs="Times New Roman"/>
                <w:sz w:val="24"/>
                <w:szCs w:val="24"/>
              </w:rPr>
            </w:pPr>
          </w:p>
        </w:tc>
      </w:tr>
      <w:tr w:rsidR="005479C9" w:rsidRPr="00A35CDF" w14:paraId="14A93B7D" w14:textId="77777777" w:rsidTr="0075472E">
        <w:tc>
          <w:tcPr>
            <w:tcW w:w="5382" w:type="dxa"/>
          </w:tcPr>
          <w:p w14:paraId="0A1C0ED0"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возможность настроить интеграцию с </w:t>
            </w:r>
            <w:proofErr w:type="spellStart"/>
            <w:r w:rsidRPr="00A35CDF">
              <w:rPr>
                <w:rFonts w:ascii="Times New Roman" w:hAnsi="Times New Roman" w:cs="Times New Roman"/>
                <w:sz w:val="24"/>
                <w:szCs w:val="24"/>
              </w:rPr>
              <w:t>Active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Directory</w:t>
            </w:r>
            <w:proofErr w:type="spellEnd"/>
            <w:r w:rsidRPr="00A35CDF">
              <w:rPr>
                <w:rFonts w:ascii="Times New Roman" w:hAnsi="Times New Roman" w:cs="Times New Roman"/>
                <w:sz w:val="24"/>
                <w:szCs w:val="24"/>
              </w:rPr>
              <w:t xml:space="preserve"> для добавления новых пользователей из LDAP-каталогов;</w:t>
            </w:r>
          </w:p>
        </w:tc>
        <w:tc>
          <w:tcPr>
            <w:tcW w:w="3963" w:type="dxa"/>
          </w:tcPr>
          <w:p w14:paraId="7170EFB7" w14:textId="55F217CA" w:rsidR="005479C9" w:rsidRPr="00A35CDF" w:rsidRDefault="005479C9" w:rsidP="00C10630">
            <w:pPr>
              <w:jc w:val="center"/>
              <w:rPr>
                <w:rFonts w:ascii="Times New Roman" w:hAnsi="Times New Roman" w:cs="Times New Roman"/>
                <w:sz w:val="24"/>
                <w:szCs w:val="24"/>
              </w:rPr>
            </w:pPr>
          </w:p>
        </w:tc>
      </w:tr>
      <w:tr w:rsidR="005479C9" w:rsidRPr="00A35CDF" w14:paraId="5E0E108D" w14:textId="77777777" w:rsidTr="0075472E">
        <w:tc>
          <w:tcPr>
            <w:tcW w:w="5382" w:type="dxa"/>
          </w:tcPr>
          <w:p w14:paraId="3B5BF590"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просмотра информация о найденных файлах, которую можно отфильтровать по названию, размеру, типу и дате обнаружения файла, по владельцам и правам доступа, хосту и IP адресу хоста;</w:t>
            </w:r>
          </w:p>
        </w:tc>
        <w:tc>
          <w:tcPr>
            <w:tcW w:w="3963" w:type="dxa"/>
          </w:tcPr>
          <w:p w14:paraId="51E87645" w14:textId="43877DF8" w:rsidR="005479C9" w:rsidRPr="00A35CDF" w:rsidRDefault="005479C9" w:rsidP="00C10630">
            <w:pPr>
              <w:jc w:val="center"/>
              <w:rPr>
                <w:rFonts w:ascii="Times New Roman" w:hAnsi="Times New Roman" w:cs="Times New Roman"/>
                <w:sz w:val="24"/>
                <w:szCs w:val="24"/>
              </w:rPr>
            </w:pPr>
          </w:p>
        </w:tc>
      </w:tr>
      <w:tr w:rsidR="005479C9" w:rsidRPr="00A35CDF" w14:paraId="19DFAA98" w14:textId="77777777" w:rsidTr="0075472E">
        <w:tc>
          <w:tcPr>
            <w:tcW w:w="5382" w:type="dxa"/>
          </w:tcPr>
          <w:p w14:paraId="5C9DE91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проводить контентный анализ следующими способами:</w:t>
            </w:r>
          </w:p>
        </w:tc>
        <w:tc>
          <w:tcPr>
            <w:tcW w:w="3963" w:type="dxa"/>
          </w:tcPr>
          <w:p w14:paraId="3104A2A0" w14:textId="3FF867EA" w:rsidR="005479C9" w:rsidRPr="00A35CDF" w:rsidRDefault="005479C9" w:rsidP="00C10630">
            <w:pPr>
              <w:jc w:val="center"/>
              <w:rPr>
                <w:rFonts w:ascii="Times New Roman" w:hAnsi="Times New Roman" w:cs="Times New Roman"/>
                <w:sz w:val="24"/>
                <w:szCs w:val="24"/>
              </w:rPr>
            </w:pPr>
          </w:p>
        </w:tc>
      </w:tr>
      <w:tr w:rsidR="005479C9" w:rsidRPr="00A35CDF" w14:paraId="799F804C" w14:textId="77777777" w:rsidTr="0075472E">
        <w:tc>
          <w:tcPr>
            <w:tcW w:w="5382" w:type="dxa"/>
          </w:tcPr>
          <w:p w14:paraId="34A05439"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классификация конфиденциальных документов по тематике с помощью баз контентной фильтрации,</w:t>
            </w:r>
          </w:p>
        </w:tc>
        <w:tc>
          <w:tcPr>
            <w:tcW w:w="3963" w:type="dxa"/>
          </w:tcPr>
          <w:p w14:paraId="05CBE1BB" w14:textId="37B74729" w:rsidR="005479C9" w:rsidRPr="00A35CDF" w:rsidRDefault="005479C9" w:rsidP="00C10630">
            <w:pPr>
              <w:jc w:val="center"/>
              <w:rPr>
                <w:rFonts w:ascii="Times New Roman" w:hAnsi="Times New Roman" w:cs="Times New Roman"/>
                <w:sz w:val="24"/>
                <w:szCs w:val="24"/>
              </w:rPr>
            </w:pPr>
          </w:p>
        </w:tc>
      </w:tr>
      <w:tr w:rsidR="005479C9" w:rsidRPr="00A35CDF" w14:paraId="02B6AE3D" w14:textId="77777777" w:rsidTr="0075472E">
        <w:tc>
          <w:tcPr>
            <w:tcW w:w="5382" w:type="dxa"/>
          </w:tcPr>
          <w:p w14:paraId="7709DAB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детектирование чувствительных текстовых объектов с применением регулярных выражений,</w:t>
            </w:r>
          </w:p>
        </w:tc>
        <w:tc>
          <w:tcPr>
            <w:tcW w:w="3963" w:type="dxa"/>
          </w:tcPr>
          <w:p w14:paraId="5019A408" w14:textId="0D31D0DB" w:rsidR="005479C9" w:rsidRPr="00A35CDF" w:rsidRDefault="005479C9" w:rsidP="00C10630">
            <w:pPr>
              <w:jc w:val="center"/>
              <w:rPr>
                <w:rFonts w:ascii="Times New Roman" w:hAnsi="Times New Roman" w:cs="Times New Roman"/>
                <w:sz w:val="24"/>
                <w:szCs w:val="24"/>
              </w:rPr>
            </w:pPr>
          </w:p>
        </w:tc>
      </w:tr>
      <w:tr w:rsidR="005479C9" w:rsidRPr="00A35CDF" w14:paraId="546912D5" w14:textId="77777777" w:rsidTr="0075472E">
        <w:tc>
          <w:tcPr>
            <w:tcW w:w="5382" w:type="dxa"/>
          </w:tcPr>
          <w:p w14:paraId="3546F9C8"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детектирование выгрузок из банных для защиты данных клиентов и сотрудников, номенклатуры и прайс-листов,</w:t>
            </w:r>
          </w:p>
        </w:tc>
        <w:tc>
          <w:tcPr>
            <w:tcW w:w="3963" w:type="dxa"/>
          </w:tcPr>
          <w:p w14:paraId="7EE93A28" w14:textId="4B2616AF" w:rsidR="005479C9" w:rsidRPr="00A35CDF" w:rsidRDefault="005479C9" w:rsidP="00C10630">
            <w:pPr>
              <w:jc w:val="center"/>
              <w:rPr>
                <w:rFonts w:ascii="Times New Roman" w:hAnsi="Times New Roman" w:cs="Times New Roman"/>
                <w:sz w:val="24"/>
                <w:szCs w:val="24"/>
              </w:rPr>
            </w:pPr>
          </w:p>
        </w:tc>
      </w:tr>
      <w:tr w:rsidR="005479C9" w:rsidRPr="00A35CDF" w14:paraId="76E09ED6" w14:textId="77777777" w:rsidTr="0075472E">
        <w:tc>
          <w:tcPr>
            <w:tcW w:w="5382" w:type="dxa"/>
          </w:tcPr>
          <w:p w14:paraId="5E044A6C"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детектирование заполненных бланках;</w:t>
            </w:r>
          </w:p>
        </w:tc>
        <w:tc>
          <w:tcPr>
            <w:tcW w:w="3963" w:type="dxa"/>
          </w:tcPr>
          <w:p w14:paraId="65A7F14A" w14:textId="0F410919" w:rsidR="005479C9" w:rsidRPr="00A35CDF" w:rsidRDefault="005479C9" w:rsidP="00C10630">
            <w:pPr>
              <w:jc w:val="center"/>
              <w:rPr>
                <w:rFonts w:ascii="Times New Roman" w:hAnsi="Times New Roman" w:cs="Times New Roman"/>
                <w:sz w:val="24"/>
                <w:szCs w:val="24"/>
              </w:rPr>
            </w:pPr>
          </w:p>
        </w:tc>
      </w:tr>
      <w:tr w:rsidR="005479C9" w:rsidRPr="00A35CDF" w14:paraId="0805B1D7" w14:textId="77777777" w:rsidTr="0075472E">
        <w:tc>
          <w:tcPr>
            <w:tcW w:w="5382" w:type="dxa"/>
          </w:tcPr>
          <w:p w14:paraId="223A7AB8"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возможность идентификации групп </w:t>
            </w:r>
            <w:proofErr w:type="spellStart"/>
            <w:r w:rsidRPr="00A35CDF">
              <w:rPr>
                <w:rFonts w:ascii="Times New Roman" w:hAnsi="Times New Roman" w:cs="Times New Roman"/>
                <w:sz w:val="24"/>
                <w:szCs w:val="24"/>
              </w:rPr>
              <w:t>Active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Directory</w:t>
            </w:r>
            <w:proofErr w:type="spellEnd"/>
            <w:r w:rsidRPr="00A35CDF">
              <w:rPr>
                <w:rFonts w:ascii="Times New Roman" w:hAnsi="Times New Roman" w:cs="Times New Roman"/>
                <w:sz w:val="24"/>
                <w:szCs w:val="24"/>
              </w:rPr>
              <w:t xml:space="preserve"> для фильтрации сканированных файлов по данным группам;</w:t>
            </w:r>
          </w:p>
        </w:tc>
        <w:tc>
          <w:tcPr>
            <w:tcW w:w="3963" w:type="dxa"/>
          </w:tcPr>
          <w:p w14:paraId="3882ABCD" w14:textId="4D06CF89" w:rsidR="005479C9" w:rsidRPr="00A35CDF" w:rsidRDefault="005479C9" w:rsidP="00C10630">
            <w:pPr>
              <w:jc w:val="center"/>
              <w:rPr>
                <w:rFonts w:ascii="Times New Roman" w:hAnsi="Times New Roman" w:cs="Times New Roman"/>
                <w:sz w:val="24"/>
                <w:szCs w:val="24"/>
              </w:rPr>
            </w:pPr>
          </w:p>
        </w:tc>
      </w:tr>
      <w:tr w:rsidR="005479C9" w:rsidRPr="00A35CDF" w14:paraId="6CD66394" w14:textId="77777777" w:rsidTr="0075472E">
        <w:tc>
          <w:tcPr>
            <w:tcW w:w="5382" w:type="dxa"/>
          </w:tcPr>
          <w:p w14:paraId="5D843AD4"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копирования ссылки, содержащей полный путь к найденному файлу;</w:t>
            </w:r>
          </w:p>
        </w:tc>
        <w:tc>
          <w:tcPr>
            <w:tcW w:w="3963" w:type="dxa"/>
          </w:tcPr>
          <w:p w14:paraId="34D1B9EC" w14:textId="1954913D" w:rsidR="005479C9" w:rsidRPr="00A35CDF" w:rsidRDefault="005479C9" w:rsidP="00C10630">
            <w:pPr>
              <w:jc w:val="center"/>
              <w:rPr>
                <w:rFonts w:ascii="Times New Roman" w:hAnsi="Times New Roman" w:cs="Times New Roman"/>
                <w:sz w:val="24"/>
                <w:szCs w:val="24"/>
              </w:rPr>
            </w:pPr>
          </w:p>
        </w:tc>
      </w:tr>
      <w:tr w:rsidR="005479C9" w:rsidRPr="00A35CDF" w14:paraId="509959F4" w14:textId="77777777" w:rsidTr="0075472E">
        <w:tc>
          <w:tcPr>
            <w:tcW w:w="5382" w:type="dxa"/>
          </w:tcPr>
          <w:p w14:paraId="77B72497"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группировка документов по смыслу с помощью технологий машинного обучения с возможностью анализа групп по характерным терминам (тэгам) и текстовому содержимому;</w:t>
            </w:r>
          </w:p>
        </w:tc>
        <w:tc>
          <w:tcPr>
            <w:tcW w:w="3963" w:type="dxa"/>
          </w:tcPr>
          <w:p w14:paraId="4803B090" w14:textId="5C549C29" w:rsidR="005479C9" w:rsidRPr="00A35CDF" w:rsidRDefault="005479C9" w:rsidP="00C10630">
            <w:pPr>
              <w:jc w:val="center"/>
              <w:rPr>
                <w:rFonts w:ascii="Times New Roman" w:hAnsi="Times New Roman" w:cs="Times New Roman"/>
                <w:sz w:val="24"/>
                <w:szCs w:val="24"/>
              </w:rPr>
            </w:pPr>
          </w:p>
        </w:tc>
      </w:tr>
      <w:tr w:rsidR="005479C9" w:rsidRPr="00A35CDF" w14:paraId="702DFF01" w14:textId="77777777" w:rsidTr="0075472E">
        <w:tc>
          <w:tcPr>
            <w:tcW w:w="5382" w:type="dxa"/>
          </w:tcPr>
          <w:p w14:paraId="261CD715"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поиска копий файлов, идентичных указанному по содержанию с отображением всех мест расположения искомых файлов, прав доступа к ним, а также лиц, разместивших файл в хранилища или на рабочие станции;</w:t>
            </w:r>
          </w:p>
        </w:tc>
        <w:tc>
          <w:tcPr>
            <w:tcW w:w="3963" w:type="dxa"/>
          </w:tcPr>
          <w:p w14:paraId="3B741A9E" w14:textId="34F7CA48" w:rsidR="005479C9" w:rsidRPr="00A35CDF" w:rsidRDefault="005479C9" w:rsidP="00C10630">
            <w:pPr>
              <w:jc w:val="center"/>
              <w:rPr>
                <w:rFonts w:ascii="Times New Roman" w:hAnsi="Times New Roman" w:cs="Times New Roman"/>
                <w:sz w:val="24"/>
                <w:szCs w:val="24"/>
              </w:rPr>
            </w:pPr>
          </w:p>
        </w:tc>
      </w:tr>
      <w:tr w:rsidR="005479C9" w:rsidRPr="00A35CDF" w14:paraId="3908C147" w14:textId="77777777" w:rsidTr="0075472E">
        <w:tc>
          <w:tcPr>
            <w:tcW w:w="5382" w:type="dxa"/>
          </w:tcPr>
          <w:p w14:paraId="2F9CC0E0"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выгрузки информации о файлах, найденных по результатам сканирования;</w:t>
            </w:r>
          </w:p>
        </w:tc>
        <w:tc>
          <w:tcPr>
            <w:tcW w:w="3963" w:type="dxa"/>
          </w:tcPr>
          <w:p w14:paraId="2BA0206D" w14:textId="2117E986" w:rsidR="005479C9" w:rsidRPr="00A35CDF" w:rsidRDefault="005479C9" w:rsidP="00C10630">
            <w:pPr>
              <w:jc w:val="center"/>
              <w:rPr>
                <w:rFonts w:ascii="Times New Roman" w:hAnsi="Times New Roman" w:cs="Times New Roman"/>
                <w:sz w:val="24"/>
                <w:szCs w:val="24"/>
              </w:rPr>
            </w:pPr>
          </w:p>
        </w:tc>
      </w:tr>
      <w:tr w:rsidR="005479C9" w:rsidRPr="00A35CDF" w14:paraId="1F619278" w14:textId="77777777" w:rsidTr="0075472E">
        <w:tc>
          <w:tcPr>
            <w:tcW w:w="5382" w:type="dxa"/>
          </w:tcPr>
          <w:p w14:paraId="1FEB85C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исключать из сканирования системные папки по предустановленному по умолчанию в систему списку с возможностью его корректировки;</w:t>
            </w:r>
          </w:p>
        </w:tc>
        <w:tc>
          <w:tcPr>
            <w:tcW w:w="3963" w:type="dxa"/>
          </w:tcPr>
          <w:p w14:paraId="2978EE7A" w14:textId="2D668A74" w:rsidR="005479C9" w:rsidRPr="00A35CDF" w:rsidRDefault="005479C9" w:rsidP="00C10630">
            <w:pPr>
              <w:jc w:val="center"/>
              <w:rPr>
                <w:rFonts w:ascii="Times New Roman" w:hAnsi="Times New Roman" w:cs="Times New Roman"/>
                <w:sz w:val="24"/>
                <w:szCs w:val="24"/>
              </w:rPr>
            </w:pPr>
          </w:p>
        </w:tc>
      </w:tr>
      <w:tr w:rsidR="005479C9" w:rsidRPr="00A35CDF" w14:paraId="0D186D12" w14:textId="77777777" w:rsidTr="0075472E">
        <w:tc>
          <w:tcPr>
            <w:tcW w:w="5382" w:type="dxa"/>
          </w:tcPr>
          <w:p w14:paraId="7D3CB864"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отправки отчетов о результатах сканирования и правах доступа.</w:t>
            </w:r>
          </w:p>
        </w:tc>
        <w:tc>
          <w:tcPr>
            <w:tcW w:w="3963" w:type="dxa"/>
          </w:tcPr>
          <w:p w14:paraId="1D7ADA61" w14:textId="51DA56A3" w:rsidR="005479C9" w:rsidRPr="00A35CDF" w:rsidRDefault="005479C9" w:rsidP="00C10630">
            <w:pPr>
              <w:jc w:val="center"/>
              <w:rPr>
                <w:rFonts w:ascii="Times New Roman" w:hAnsi="Times New Roman" w:cs="Times New Roman"/>
                <w:sz w:val="24"/>
                <w:szCs w:val="24"/>
              </w:rPr>
            </w:pPr>
          </w:p>
        </w:tc>
      </w:tr>
      <w:tr w:rsidR="005479C9" w:rsidRPr="00A35CDF" w14:paraId="3A6C78CA" w14:textId="77777777" w:rsidTr="0075472E">
        <w:tc>
          <w:tcPr>
            <w:tcW w:w="5382" w:type="dxa"/>
          </w:tcPr>
          <w:p w14:paraId="7D1CF6F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Подсистема мониторинга файловых хранилищ должна обеспечивать сканирование файлов без </w:t>
            </w:r>
            <w:r w:rsidRPr="00A35CDF">
              <w:rPr>
                <w:rFonts w:ascii="Times New Roman" w:hAnsi="Times New Roman" w:cs="Times New Roman"/>
                <w:sz w:val="24"/>
                <w:szCs w:val="24"/>
              </w:rPr>
              <w:lastRenderedPageBreak/>
              <w:t>установки программного компонента на сканируемый ресурс.</w:t>
            </w:r>
          </w:p>
        </w:tc>
        <w:tc>
          <w:tcPr>
            <w:tcW w:w="3963" w:type="dxa"/>
          </w:tcPr>
          <w:p w14:paraId="5B3C7BF6" w14:textId="403A8488" w:rsidR="005479C9" w:rsidRPr="00A35CDF" w:rsidRDefault="005479C9" w:rsidP="00C10630">
            <w:pPr>
              <w:jc w:val="center"/>
              <w:rPr>
                <w:rFonts w:ascii="Times New Roman" w:hAnsi="Times New Roman" w:cs="Times New Roman"/>
                <w:sz w:val="24"/>
                <w:szCs w:val="24"/>
              </w:rPr>
            </w:pPr>
          </w:p>
        </w:tc>
      </w:tr>
      <w:tr w:rsidR="005479C9" w:rsidRPr="00A35CDF" w14:paraId="15C15500" w14:textId="77777777" w:rsidTr="0075472E">
        <w:tc>
          <w:tcPr>
            <w:tcW w:w="5382" w:type="dxa"/>
          </w:tcPr>
          <w:p w14:paraId="6E62B0D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Функционал подсистемы мониторинга файловых хранилищ должен быть в полной мере реализован в Центре расследований.</w:t>
            </w:r>
          </w:p>
        </w:tc>
        <w:tc>
          <w:tcPr>
            <w:tcW w:w="3963" w:type="dxa"/>
          </w:tcPr>
          <w:p w14:paraId="5B27825F" w14:textId="1FFB1CAA" w:rsidR="005479C9" w:rsidRPr="00A35CDF" w:rsidRDefault="005479C9" w:rsidP="00C10630">
            <w:pPr>
              <w:jc w:val="center"/>
              <w:rPr>
                <w:rFonts w:ascii="Times New Roman" w:hAnsi="Times New Roman" w:cs="Times New Roman"/>
                <w:sz w:val="24"/>
                <w:szCs w:val="24"/>
              </w:rPr>
            </w:pPr>
          </w:p>
        </w:tc>
      </w:tr>
      <w:tr w:rsidR="005479C9" w:rsidRPr="00A35CDF" w14:paraId="086389EF" w14:textId="77777777" w:rsidTr="0075472E">
        <w:tc>
          <w:tcPr>
            <w:tcW w:w="5382" w:type="dxa"/>
          </w:tcPr>
          <w:p w14:paraId="34E6965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Сервер подсистемы мониторинга хранилищ информации должен поддерживать совместную установку с подсистемой визуальной аналитики информационных потоков и подсистемой мониторинга активности пользователей, а также использовать общую ролевую модель доступа.</w:t>
            </w:r>
          </w:p>
        </w:tc>
        <w:tc>
          <w:tcPr>
            <w:tcW w:w="3963" w:type="dxa"/>
          </w:tcPr>
          <w:p w14:paraId="0D22BAC3" w14:textId="7F8775A1" w:rsidR="005479C9" w:rsidRPr="00A35CDF" w:rsidRDefault="005479C9" w:rsidP="00C10630">
            <w:pPr>
              <w:jc w:val="center"/>
              <w:rPr>
                <w:rFonts w:ascii="Times New Roman" w:hAnsi="Times New Roman" w:cs="Times New Roman"/>
                <w:sz w:val="24"/>
                <w:szCs w:val="24"/>
              </w:rPr>
            </w:pPr>
          </w:p>
        </w:tc>
      </w:tr>
    </w:tbl>
    <w:p w14:paraId="6DAF470D" w14:textId="77777777" w:rsidR="005479C9" w:rsidRPr="00A35CDF" w:rsidRDefault="005479C9" w:rsidP="0075472E">
      <w:pPr>
        <w:pStyle w:val="3"/>
        <w:numPr>
          <w:ilvl w:val="0"/>
          <w:numId w:val="0"/>
        </w:numPr>
        <w:ind w:left="720" w:hanging="720"/>
        <w:contextualSpacing/>
      </w:pPr>
      <w:bookmarkStart w:id="32" w:name="_Toc73351442"/>
      <w:bookmarkStart w:id="33" w:name="_Toc202794375"/>
      <w:r w:rsidRPr="00A35CDF">
        <w:t>Требования к подсистеме визуальной аналитики информационных потоков</w:t>
      </w:r>
      <w:bookmarkEnd w:id="32"/>
      <w:bookmarkEnd w:id="33"/>
    </w:p>
    <w:tbl>
      <w:tblPr>
        <w:tblStyle w:val="af0"/>
        <w:tblW w:w="0" w:type="auto"/>
        <w:tblLook w:val="04A0" w:firstRow="1" w:lastRow="0" w:firstColumn="1" w:lastColumn="0" w:noHBand="0" w:noVBand="1"/>
      </w:tblPr>
      <w:tblGrid>
        <w:gridCol w:w="5382"/>
        <w:gridCol w:w="3963"/>
      </w:tblGrid>
      <w:tr w:rsidR="0075472E" w:rsidRPr="00A35CDF" w14:paraId="0F636C19" w14:textId="77777777" w:rsidTr="002051D4">
        <w:tc>
          <w:tcPr>
            <w:tcW w:w="5382" w:type="dxa"/>
            <w:vAlign w:val="center"/>
          </w:tcPr>
          <w:p w14:paraId="7845A485" w14:textId="749CF23B" w:rsidR="0075472E" w:rsidRPr="00A35CDF" w:rsidRDefault="0075472E" w:rsidP="0075472E">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22C58A9D" w14:textId="2C3B7807" w:rsidR="0075472E" w:rsidRPr="00A35CDF" w:rsidRDefault="0075472E" w:rsidP="0075472E">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555E8C68" w14:textId="77777777" w:rsidTr="0075472E">
        <w:tc>
          <w:tcPr>
            <w:tcW w:w="5382" w:type="dxa"/>
          </w:tcPr>
          <w:p w14:paraId="7436C45C"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Подсистема визуальной аналитики информационных потоков должна обрабатывать информацию из базы данных Системы защиты КИ и предоставлять доступ к этой информации в режиме реального времени без постоянных обращений к базе Системы защиты КИ.</w:t>
            </w:r>
          </w:p>
        </w:tc>
        <w:tc>
          <w:tcPr>
            <w:tcW w:w="3963" w:type="dxa"/>
          </w:tcPr>
          <w:p w14:paraId="7417EFFC" w14:textId="00787F36" w:rsidR="005479C9" w:rsidRPr="00A35CDF" w:rsidRDefault="005479C9" w:rsidP="00C10630">
            <w:pPr>
              <w:jc w:val="center"/>
              <w:rPr>
                <w:rFonts w:ascii="Times New Roman" w:hAnsi="Times New Roman" w:cs="Times New Roman"/>
                <w:sz w:val="24"/>
                <w:szCs w:val="24"/>
              </w:rPr>
            </w:pPr>
          </w:p>
        </w:tc>
      </w:tr>
      <w:tr w:rsidR="005479C9" w:rsidRPr="00A35CDF" w14:paraId="4E2F5B42" w14:textId="77777777" w:rsidTr="0075472E">
        <w:tc>
          <w:tcPr>
            <w:tcW w:w="5382" w:type="dxa"/>
          </w:tcPr>
          <w:p w14:paraId="6C3E3C66"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Сервер подсистемы визуальной аналитики должен поддерживать установку на любую из указанных операционных систем:</w:t>
            </w:r>
          </w:p>
          <w:p w14:paraId="67724571" w14:textId="77777777" w:rsidR="00C10630" w:rsidRPr="00A35CDF" w:rsidRDefault="00C10630" w:rsidP="00C10630">
            <w:pPr>
              <w:rPr>
                <w:rFonts w:ascii="Times New Roman" w:hAnsi="Times New Roman" w:cs="Times New Roman"/>
                <w:sz w:val="24"/>
                <w:szCs w:val="24"/>
                <w:lang w:val="en-US"/>
              </w:rPr>
            </w:pPr>
            <w:r w:rsidRPr="00A35CDF">
              <w:rPr>
                <w:rFonts w:ascii="Times New Roman" w:hAnsi="Times New Roman" w:cs="Times New Roman"/>
                <w:sz w:val="24"/>
                <w:szCs w:val="24"/>
                <w:lang w:val="en-US"/>
              </w:rPr>
              <w:t xml:space="preserve">Red Hat Enterprise Linux 7.7 </w:t>
            </w:r>
            <w:r w:rsidRPr="00A35CDF">
              <w:rPr>
                <w:rFonts w:ascii="Times New Roman" w:hAnsi="Times New Roman" w:cs="Times New Roman"/>
                <w:sz w:val="24"/>
                <w:szCs w:val="24"/>
              </w:rPr>
              <w:t>и</w:t>
            </w:r>
            <w:r w:rsidRPr="00A35CDF">
              <w:rPr>
                <w:rFonts w:ascii="Times New Roman" w:hAnsi="Times New Roman" w:cs="Times New Roman"/>
                <w:sz w:val="24"/>
                <w:szCs w:val="24"/>
                <w:lang w:val="en-US"/>
              </w:rPr>
              <w:t xml:space="preserve"> </w:t>
            </w:r>
            <w:r w:rsidRPr="00A35CDF">
              <w:rPr>
                <w:rFonts w:ascii="Times New Roman" w:hAnsi="Times New Roman" w:cs="Times New Roman"/>
                <w:sz w:val="24"/>
                <w:szCs w:val="24"/>
              </w:rPr>
              <w:t>более</w:t>
            </w:r>
            <w:r w:rsidRPr="00A35CDF">
              <w:rPr>
                <w:rFonts w:ascii="Times New Roman" w:hAnsi="Times New Roman" w:cs="Times New Roman"/>
                <w:sz w:val="24"/>
                <w:szCs w:val="24"/>
                <w:lang w:val="en-US"/>
              </w:rPr>
              <w:t xml:space="preserve"> </w:t>
            </w:r>
            <w:r w:rsidRPr="00A35CDF">
              <w:rPr>
                <w:rFonts w:ascii="Times New Roman" w:hAnsi="Times New Roman" w:cs="Times New Roman"/>
                <w:sz w:val="24"/>
                <w:szCs w:val="24"/>
              </w:rPr>
              <w:t>поздние</w:t>
            </w:r>
            <w:r w:rsidRPr="00A35CDF">
              <w:rPr>
                <w:rFonts w:ascii="Times New Roman" w:hAnsi="Times New Roman" w:cs="Times New Roman"/>
                <w:sz w:val="24"/>
                <w:szCs w:val="24"/>
                <w:lang w:val="en-US"/>
              </w:rPr>
              <w:t>;</w:t>
            </w:r>
          </w:p>
          <w:p w14:paraId="273D6758" w14:textId="25DEF192" w:rsidR="00C10630" w:rsidRPr="00A35CDF" w:rsidRDefault="00C10630" w:rsidP="00C10630">
            <w:pPr>
              <w:rPr>
                <w:rFonts w:ascii="Times New Roman" w:hAnsi="Times New Roman" w:cs="Times New Roman"/>
                <w:sz w:val="24"/>
                <w:szCs w:val="24"/>
              </w:rPr>
            </w:pPr>
            <w:proofErr w:type="spellStart"/>
            <w:r w:rsidRPr="00A35CDF">
              <w:rPr>
                <w:rFonts w:ascii="Times New Roman" w:hAnsi="Times New Roman" w:cs="Times New Roman"/>
                <w:sz w:val="24"/>
                <w:szCs w:val="24"/>
              </w:rPr>
              <w:t>Oracle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Linux</w:t>
            </w:r>
            <w:proofErr w:type="spellEnd"/>
            <w:r w:rsidRPr="00A35CDF">
              <w:rPr>
                <w:rFonts w:ascii="Times New Roman" w:hAnsi="Times New Roman" w:cs="Times New Roman"/>
                <w:sz w:val="24"/>
                <w:szCs w:val="24"/>
              </w:rPr>
              <w:t xml:space="preserve"> 7.9 или 8.4 и более поздние.</w:t>
            </w:r>
          </w:p>
        </w:tc>
        <w:tc>
          <w:tcPr>
            <w:tcW w:w="3963" w:type="dxa"/>
          </w:tcPr>
          <w:p w14:paraId="79B27494" w14:textId="29B4E5DA" w:rsidR="005479C9" w:rsidRPr="00A35CDF" w:rsidRDefault="005479C9" w:rsidP="00C10630">
            <w:pPr>
              <w:jc w:val="center"/>
              <w:rPr>
                <w:rFonts w:ascii="Times New Roman" w:hAnsi="Times New Roman" w:cs="Times New Roman"/>
                <w:sz w:val="24"/>
                <w:szCs w:val="24"/>
              </w:rPr>
            </w:pPr>
          </w:p>
        </w:tc>
      </w:tr>
      <w:tr w:rsidR="005479C9" w:rsidRPr="00A35CDF" w14:paraId="22608B85" w14:textId="77777777" w:rsidTr="0075472E">
        <w:tc>
          <w:tcPr>
            <w:tcW w:w="5382" w:type="dxa"/>
          </w:tcPr>
          <w:p w14:paraId="68C9F15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Сервер подсистемы визуальной аналитики информационных потоков должен поддерживать использование СУБД </w:t>
            </w:r>
            <w:proofErr w:type="spellStart"/>
            <w:r w:rsidRPr="00A35CDF">
              <w:rPr>
                <w:rFonts w:ascii="Times New Roman" w:hAnsi="Times New Roman" w:cs="Times New Roman"/>
                <w:sz w:val="24"/>
                <w:szCs w:val="24"/>
              </w:rPr>
              <w:t>PostgreSQL</w:t>
            </w:r>
            <w:proofErr w:type="spellEnd"/>
            <w:r w:rsidRPr="00A35CDF">
              <w:rPr>
                <w:rFonts w:ascii="Times New Roman" w:hAnsi="Times New Roman" w:cs="Times New Roman"/>
                <w:sz w:val="24"/>
                <w:szCs w:val="24"/>
              </w:rPr>
              <w:t>.</w:t>
            </w:r>
          </w:p>
        </w:tc>
        <w:tc>
          <w:tcPr>
            <w:tcW w:w="3963" w:type="dxa"/>
          </w:tcPr>
          <w:p w14:paraId="263D8D40" w14:textId="1BE2AE9F" w:rsidR="005479C9" w:rsidRPr="00A35CDF" w:rsidRDefault="005479C9" w:rsidP="00C10630">
            <w:pPr>
              <w:jc w:val="center"/>
              <w:rPr>
                <w:rFonts w:ascii="Times New Roman" w:hAnsi="Times New Roman" w:cs="Times New Roman"/>
                <w:sz w:val="24"/>
                <w:szCs w:val="24"/>
              </w:rPr>
            </w:pPr>
          </w:p>
        </w:tc>
      </w:tr>
      <w:tr w:rsidR="005479C9" w:rsidRPr="00A35CDF" w14:paraId="0A47B366" w14:textId="77777777" w:rsidTr="0075472E">
        <w:tc>
          <w:tcPr>
            <w:tcW w:w="5382" w:type="dxa"/>
          </w:tcPr>
          <w:p w14:paraId="6CD53AC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Для высокоскоростного исполнения аналитических запросов в режиме реального времени система должна использовать дополнительной базу данных колоночного типа. Должно обеспечиваться выполнение OLAP запросов в режиме реального времени.</w:t>
            </w:r>
          </w:p>
        </w:tc>
        <w:tc>
          <w:tcPr>
            <w:tcW w:w="3963" w:type="dxa"/>
          </w:tcPr>
          <w:p w14:paraId="4B3D508B" w14:textId="6251C13F" w:rsidR="005479C9" w:rsidRPr="00A35CDF" w:rsidRDefault="005479C9" w:rsidP="00C10630">
            <w:pPr>
              <w:jc w:val="center"/>
              <w:rPr>
                <w:rFonts w:ascii="Times New Roman" w:hAnsi="Times New Roman" w:cs="Times New Roman"/>
                <w:sz w:val="24"/>
                <w:szCs w:val="24"/>
              </w:rPr>
            </w:pPr>
          </w:p>
        </w:tc>
      </w:tr>
      <w:tr w:rsidR="005479C9" w:rsidRPr="00A35CDF" w14:paraId="1DA365C1" w14:textId="77777777" w:rsidTr="0075472E">
        <w:tc>
          <w:tcPr>
            <w:tcW w:w="5382" w:type="dxa"/>
          </w:tcPr>
          <w:p w14:paraId="7BBA0DC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Доступ к консоли пользователя должен осуществляться через веб-интерфейс с возможностью сквозной авторизации из Системы защиты КИ.</w:t>
            </w:r>
          </w:p>
        </w:tc>
        <w:tc>
          <w:tcPr>
            <w:tcW w:w="3963" w:type="dxa"/>
          </w:tcPr>
          <w:p w14:paraId="2BB0185D" w14:textId="756F67E9" w:rsidR="005479C9" w:rsidRPr="00A35CDF" w:rsidRDefault="005479C9" w:rsidP="00C10630">
            <w:pPr>
              <w:jc w:val="center"/>
              <w:rPr>
                <w:rFonts w:ascii="Times New Roman" w:hAnsi="Times New Roman" w:cs="Times New Roman"/>
                <w:sz w:val="24"/>
                <w:szCs w:val="24"/>
              </w:rPr>
            </w:pPr>
          </w:p>
        </w:tc>
      </w:tr>
      <w:tr w:rsidR="005479C9" w:rsidRPr="00A35CDF" w14:paraId="339F384C" w14:textId="77777777" w:rsidTr="0075472E">
        <w:tc>
          <w:tcPr>
            <w:tcW w:w="5382" w:type="dxa"/>
          </w:tcPr>
          <w:p w14:paraId="208358E9"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Подсистема визуальной аналитики информационных потоков должна обеспечивать:</w:t>
            </w:r>
          </w:p>
        </w:tc>
        <w:tc>
          <w:tcPr>
            <w:tcW w:w="3963" w:type="dxa"/>
          </w:tcPr>
          <w:p w14:paraId="69F6942B" w14:textId="4DF24BE2" w:rsidR="005479C9" w:rsidRPr="00A35CDF" w:rsidRDefault="005479C9" w:rsidP="00C10630">
            <w:pPr>
              <w:jc w:val="center"/>
              <w:rPr>
                <w:rFonts w:ascii="Times New Roman" w:hAnsi="Times New Roman" w:cs="Times New Roman"/>
                <w:sz w:val="24"/>
                <w:szCs w:val="24"/>
              </w:rPr>
            </w:pPr>
          </w:p>
        </w:tc>
      </w:tr>
      <w:tr w:rsidR="005479C9" w:rsidRPr="00A35CDF" w14:paraId="6815778F" w14:textId="77777777" w:rsidTr="0075472E">
        <w:tc>
          <w:tcPr>
            <w:tcW w:w="5382" w:type="dxa"/>
          </w:tcPr>
          <w:p w14:paraId="7E3F8D0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формирование динамической сводки безопасности по филиалам организации, создание единого центра статистики и управления инцидентами, в </w:t>
            </w:r>
            <w:proofErr w:type="spellStart"/>
            <w:r w:rsidRPr="00A35CDF">
              <w:rPr>
                <w:rFonts w:ascii="Times New Roman" w:hAnsi="Times New Roman" w:cs="Times New Roman"/>
                <w:sz w:val="24"/>
                <w:szCs w:val="24"/>
              </w:rPr>
              <w:t>т.ч</w:t>
            </w:r>
            <w:proofErr w:type="spellEnd"/>
            <w:r w:rsidRPr="00A35CDF">
              <w:rPr>
                <w:rFonts w:ascii="Times New Roman" w:hAnsi="Times New Roman" w:cs="Times New Roman"/>
                <w:sz w:val="24"/>
                <w:szCs w:val="24"/>
              </w:rPr>
              <w:t>. с возможностью отображения нарушений по выбранным группам (филиалам, структурным подразделениям) или персонам, и проведения сравнительной аналитики (с последующей выгрузкой данных в отчет);</w:t>
            </w:r>
          </w:p>
        </w:tc>
        <w:tc>
          <w:tcPr>
            <w:tcW w:w="3963" w:type="dxa"/>
          </w:tcPr>
          <w:p w14:paraId="67133CEE" w14:textId="6355E8DA" w:rsidR="005479C9" w:rsidRPr="00A35CDF" w:rsidRDefault="005479C9" w:rsidP="00C10630">
            <w:pPr>
              <w:jc w:val="center"/>
              <w:rPr>
                <w:rFonts w:ascii="Times New Roman" w:hAnsi="Times New Roman" w:cs="Times New Roman"/>
                <w:sz w:val="24"/>
                <w:szCs w:val="24"/>
              </w:rPr>
            </w:pPr>
          </w:p>
        </w:tc>
      </w:tr>
      <w:tr w:rsidR="005479C9" w:rsidRPr="00A35CDF" w14:paraId="10FF1F5B" w14:textId="77777777" w:rsidTr="0075472E">
        <w:tc>
          <w:tcPr>
            <w:tcW w:w="5382" w:type="dxa"/>
          </w:tcPr>
          <w:p w14:paraId="1A98A7E1"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lastRenderedPageBreak/>
              <w:t>формирование динамической сводки безопасности по всей организации или по отделам с возможностью перестраивать сводку по новым срезам данных в режиме реального времени;</w:t>
            </w:r>
          </w:p>
        </w:tc>
        <w:tc>
          <w:tcPr>
            <w:tcW w:w="3963" w:type="dxa"/>
          </w:tcPr>
          <w:p w14:paraId="6D6D3109" w14:textId="71D2E588" w:rsidR="005479C9" w:rsidRPr="00A35CDF" w:rsidRDefault="005479C9" w:rsidP="00C10630">
            <w:pPr>
              <w:jc w:val="center"/>
              <w:rPr>
                <w:rFonts w:ascii="Times New Roman" w:hAnsi="Times New Roman" w:cs="Times New Roman"/>
                <w:sz w:val="24"/>
                <w:szCs w:val="24"/>
              </w:rPr>
            </w:pPr>
          </w:p>
        </w:tc>
      </w:tr>
      <w:tr w:rsidR="005479C9" w:rsidRPr="00A35CDF" w14:paraId="29A0C0B4" w14:textId="77777777" w:rsidTr="0075472E">
        <w:tc>
          <w:tcPr>
            <w:tcW w:w="5382" w:type="dxa"/>
          </w:tcPr>
          <w:p w14:paraId="2662ADE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построение интерактивного графа связи для анализа связей сотрудников внутри организации и с внешними контактами с отображением интенсивности коммуникаций. Узлы и связи на графе должны быть интерактивными (с возможностью посмотреть полную детализацию по событиям и сотрудникам), а также поддерживаться фильтрация по e-</w:t>
            </w:r>
            <w:proofErr w:type="spellStart"/>
            <w:r w:rsidRPr="00A35CDF">
              <w:rPr>
                <w:rFonts w:ascii="Times New Roman" w:hAnsi="Times New Roman" w:cs="Times New Roman"/>
                <w:sz w:val="24"/>
                <w:szCs w:val="24"/>
              </w:rPr>
              <w:t>mail</w:t>
            </w:r>
            <w:proofErr w:type="spellEnd"/>
            <w:r w:rsidRPr="00A35CDF">
              <w:rPr>
                <w:rFonts w:ascii="Times New Roman" w:hAnsi="Times New Roman" w:cs="Times New Roman"/>
                <w:sz w:val="24"/>
                <w:szCs w:val="24"/>
              </w:rPr>
              <w:t xml:space="preserve"> адресам, доменам получателей, вердикту событий или категории информации с произвольной требуемой комбинацией признаков и пр. параметрам;</w:t>
            </w:r>
          </w:p>
        </w:tc>
        <w:tc>
          <w:tcPr>
            <w:tcW w:w="3963" w:type="dxa"/>
          </w:tcPr>
          <w:p w14:paraId="32B6CB44" w14:textId="42BC99A7" w:rsidR="005479C9" w:rsidRPr="00A35CDF" w:rsidRDefault="005479C9" w:rsidP="00C10630">
            <w:pPr>
              <w:jc w:val="center"/>
              <w:rPr>
                <w:rFonts w:ascii="Times New Roman" w:hAnsi="Times New Roman" w:cs="Times New Roman"/>
                <w:sz w:val="24"/>
                <w:szCs w:val="24"/>
              </w:rPr>
            </w:pPr>
          </w:p>
        </w:tc>
      </w:tr>
      <w:tr w:rsidR="005479C9" w:rsidRPr="00A35CDF" w14:paraId="6029CB63" w14:textId="77777777" w:rsidTr="0075472E">
        <w:tc>
          <w:tcPr>
            <w:tcW w:w="5382" w:type="dxa"/>
          </w:tcPr>
          <w:p w14:paraId="170D7A6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отображение всех событий от всех пользователей на одном графе связей в режиме «по умолчанию» без необходимости добавления интересуемых пользователей к графу связей;</w:t>
            </w:r>
          </w:p>
        </w:tc>
        <w:tc>
          <w:tcPr>
            <w:tcW w:w="3963" w:type="dxa"/>
          </w:tcPr>
          <w:p w14:paraId="7B1E9AE9" w14:textId="585F7043" w:rsidR="005479C9" w:rsidRPr="00A35CDF" w:rsidRDefault="005479C9" w:rsidP="00C10630">
            <w:pPr>
              <w:jc w:val="center"/>
              <w:rPr>
                <w:rFonts w:ascii="Times New Roman" w:hAnsi="Times New Roman" w:cs="Times New Roman"/>
                <w:sz w:val="24"/>
                <w:szCs w:val="24"/>
              </w:rPr>
            </w:pPr>
          </w:p>
        </w:tc>
      </w:tr>
      <w:tr w:rsidR="005479C9" w:rsidRPr="00A35CDF" w14:paraId="7A7AE85F" w14:textId="77777777" w:rsidTr="0075472E">
        <w:tc>
          <w:tcPr>
            <w:tcW w:w="5382" w:type="dxa"/>
          </w:tcPr>
          <w:p w14:paraId="3E6C80C9"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редактирование графа связей для возможности выгрузки его в отчет и фокусировки внимания на нужных деталях. В режиме редактирования на карте коммуникаций должна быть возможность скрывать лишние элементы, перемещать узлы и объединять их в группы, например, по отделам;</w:t>
            </w:r>
          </w:p>
        </w:tc>
        <w:tc>
          <w:tcPr>
            <w:tcW w:w="3963" w:type="dxa"/>
          </w:tcPr>
          <w:p w14:paraId="63958778" w14:textId="606296F3" w:rsidR="005479C9" w:rsidRPr="00A35CDF" w:rsidRDefault="005479C9" w:rsidP="00C10630">
            <w:pPr>
              <w:jc w:val="center"/>
              <w:rPr>
                <w:rFonts w:ascii="Times New Roman" w:hAnsi="Times New Roman" w:cs="Times New Roman"/>
                <w:sz w:val="24"/>
                <w:szCs w:val="24"/>
              </w:rPr>
            </w:pPr>
          </w:p>
        </w:tc>
      </w:tr>
      <w:tr w:rsidR="005479C9" w:rsidRPr="00A35CDF" w14:paraId="47008B43" w14:textId="77777777" w:rsidTr="0075472E">
        <w:tc>
          <w:tcPr>
            <w:tcW w:w="5382" w:type="dxa"/>
          </w:tcPr>
          <w:p w14:paraId="58318649"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периодического сохранения графа связей для возможности сравнения срезов данных между собой и отслеживания изменений с добавлением комментариев;</w:t>
            </w:r>
          </w:p>
        </w:tc>
        <w:tc>
          <w:tcPr>
            <w:tcW w:w="3963" w:type="dxa"/>
          </w:tcPr>
          <w:p w14:paraId="7EF98F6F" w14:textId="4145D599" w:rsidR="005479C9" w:rsidRPr="00A35CDF" w:rsidRDefault="005479C9" w:rsidP="00C10630">
            <w:pPr>
              <w:jc w:val="center"/>
              <w:rPr>
                <w:rFonts w:ascii="Times New Roman" w:hAnsi="Times New Roman" w:cs="Times New Roman"/>
                <w:sz w:val="24"/>
                <w:szCs w:val="24"/>
              </w:rPr>
            </w:pPr>
          </w:p>
        </w:tc>
      </w:tr>
      <w:tr w:rsidR="005479C9" w:rsidRPr="00A35CDF" w14:paraId="58FC8763" w14:textId="77777777" w:rsidTr="0075472E">
        <w:tc>
          <w:tcPr>
            <w:tcW w:w="5382" w:type="dxa"/>
          </w:tcPr>
          <w:p w14:paraId="7AEB5F94"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на графе связей визуально выделить сотрудников, которые общаются между собой интенсивнее всего для понимания реальной структуры коммуникаций в организации;</w:t>
            </w:r>
          </w:p>
        </w:tc>
        <w:tc>
          <w:tcPr>
            <w:tcW w:w="3963" w:type="dxa"/>
          </w:tcPr>
          <w:p w14:paraId="32BEB397" w14:textId="2F2028F2" w:rsidR="005479C9" w:rsidRPr="00A35CDF" w:rsidRDefault="005479C9" w:rsidP="00C10630">
            <w:pPr>
              <w:jc w:val="center"/>
              <w:rPr>
                <w:rFonts w:ascii="Times New Roman" w:hAnsi="Times New Roman" w:cs="Times New Roman"/>
                <w:sz w:val="24"/>
                <w:szCs w:val="24"/>
              </w:rPr>
            </w:pPr>
          </w:p>
        </w:tc>
      </w:tr>
      <w:tr w:rsidR="005479C9" w:rsidRPr="00A35CDF" w14:paraId="10CCA391" w14:textId="77777777" w:rsidTr="0075472E">
        <w:tc>
          <w:tcPr>
            <w:tcW w:w="5382" w:type="dxa"/>
          </w:tcPr>
          <w:p w14:paraId="6AE2D181"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проведения экспресс-расследования с выбором конкретных событий и построением графа связи сразу по ним без перехода в другой раздел;</w:t>
            </w:r>
          </w:p>
        </w:tc>
        <w:tc>
          <w:tcPr>
            <w:tcW w:w="3963" w:type="dxa"/>
          </w:tcPr>
          <w:p w14:paraId="1A8C3B53" w14:textId="7FCFA7FF" w:rsidR="005479C9" w:rsidRPr="00A35CDF" w:rsidRDefault="005479C9" w:rsidP="00C10630">
            <w:pPr>
              <w:jc w:val="center"/>
              <w:rPr>
                <w:rFonts w:ascii="Times New Roman" w:hAnsi="Times New Roman" w:cs="Times New Roman"/>
                <w:sz w:val="24"/>
                <w:szCs w:val="24"/>
              </w:rPr>
            </w:pPr>
          </w:p>
        </w:tc>
      </w:tr>
      <w:tr w:rsidR="005479C9" w:rsidRPr="00A35CDF" w14:paraId="4CCBAE92" w14:textId="77777777" w:rsidTr="0075472E">
        <w:tc>
          <w:tcPr>
            <w:tcW w:w="5382" w:type="dxa"/>
          </w:tcPr>
          <w:p w14:paraId="15AB9EE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построение маршрута перемещения для выбранного типа информации или определенных файлов. Должна быть возможность выбрать определенный тип информации или указать список файлов и отобразить на графе всех сотрудников, которые обменивались данной информацией в указанный период времени;</w:t>
            </w:r>
          </w:p>
        </w:tc>
        <w:tc>
          <w:tcPr>
            <w:tcW w:w="3963" w:type="dxa"/>
          </w:tcPr>
          <w:p w14:paraId="73FD0592" w14:textId="5C6CEAE7" w:rsidR="005479C9" w:rsidRPr="00A35CDF" w:rsidRDefault="005479C9" w:rsidP="00C10630">
            <w:pPr>
              <w:jc w:val="center"/>
              <w:rPr>
                <w:rFonts w:ascii="Times New Roman" w:hAnsi="Times New Roman" w:cs="Times New Roman"/>
                <w:sz w:val="24"/>
                <w:szCs w:val="24"/>
              </w:rPr>
            </w:pPr>
          </w:p>
        </w:tc>
      </w:tr>
      <w:tr w:rsidR="005479C9" w:rsidRPr="00A35CDF" w14:paraId="0573A0A9" w14:textId="77777777" w:rsidTr="0075472E">
        <w:tc>
          <w:tcPr>
            <w:tcW w:w="5382" w:type="dxa"/>
          </w:tcPr>
          <w:p w14:paraId="3CF4ECA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формирование интерактивного досье на сотрудника организации или любой внешний контакт c отображением детализации по событиям, а также построение индивидуального </w:t>
            </w:r>
            <w:r w:rsidRPr="00A35CDF">
              <w:rPr>
                <w:rFonts w:ascii="Times New Roman" w:hAnsi="Times New Roman" w:cs="Times New Roman"/>
                <w:sz w:val="24"/>
                <w:szCs w:val="24"/>
              </w:rPr>
              <w:lastRenderedPageBreak/>
              <w:t>графа связи и дополнение комментариями и файлами;</w:t>
            </w:r>
          </w:p>
        </w:tc>
        <w:tc>
          <w:tcPr>
            <w:tcW w:w="3963" w:type="dxa"/>
          </w:tcPr>
          <w:p w14:paraId="1B28C0A8" w14:textId="597C9721" w:rsidR="005479C9" w:rsidRPr="00A35CDF" w:rsidRDefault="005479C9" w:rsidP="00C10630">
            <w:pPr>
              <w:jc w:val="center"/>
              <w:rPr>
                <w:rFonts w:ascii="Times New Roman" w:hAnsi="Times New Roman" w:cs="Times New Roman"/>
                <w:sz w:val="24"/>
                <w:szCs w:val="24"/>
              </w:rPr>
            </w:pPr>
          </w:p>
        </w:tc>
      </w:tr>
      <w:tr w:rsidR="005479C9" w:rsidRPr="00A35CDF" w14:paraId="30938E8C" w14:textId="77777777" w:rsidTr="0075472E">
        <w:tc>
          <w:tcPr>
            <w:tcW w:w="5382" w:type="dxa"/>
          </w:tcPr>
          <w:p w14:paraId="3FE72CA4"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отображение ресурсов с наибольшим трафиком как по количеству событий, так и по объему трафика;</w:t>
            </w:r>
          </w:p>
        </w:tc>
        <w:tc>
          <w:tcPr>
            <w:tcW w:w="3963" w:type="dxa"/>
          </w:tcPr>
          <w:p w14:paraId="22A860BA" w14:textId="1BBEA675" w:rsidR="005479C9" w:rsidRPr="00A35CDF" w:rsidRDefault="005479C9" w:rsidP="00C10630">
            <w:pPr>
              <w:jc w:val="center"/>
              <w:rPr>
                <w:rFonts w:ascii="Times New Roman" w:hAnsi="Times New Roman" w:cs="Times New Roman"/>
                <w:sz w:val="24"/>
                <w:szCs w:val="24"/>
              </w:rPr>
            </w:pPr>
          </w:p>
        </w:tc>
      </w:tr>
      <w:tr w:rsidR="005479C9" w:rsidRPr="00A35CDF" w14:paraId="183AD541" w14:textId="77777777" w:rsidTr="0075472E">
        <w:tc>
          <w:tcPr>
            <w:tcW w:w="5382" w:type="dxa"/>
          </w:tcPr>
          <w:p w14:paraId="27D0559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поиск событий по словам, содержащимся в теме письма;</w:t>
            </w:r>
          </w:p>
        </w:tc>
        <w:tc>
          <w:tcPr>
            <w:tcW w:w="3963" w:type="dxa"/>
          </w:tcPr>
          <w:p w14:paraId="7E6F8B2A" w14:textId="7C048555" w:rsidR="005479C9" w:rsidRPr="00A35CDF" w:rsidRDefault="005479C9" w:rsidP="00C10630">
            <w:pPr>
              <w:jc w:val="center"/>
              <w:rPr>
                <w:rFonts w:ascii="Times New Roman" w:hAnsi="Times New Roman" w:cs="Times New Roman"/>
                <w:sz w:val="24"/>
                <w:szCs w:val="24"/>
              </w:rPr>
            </w:pPr>
          </w:p>
        </w:tc>
      </w:tr>
      <w:tr w:rsidR="005479C9" w:rsidRPr="00A35CDF" w14:paraId="6DF4E6FE" w14:textId="77777777" w:rsidTr="0075472E">
        <w:tc>
          <w:tcPr>
            <w:tcW w:w="5382" w:type="dxa"/>
          </w:tcPr>
          <w:p w14:paraId="2413CFF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поиск событий по количеству вложенных файлов;</w:t>
            </w:r>
          </w:p>
        </w:tc>
        <w:tc>
          <w:tcPr>
            <w:tcW w:w="3963" w:type="dxa"/>
          </w:tcPr>
          <w:p w14:paraId="271F11A6" w14:textId="547BFBDF" w:rsidR="005479C9" w:rsidRPr="00A35CDF" w:rsidRDefault="005479C9" w:rsidP="00C10630">
            <w:pPr>
              <w:jc w:val="center"/>
              <w:rPr>
                <w:rFonts w:ascii="Times New Roman" w:hAnsi="Times New Roman" w:cs="Times New Roman"/>
                <w:sz w:val="24"/>
                <w:szCs w:val="24"/>
              </w:rPr>
            </w:pPr>
          </w:p>
        </w:tc>
      </w:tr>
      <w:tr w:rsidR="005479C9" w:rsidRPr="00A35CDF" w14:paraId="097106EC" w14:textId="77777777" w:rsidTr="0075472E">
        <w:tc>
          <w:tcPr>
            <w:tcW w:w="5382" w:type="dxa"/>
          </w:tcPr>
          <w:p w14:paraId="674E885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организация доступа к деталям отображаемой информации на основании ролевой модели;</w:t>
            </w:r>
          </w:p>
        </w:tc>
        <w:tc>
          <w:tcPr>
            <w:tcW w:w="3963" w:type="dxa"/>
          </w:tcPr>
          <w:p w14:paraId="4AD28625" w14:textId="337A8CBA" w:rsidR="005479C9" w:rsidRPr="00A35CDF" w:rsidRDefault="005479C9" w:rsidP="00C10630">
            <w:pPr>
              <w:jc w:val="center"/>
              <w:rPr>
                <w:rFonts w:ascii="Times New Roman" w:hAnsi="Times New Roman" w:cs="Times New Roman"/>
                <w:sz w:val="24"/>
                <w:szCs w:val="24"/>
              </w:rPr>
            </w:pPr>
          </w:p>
        </w:tc>
      </w:tr>
      <w:tr w:rsidR="005479C9" w:rsidRPr="00A35CDF" w14:paraId="009B2A8E" w14:textId="77777777" w:rsidTr="0075472E">
        <w:tc>
          <w:tcPr>
            <w:tcW w:w="5382" w:type="dxa"/>
          </w:tcPr>
          <w:p w14:paraId="5023382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отображение отправки сообщений самому себе на личную почту в виде кольцевых связей, фильтрацию данных по количеству получателей, использованию публичной почты;</w:t>
            </w:r>
          </w:p>
        </w:tc>
        <w:tc>
          <w:tcPr>
            <w:tcW w:w="3963" w:type="dxa"/>
          </w:tcPr>
          <w:p w14:paraId="722E9871" w14:textId="7F7598ED" w:rsidR="005479C9" w:rsidRPr="00A35CDF" w:rsidRDefault="005479C9" w:rsidP="00C10630">
            <w:pPr>
              <w:jc w:val="center"/>
              <w:rPr>
                <w:rFonts w:ascii="Times New Roman" w:hAnsi="Times New Roman" w:cs="Times New Roman"/>
                <w:sz w:val="24"/>
                <w:szCs w:val="24"/>
              </w:rPr>
            </w:pPr>
          </w:p>
        </w:tc>
      </w:tr>
      <w:tr w:rsidR="005479C9" w:rsidRPr="00A35CDF" w14:paraId="75D70625" w14:textId="77777777" w:rsidTr="0075472E">
        <w:tc>
          <w:tcPr>
            <w:tcW w:w="5382" w:type="dxa"/>
          </w:tcPr>
          <w:p w14:paraId="5BBC34A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изменения фильтра отображаемых данных без составления запросов, а выбором элемента кликом мыши на любой диаграмме;</w:t>
            </w:r>
          </w:p>
        </w:tc>
        <w:tc>
          <w:tcPr>
            <w:tcW w:w="3963" w:type="dxa"/>
          </w:tcPr>
          <w:p w14:paraId="5E3D6EF8" w14:textId="5D78C8BD" w:rsidR="005479C9" w:rsidRPr="00A35CDF" w:rsidRDefault="005479C9" w:rsidP="00C10630">
            <w:pPr>
              <w:jc w:val="center"/>
              <w:rPr>
                <w:rFonts w:ascii="Times New Roman" w:hAnsi="Times New Roman" w:cs="Times New Roman"/>
                <w:sz w:val="24"/>
                <w:szCs w:val="24"/>
              </w:rPr>
            </w:pPr>
          </w:p>
        </w:tc>
      </w:tr>
      <w:tr w:rsidR="005479C9" w:rsidRPr="00A35CDF" w14:paraId="6439C630" w14:textId="77777777" w:rsidTr="0075472E">
        <w:tc>
          <w:tcPr>
            <w:tcW w:w="5382" w:type="dxa"/>
          </w:tcPr>
          <w:p w14:paraId="5513A26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сохранение выявленных аномалий и комментариев офицера безопасности в поведении сотрудника в рамках досье;</w:t>
            </w:r>
          </w:p>
        </w:tc>
        <w:tc>
          <w:tcPr>
            <w:tcW w:w="3963" w:type="dxa"/>
          </w:tcPr>
          <w:p w14:paraId="6D4AA8C7" w14:textId="7DB9D23F" w:rsidR="005479C9" w:rsidRPr="00A35CDF" w:rsidRDefault="005479C9" w:rsidP="00C10630">
            <w:pPr>
              <w:jc w:val="center"/>
              <w:rPr>
                <w:rFonts w:ascii="Times New Roman" w:hAnsi="Times New Roman" w:cs="Times New Roman"/>
                <w:sz w:val="24"/>
                <w:szCs w:val="24"/>
              </w:rPr>
            </w:pPr>
          </w:p>
        </w:tc>
      </w:tr>
      <w:tr w:rsidR="005479C9" w:rsidRPr="00A35CDF" w14:paraId="0AE5D122" w14:textId="77777777" w:rsidTr="0075472E">
        <w:tc>
          <w:tcPr>
            <w:tcW w:w="5382" w:type="dxa"/>
          </w:tcPr>
          <w:p w14:paraId="17750EDC"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открытия и просмотра сообщений мессенджеров в виде диалога для быстрой оценки ситуации, исходя из контекста и истории общения. При этом должна присутствовать возможность выбора “ID диалога” для просмотра событий конкретного диалога. В открытом диалоге должны отображаться все сообщения включая те, которые пришли с задержкой по времени и были высланы вне рамок выбранного периода;</w:t>
            </w:r>
          </w:p>
        </w:tc>
        <w:tc>
          <w:tcPr>
            <w:tcW w:w="3963" w:type="dxa"/>
          </w:tcPr>
          <w:p w14:paraId="00C7C539" w14:textId="5CC3C80D" w:rsidR="005479C9" w:rsidRPr="00A35CDF" w:rsidRDefault="005479C9" w:rsidP="00C10630">
            <w:pPr>
              <w:jc w:val="center"/>
              <w:rPr>
                <w:rFonts w:ascii="Times New Roman" w:hAnsi="Times New Roman" w:cs="Times New Roman"/>
                <w:sz w:val="24"/>
                <w:szCs w:val="24"/>
              </w:rPr>
            </w:pPr>
          </w:p>
        </w:tc>
      </w:tr>
      <w:tr w:rsidR="005479C9" w:rsidRPr="00A35CDF" w14:paraId="65BD60F0" w14:textId="77777777" w:rsidTr="0075472E">
        <w:tc>
          <w:tcPr>
            <w:tcW w:w="5382" w:type="dxa"/>
          </w:tcPr>
          <w:p w14:paraId="2D94CC63"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мониторинг состояния системы для проведения диагностики;</w:t>
            </w:r>
          </w:p>
        </w:tc>
        <w:tc>
          <w:tcPr>
            <w:tcW w:w="3963" w:type="dxa"/>
          </w:tcPr>
          <w:p w14:paraId="4071B86F" w14:textId="5DDE7CA7" w:rsidR="005479C9" w:rsidRPr="00A35CDF" w:rsidRDefault="005479C9" w:rsidP="00C10630">
            <w:pPr>
              <w:jc w:val="center"/>
              <w:rPr>
                <w:rFonts w:ascii="Times New Roman" w:hAnsi="Times New Roman" w:cs="Times New Roman"/>
                <w:sz w:val="24"/>
                <w:szCs w:val="24"/>
              </w:rPr>
            </w:pPr>
          </w:p>
        </w:tc>
      </w:tr>
      <w:tr w:rsidR="005479C9" w:rsidRPr="00A35CDF" w14:paraId="4E6EE60C" w14:textId="77777777" w:rsidTr="0075472E">
        <w:tc>
          <w:tcPr>
            <w:tcW w:w="5382" w:type="dxa"/>
          </w:tcPr>
          <w:p w14:paraId="2D3CBAD8"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аккумулировать собранную из различных источников информацию по инцидентам и применять в едином расследовании для последующего принятия решения или формирования отчетов;</w:t>
            </w:r>
          </w:p>
        </w:tc>
        <w:tc>
          <w:tcPr>
            <w:tcW w:w="3963" w:type="dxa"/>
          </w:tcPr>
          <w:p w14:paraId="0DD8BA47" w14:textId="3B60FC05" w:rsidR="005479C9" w:rsidRPr="00A35CDF" w:rsidRDefault="005479C9" w:rsidP="00C10630">
            <w:pPr>
              <w:jc w:val="center"/>
              <w:rPr>
                <w:rFonts w:ascii="Times New Roman" w:hAnsi="Times New Roman" w:cs="Times New Roman"/>
                <w:sz w:val="24"/>
                <w:szCs w:val="24"/>
              </w:rPr>
            </w:pPr>
          </w:p>
        </w:tc>
      </w:tr>
      <w:tr w:rsidR="005479C9" w:rsidRPr="00A35CDF" w14:paraId="76A3393A" w14:textId="77777777" w:rsidTr="0075472E">
        <w:tc>
          <w:tcPr>
            <w:tcW w:w="5382" w:type="dxa"/>
          </w:tcPr>
          <w:p w14:paraId="0F7C334D"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регулярной автоматической отправки отчетов заинтересованным лицам в заданный интервал времени: ежедневно, еженедельно или ежемесячно;</w:t>
            </w:r>
          </w:p>
        </w:tc>
        <w:tc>
          <w:tcPr>
            <w:tcW w:w="3963" w:type="dxa"/>
          </w:tcPr>
          <w:p w14:paraId="2AC8DBC1" w14:textId="12B10E22" w:rsidR="005479C9" w:rsidRPr="00A35CDF" w:rsidRDefault="005479C9" w:rsidP="00C10630">
            <w:pPr>
              <w:jc w:val="center"/>
              <w:rPr>
                <w:rFonts w:ascii="Times New Roman" w:hAnsi="Times New Roman" w:cs="Times New Roman"/>
                <w:sz w:val="24"/>
                <w:szCs w:val="24"/>
              </w:rPr>
            </w:pPr>
          </w:p>
        </w:tc>
      </w:tr>
      <w:tr w:rsidR="005479C9" w:rsidRPr="00A35CDF" w14:paraId="728C996A" w14:textId="77777777" w:rsidTr="0075472E">
        <w:tc>
          <w:tcPr>
            <w:tcW w:w="5382" w:type="dxa"/>
          </w:tcPr>
          <w:p w14:paraId="6ED75629"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добавлять к расследованию события напрямую из списка событий,</w:t>
            </w:r>
          </w:p>
        </w:tc>
        <w:tc>
          <w:tcPr>
            <w:tcW w:w="3963" w:type="dxa"/>
          </w:tcPr>
          <w:p w14:paraId="561158E8" w14:textId="2D77D850" w:rsidR="005479C9" w:rsidRPr="00A35CDF" w:rsidRDefault="005479C9" w:rsidP="00C10630">
            <w:pPr>
              <w:jc w:val="center"/>
              <w:rPr>
                <w:rFonts w:ascii="Times New Roman" w:hAnsi="Times New Roman" w:cs="Times New Roman"/>
                <w:sz w:val="24"/>
                <w:szCs w:val="24"/>
              </w:rPr>
            </w:pPr>
          </w:p>
        </w:tc>
      </w:tr>
      <w:tr w:rsidR="005479C9" w:rsidRPr="00A35CDF" w14:paraId="28E4EADF" w14:textId="77777777" w:rsidTr="0075472E">
        <w:tc>
          <w:tcPr>
            <w:tcW w:w="5382" w:type="dxa"/>
          </w:tcPr>
          <w:p w14:paraId="16E66F3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добавлять к расследованию файл, изображение, досье сотрудника;</w:t>
            </w:r>
          </w:p>
        </w:tc>
        <w:tc>
          <w:tcPr>
            <w:tcW w:w="3963" w:type="dxa"/>
          </w:tcPr>
          <w:p w14:paraId="2146818E" w14:textId="69B2441C" w:rsidR="005479C9" w:rsidRPr="00A35CDF" w:rsidRDefault="005479C9" w:rsidP="00C10630">
            <w:pPr>
              <w:jc w:val="center"/>
              <w:rPr>
                <w:rFonts w:ascii="Times New Roman" w:hAnsi="Times New Roman" w:cs="Times New Roman"/>
                <w:sz w:val="24"/>
                <w:szCs w:val="24"/>
              </w:rPr>
            </w:pPr>
          </w:p>
        </w:tc>
      </w:tr>
      <w:tr w:rsidR="005479C9" w:rsidRPr="00A35CDF" w14:paraId="7C7496CE" w14:textId="77777777" w:rsidTr="0075472E">
        <w:tc>
          <w:tcPr>
            <w:tcW w:w="5382" w:type="dxa"/>
          </w:tcPr>
          <w:p w14:paraId="71132F05"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добавлять к расследованию текстовый комментарий.</w:t>
            </w:r>
          </w:p>
        </w:tc>
        <w:tc>
          <w:tcPr>
            <w:tcW w:w="3963" w:type="dxa"/>
          </w:tcPr>
          <w:p w14:paraId="07FFD3FF" w14:textId="76EBD836" w:rsidR="005479C9" w:rsidRPr="00A35CDF" w:rsidRDefault="005479C9" w:rsidP="00C10630">
            <w:pPr>
              <w:jc w:val="center"/>
              <w:rPr>
                <w:rFonts w:ascii="Times New Roman" w:hAnsi="Times New Roman" w:cs="Times New Roman"/>
                <w:sz w:val="24"/>
                <w:szCs w:val="24"/>
              </w:rPr>
            </w:pPr>
          </w:p>
        </w:tc>
      </w:tr>
      <w:tr w:rsidR="005479C9" w:rsidRPr="00A35CDF" w14:paraId="47674851" w14:textId="77777777" w:rsidTr="0075472E">
        <w:tc>
          <w:tcPr>
            <w:tcW w:w="5382" w:type="dxa"/>
          </w:tcPr>
          <w:p w14:paraId="1FCA4D61"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Функционал подсистемы визуальной аналитики информационных потоков должен быть в полной мере реализован в Центре расследований.</w:t>
            </w:r>
          </w:p>
        </w:tc>
        <w:tc>
          <w:tcPr>
            <w:tcW w:w="3963" w:type="dxa"/>
          </w:tcPr>
          <w:p w14:paraId="2F07557C" w14:textId="50D27AFD" w:rsidR="005479C9" w:rsidRPr="00A35CDF" w:rsidRDefault="005479C9" w:rsidP="00C10630">
            <w:pPr>
              <w:jc w:val="center"/>
              <w:rPr>
                <w:rFonts w:ascii="Times New Roman" w:hAnsi="Times New Roman" w:cs="Times New Roman"/>
                <w:sz w:val="24"/>
                <w:szCs w:val="24"/>
              </w:rPr>
            </w:pPr>
          </w:p>
        </w:tc>
      </w:tr>
      <w:tr w:rsidR="005479C9" w:rsidRPr="00A35CDF" w14:paraId="20987E8E" w14:textId="77777777" w:rsidTr="0075472E">
        <w:tc>
          <w:tcPr>
            <w:tcW w:w="5382" w:type="dxa"/>
          </w:tcPr>
          <w:p w14:paraId="604E363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lastRenderedPageBreak/>
              <w:t>Сервер визуальной аналитики информационных потоков должен поддерживать совместную установку с подсистемой предиктивной аналитики данных и использовать общую ролевую модель доступа.</w:t>
            </w:r>
          </w:p>
        </w:tc>
        <w:tc>
          <w:tcPr>
            <w:tcW w:w="3963" w:type="dxa"/>
          </w:tcPr>
          <w:p w14:paraId="33821626" w14:textId="35C520FD" w:rsidR="005479C9" w:rsidRPr="00A35CDF" w:rsidRDefault="005479C9" w:rsidP="00C10630">
            <w:pPr>
              <w:jc w:val="center"/>
              <w:rPr>
                <w:rFonts w:ascii="Times New Roman" w:hAnsi="Times New Roman" w:cs="Times New Roman"/>
                <w:sz w:val="24"/>
                <w:szCs w:val="24"/>
              </w:rPr>
            </w:pPr>
          </w:p>
        </w:tc>
      </w:tr>
    </w:tbl>
    <w:p w14:paraId="153BE3C2" w14:textId="77777777" w:rsidR="005479C9" w:rsidRPr="00A35CDF" w:rsidRDefault="005479C9" w:rsidP="0075472E">
      <w:pPr>
        <w:pStyle w:val="3"/>
        <w:numPr>
          <w:ilvl w:val="0"/>
          <w:numId w:val="0"/>
        </w:numPr>
        <w:ind w:left="720" w:hanging="12"/>
        <w:contextualSpacing/>
      </w:pPr>
      <w:bookmarkStart w:id="34" w:name="_Toc73351443"/>
      <w:bookmarkStart w:id="35" w:name="_Toc202794376"/>
      <w:r w:rsidRPr="00A35CDF">
        <w:t>Требования к подсистеме мониторинга активности пользователей</w:t>
      </w:r>
      <w:bookmarkEnd w:id="34"/>
      <w:bookmarkEnd w:id="35"/>
    </w:p>
    <w:tbl>
      <w:tblPr>
        <w:tblStyle w:val="af0"/>
        <w:tblW w:w="0" w:type="auto"/>
        <w:tblLook w:val="04A0" w:firstRow="1" w:lastRow="0" w:firstColumn="1" w:lastColumn="0" w:noHBand="0" w:noVBand="1"/>
      </w:tblPr>
      <w:tblGrid>
        <w:gridCol w:w="5382"/>
        <w:gridCol w:w="3963"/>
      </w:tblGrid>
      <w:tr w:rsidR="0075472E" w:rsidRPr="00A35CDF" w14:paraId="46618ECB" w14:textId="77777777" w:rsidTr="0075472E">
        <w:tc>
          <w:tcPr>
            <w:tcW w:w="5382" w:type="dxa"/>
            <w:vAlign w:val="center"/>
          </w:tcPr>
          <w:p w14:paraId="359D389C" w14:textId="059F2307" w:rsidR="0075472E" w:rsidRPr="00A35CDF" w:rsidRDefault="0075472E" w:rsidP="0075472E">
            <w:pPr>
              <w:jc w:val="cente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6B9175D0" w14:textId="7F7AD3C9" w:rsidR="0075472E" w:rsidRPr="00A35CDF" w:rsidRDefault="0075472E" w:rsidP="0075472E">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61A3D436" w14:textId="77777777" w:rsidTr="0075472E">
        <w:tc>
          <w:tcPr>
            <w:tcW w:w="5382" w:type="dxa"/>
          </w:tcPr>
          <w:p w14:paraId="27AFE0A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Подсистема мониторинга активности пользователей должна являться средством мониторинга, анализа, а также оценки эффективности работы сотрудников.</w:t>
            </w:r>
          </w:p>
        </w:tc>
        <w:tc>
          <w:tcPr>
            <w:tcW w:w="3963" w:type="dxa"/>
          </w:tcPr>
          <w:p w14:paraId="214B525F" w14:textId="261BB1EB" w:rsidR="005479C9" w:rsidRPr="00A35CDF" w:rsidRDefault="005479C9" w:rsidP="008213A9">
            <w:pPr>
              <w:jc w:val="center"/>
              <w:rPr>
                <w:rFonts w:ascii="Times New Roman" w:hAnsi="Times New Roman" w:cs="Times New Roman"/>
                <w:sz w:val="24"/>
                <w:szCs w:val="24"/>
              </w:rPr>
            </w:pPr>
          </w:p>
        </w:tc>
      </w:tr>
      <w:tr w:rsidR="005479C9" w:rsidRPr="00A35CDF" w14:paraId="518A2C82" w14:textId="77777777" w:rsidTr="0075472E">
        <w:tc>
          <w:tcPr>
            <w:tcW w:w="5382" w:type="dxa"/>
          </w:tcPr>
          <w:p w14:paraId="34794A9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Сервер подсистемы мониторинга активности пользователей должен поддерживать установку на любую из указанных операционных систем:</w:t>
            </w:r>
          </w:p>
          <w:p w14:paraId="33023495" w14:textId="77777777" w:rsidR="00B05640" w:rsidRPr="00A35CDF" w:rsidRDefault="00B05640" w:rsidP="00B05640">
            <w:pPr>
              <w:rPr>
                <w:rFonts w:ascii="Times New Roman" w:hAnsi="Times New Roman" w:cs="Times New Roman"/>
                <w:sz w:val="24"/>
                <w:szCs w:val="24"/>
                <w:lang w:val="en-US"/>
              </w:rPr>
            </w:pPr>
            <w:r w:rsidRPr="00A35CDF">
              <w:rPr>
                <w:rFonts w:ascii="Times New Roman" w:hAnsi="Times New Roman" w:cs="Times New Roman"/>
                <w:sz w:val="24"/>
                <w:szCs w:val="24"/>
                <w:lang w:val="en-US"/>
              </w:rPr>
              <w:t xml:space="preserve">Red Hat Enterprise Linux 7.7 </w:t>
            </w:r>
            <w:r w:rsidRPr="00A35CDF">
              <w:rPr>
                <w:rFonts w:ascii="Times New Roman" w:hAnsi="Times New Roman" w:cs="Times New Roman"/>
                <w:sz w:val="24"/>
                <w:szCs w:val="24"/>
              </w:rPr>
              <w:t>и</w:t>
            </w:r>
            <w:r w:rsidRPr="00A35CDF">
              <w:rPr>
                <w:rFonts w:ascii="Times New Roman" w:hAnsi="Times New Roman" w:cs="Times New Roman"/>
                <w:sz w:val="24"/>
                <w:szCs w:val="24"/>
                <w:lang w:val="en-US"/>
              </w:rPr>
              <w:t xml:space="preserve"> </w:t>
            </w:r>
            <w:r w:rsidRPr="00A35CDF">
              <w:rPr>
                <w:rFonts w:ascii="Times New Roman" w:hAnsi="Times New Roman" w:cs="Times New Roman"/>
                <w:sz w:val="24"/>
                <w:szCs w:val="24"/>
              </w:rPr>
              <w:t>более</w:t>
            </w:r>
            <w:r w:rsidRPr="00A35CDF">
              <w:rPr>
                <w:rFonts w:ascii="Times New Roman" w:hAnsi="Times New Roman" w:cs="Times New Roman"/>
                <w:sz w:val="24"/>
                <w:szCs w:val="24"/>
                <w:lang w:val="en-US"/>
              </w:rPr>
              <w:t xml:space="preserve"> </w:t>
            </w:r>
            <w:r w:rsidRPr="00A35CDF">
              <w:rPr>
                <w:rFonts w:ascii="Times New Roman" w:hAnsi="Times New Roman" w:cs="Times New Roman"/>
                <w:sz w:val="24"/>
                <w:szCs w:val="24"/>
              </w:rPr>
              <w:t>поздние</w:t>
            </w:r>
            <w:r w:rsidRPr="00A35CDF">
              <w:rPr>
                <w:rFonts w:ascii="Times New Roman" w:hAnsi="Times New Roman" w:cs="Times New Roman"/>
                <w:sz w:val="24"/>
                <w:szCs w:val="24"/>
                <w:lang w:val="en-US"/>
              </w:rPr>
              <w:t>;</w:t>
            </w:r>
          </w:p>
          <w:p w14:paraId="65110351" w14:textId="76A81423" w:rsidR="00B05640" w:rsidRPr="00A35CDF" w:rsidRDefault="00B05640" w:rsidP="00B05640">
            <w:pPr>
              <w:rPr>
                <w:rFonts w:ascii="Times New Roman" w:hAnsi="Times New Roman" w:cs="Times New Roman"/>
                <w:sz w:val="24"/>
                <w:szCs w:val="24"/>
              </w:rPr>
            </w:pPr>
            <w:proofErr w:type="spellStart"/>
            <w:r w:rsidRPr="00A35CDF">
              <w:rPr>
                <w:rFonts w:ascii="Times New Roman" w:hAnsi="Times New Roman" w:cs="Times New Roman"/>
                <w:sz w:val="24"/>
                <w:szCs w:val="24"/>
              </w:rPr>
              <w:t>Oracle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Linux</w:t>
            </w:r>
            <w:proofErr w:type="spellEnd"/>
            <w:r w:rsidRPr="00A35CDF">
              <w:rPr>
                <w:rFonts w:ascii="Times New Roman" w:hAnsi="Times New Roman" w:cs="Times New Roman"/>
                <w:sz w:val="24"/>
                <w:szCs w:val="24"/>
              </w:rPr>
              <w:t xml:space="preserve"> 7.9 или 8.4 и более поздние.</w:t>
            </w:r>
          </w:p>
        </w:tc>
        <w:tc>
          <w:tcPr>
            <w:tcW w:w="3963" w:type="dxa"/>
          </w:tcPr>
          <w:p w14:paraId="58B92340" w14:textId="0F854D6E" w:rsidR="005479C9" w:rsidRPr="00A35CDF" w:rsidRDefault="005479C9" w:rsidP="008213A9">
            <w:pPr>
              <w:jc w:val="center"/>
              <w:rPr>
                <w:rFonts w:ascii="Times New Roman" w:hAnsi="Times New Roman" w:cs="Times New Roman"/>
                <w:sz w:val="24"/>
                <w:szCs w:val="24"/>
              </w:rPr>
            </w:pPr>
          </w:p>
        </w:tc>
      </w:tr>
      <w:tr w:rsidR="005479C9" w:rsidRPr="00A35CDF" w14:paraId="3346AFF5" w14:textId="77777777" w:rsidTr="0075472E">
        <w:tc>
          <w:tcPr>
            <w:tcW w:w="5382" w:type="dxa"/>
          </w:tcPr>
          <w:p w14:paraId="33C16AC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Сервер подсистемы мониторинга активности пользователей должен поддерживать использование СУБД </w:t>
            </w:r>
            <w:proofErr w:type="spellStart"/>
            <w:r w:rsidRPr="00A35CDF">
              <w:rPr>
                <w:rFonts w:ascii="Times New Roman" w:hAnsi="Times New Roman" w:cs="Times New Roman"/>
                <w:sz w:val="24"/>
                <w:szCs w:val="24"/>
              </w:rPr>
              <w:t>PostgreSQL</w:t>
            </w:r>
            <w:proofErr w:type="spellEnd"/>
            <w:r w:rsidRPr="00A35CDF">
              <w:rPr>
                <w:rFonts w:ascii="Times New Roman" w:hAnsi="Times New Roman" w:cs="Times New Roman"/>
                <w:sz w:val="24"/>
                <w:szCs w:val="24"/>
              </w:rPr>
              <w:t>.</w:t>
            </w:r>
          </w:p>
        </w:tc>
        <w:tc>
          <w:tcPr>
            <w:tcW w:w="3963" w:type="dxa"/>
          </w:tcPr>
          <w:p w14:paraId="1E2958F7" w14:textId="07F82C43" w:rsidR="005479C9" w:rsidRPr="00A35CDF" w:rsidRDefault="005479C9" w:rsidP="008213A9">
            <w:pPr>
              <w:jc w:val="center"/>
              <w:rPr>
                <w:rFonts w:ascii="Times New Roman" w:hAnsi="Times New Roman" w:cs="Times New Roman"/>
                <w:sz w:val="24"/>
                <w:szCs w:val="24"/>
              </w:rPr>
            </w:pPr>
          </w:p>
        </w:tc>
      </w:tr>
      <w:tr w:rsidR="005479C9" w:rsidRPr="00A35CDF" w14:paraId="151A31AA" w14:textId="77777777" w:rsidTr="0075472E">
        <w:tc>
          <w:tcPr>
            <w:tcW w:w="5382" w:type="dxa"/>
          </w:tcPr>
          <w:p w14:paraId="39D914A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Для высокоскоростного исполнения аналитических запросов в режиме реального времени система должна использовать дополнительной базу данных колоночного типа. Должно обеспечиваться выполнение OLAP запросов в режиме реального времени.</w:t>
            </w:r>
          </w:p>
        </w:tc>
        <w:tc>
          <w:tcPr>
            <w:tcW w:w="3963" w:type="dxa"/>
          </w:tcPr>
          <w:p w14:paraId="57F96165" w14:textId="56C6BBC3" w:rsidR="005479C9" w:rsidRPr="00A35CDF" w:rsidRDefault="005479C9" w:rsidP="008213A9">
            <w:pPr>
              <w:jc w:val="center"/>
              <w:rPr>
                <w:rFonts w:ascii="Times New Roman" w:hAnsi="Times New Roman" w:cs="Times New Roman"/>
                <w:sz w:val="24"/>
                <w:szCs w:val="24"/>
              </w:rPr>
            </w:pPr>
          </w:p>
        </w:tc>
      </w:tr>
      <w:tr w:rsidR="005479C9" w:rsidRPr="00A35CDF" w14:paraId="2D6DB5F8" w14:textId="77777777" w:rsidTr="0075472E">
        <w:tc>
          <w:tcPr>
            <w:tcW w:w="5382" w:type="dxa"/>
          </w:tcPr>
          <w:p w14:paraId="28F015A9"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Сервер подсистемы мониторинга активности пользователей должен поддерживать совместную установку с подсистемой визуальной аналитики данных и использовать общую ролевую модель доступа.</w:t>
            </w:r>
          </w:p>
        </w:tc>
        <w:tc>
          <w:tcPr>
            <w:tcW w:w="3963" w:type="dxa"/>
          </w:tcPr>
          <w:p w14:paraId="1D7BB223" w14:textId="211E153D" w:rsidR="005479C9" w:rsidRPr="00A35CDF" w:rsidRDefault="005479C9" w:rsidP="008213A9">
            <w:pPr>
              <w:jc w:val="center"/>
              <w:rPr>
                <w:rFonts w:ascii="Times New Roman" w:hAnsi="Times New Roman" w:cs="Times New Roman"/>
                <w:sz w:val="24"/>
                <w:szCs w:val="24"/>
              </w:rPr>
            </w:pPr>
          </w:p>
        </w:tc>
      </w:tr>
      <w:tr w:rsidR="005479C9" w:rsidRPr="00A35CDF" w14:paraId="5246564F" w14:textId="77777777" w:rsidTr="0075472E">
        <w:tc>
          <w:tcPr>
            <w:tcW w:w="5382" w:type="dxa"/>
          </w:tcPr>
          <w:p w14:paraId="64EAA8FC"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Подсистема мониторинга активности пользователей должна предоставлять возможность установить в систему собственный сертификат для защиты </w:t>
            </w:r>
            <w:proofErr w:type="spellStart"/>
            <w:r w:rsidRPr="00A35CDF">
              <w:rPr>
                <w:rFonts w:ascii="Times New Roman" w:hAnsi="Times New Roman" w:cs="Times New Roman"/>
                <w:sz w:val="24"/>
                <w:szCs w:val="24"/>
              </w:rPr>
              <w:t>https</w:t>
            </w:r>
            <w:proofErr w:type="spellEnd"/>
            <w:r w:rsidRPr="00A35CDF">
              <w:rPr>
                <w:rFonts w:ascii="Times New Roman" w:hAnsi="Times New Roman" w:cs="Times New Roman"/>
                <w:sz w:val="24"/>
                <w:szCs w:val="24"/>
              </w:rPr>
              <w:t>-подключений.</w:t>
            </w:r>
          </w:p>
        </w:tc>
        <w:tc>
          <w:tcPr>
            <w:tcW w:w="3963" w:type="dxa"/>
          </w:tcPr>
          <w:p w14:paraId="1961A6BD" w14:textId="1A218022" w:rsidR="005479C9" w:rsidRPr="00A35CDF" w:rsidRDefault="005479C9" w:rsidP="008213A9">
            <w:pPr>
              <w:jc w:val="center"/>
              <w:rPr>
                <w:rFonts w:ascii="Times New Roman" w:hAnsi="Times New Roman" w:cs="Times New Roman"/>
                <w:sz w:val="24"/>
                <w:szCs w:val="24"/>
              </w:rPr>
            </w:pPr>
          </w:p>
        </w:tc>
      </w:tr>
      <w:tr w:rsidR="005479C9" w:rsidRPr="00A35CDF" w14:paraId="3FC64E50" w14:textId="77777777" w:rsidTr="0075472E">
        <w:tc>
          <w:tcPr>
            <w:tcW w:w="5382" w:type="dxa"/>
          </w:tcPr>
          <w:p w14:paraId="6F69F0A2" w14:textId="77777777" w:rsidR="005479C9" w:rsidRPr="00A35CDF" w:rsidRDefault="005479C9" w:rsidP="00AF719A">
            <w:pPr>
              <w:rPr>
                <w:rFonts w:ascii="Times New Roman" w:hAnsi="Times New Roman" w:cs="Times New Roman"/>
                <w:b/>
                <w:sz w:val="24"/>
                <w:szCs w:val="24"/>
              </w:rPr>
            </w:pPr>
            <w:r w:rsidRPr="00A35CDF">
              <w:rPr>
                <w:rFonts w:ascii="Times New Roman" w:hAnsi="Times New Roman" w:cs="Times New Roman"/>
                <w:b/>
                <w:sz w:val="24"/>
                <w:szCs w:val="24"/>
              </w:rPr>
              <w:t>Подсистема мониторинга активности пользователей должна обеспечивать:</w:t>
            </w:r>
          </w:p>
        </w:tc>
        <w:tc>
          <w:tcPr>
            <w:tcW w:w="3963" w:type="dxa"/>
          </w:tcPr>
          <w:p w14:paraId="4E41722F" w14:textId="29D45575" w:rsidR="005479C9" w:rsidRPr="00A35CDF" w:rsidRDefault="005479C9" w:rsidP="008213A9">
            <w:pPr>
              <w:jc w:val="center"/>
              <w:rPr>
                <w:rFonts w:ascii="Times New Roman" w:hAnsi="Times New Roman" w:cs="Times New Roman"/>
                <w:sz w:val="24"/>
                <w:szCs w:val="24"/>
              </w:rPr>
            </w:pPr>
          </w:p>
        </w:tc>
      </w:tr>
      <w:tr w:rsidR="005479C9" w:rsidRPr="00A35CDF" w14:paraId="6B2F148C" w14:textId="77777777" w:rsidTr="0075472E">
        <w:tc>
          <w:tcPr>
            <w:tcW w:w="5382" w:type="dxa"/>
          </w:tcPr>
          <w:p w14:paraId="35B739B7"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перехват и хранение информации снимков экранов с настраиваемой периодичностью;</w:t>
            </w:r>
          </w:p>
        </w:tc>
        <w:tc>
          <w:tcPr>
            <w:tcW w:w="3963" w:type="dxa"/>
          </w:tcPr>
          <w:p w14:paraId="512DF579" w14:textId="123D49F5" w:rsidR="005479C9" w:rsidRPr="00A35CDF" w:rsidRDefault="005479C9" w:rsidP="008213A9">
            <w:pPr>
              <w:jc w:val="center"/>
              <w:rPr>
                <w:rFonts w:ascii="Times New Roman" w:hAnsi="Times New Roman" w:cs="Times New Roman"/>
                <w:sz w:val="24"/>
                <w:szCs w:val="24"/>
              </w:rPr>
            </w:pPr>
          </w:p>
        </w:tc>
      </w:tr>
      <w:tr w:rsidR="005479C9" w:rsidRPr="00A35CDF" w14:paraId="253DBBBC" w14:textId="77777777" w:rsidTr="0075472E">
        <w:tc>
          <w:tcPr>
            <w:tcW w:w="5382" w:type="dxa"/>
          </w:tcPr>
          <w:p w14:paraId="083426C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перехват нажатий клавиш с клавиатуры на рабочем месте, отображение вводимого текста;</w:t>
            </w:r>
          </w:p>
        </w:tc>
        <w:tc>
          <w:tcPr>
            <w:tcW w:w="3963" w:type="dxa"/>
          </w:tcPr>
          <w:p w14:paraId="53C0C476" w14:textId="544AF8EB" w:rsidR="005479C9" w:rsidRPr="00A35CDF" w:rsidRDefault="005479C9" w:rsidP="008213A9">
            <w:pPr>
              <w:jc w:val="center"/>
              <w:rPr>
                <w:rFonts w:ascii="Times New Roman" w:hAnsi="Times New Roman" w:cs="Times New Roman"/>
                <w:sz w:val="24"/>
                <w:szCs w:val="24"/>
              </w:rPr>
            </w:pPr>
          </w:p>
        </w:tc>
      </w:tr>
      <w:tr w:rsidR="005479C9" w:rsidRPr="00A35CDF" w14:paraId="261E4080" w14:textId="77777777" w:rsidTr="0075472E">
        <w:tc>
          <w:tcPr>
            <w:tcW w:w="5382" w:type="dxa"/>
          </w:tcPr>
          <w:p w14:paraId="4C57DF1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категоризации посещенных сайтов, запускаемых приложений, на тематические группы, используя локальный классификатор;</w:t>
            </w:r>
          </w:p>
        </w:tc>
        <w:tc>
          <w:tcPr>
            <w:tcW w:w="3963" w:type="dxa"/>
          </w:tcPr>
          <w:p w14:paraId="6216F768" w14:textId="5B3C430F" w:rsidR="005479C9" w:rsidRPr="00A35CDF" w:rsidRDefault="005479C9" w:rsidP="008213A9">
            <w:pPr>
              <w:jc w:val="center"/>
              <w:rPr>
                <w:rFonts w:ascii="Times New Roman" w:hAnsi="Times New Roman" w:cs="Times New Roman"/>
                <w:sz w:val="24"/>
                <w:szCs w:val="24"/>
              </w:rPr>
            </w:pPr>
          </w:p>
        </w:tc>
      </w:tr>
      <w:tr w:rsidR="005479C9" w:rsidRPr="00A35CDF" w14:paraId="7E28C3FC" w14:textId="77777777" w:rsidTr="0075472E">
        <w:tc>
          <w:tcPr>
            <w:tcW w:w="5382" w:type="dxa"/>
          </w:tcPr>
          <w:p w14:paraId="719D41A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возможность создания снимков экрана по заданному расписанию для приложений и </w:t>
            </w:r>
            <w:proofErr w:type="spellStart"/>
            <w:r w:rsidRPr="00A35CDF">
              <w:rPr>
                <w:rFonts w:ascii="Times New Roman" w:hAnsi="Times New Roman" w:cs="Times New Roman"/>
                <w:sz w:val="24"/>
                <w:szCs w:val="24"/>
              </w:rPr>
              <w:t>web</w:t>
            </w:r>
            <w:proofErr w:type="spellEnd"/>
            <w:r w:rsidRPr="00A35CDF">
              <w:rPr>
                <w:rFonts w:ascii="Times New Roman" w:hAnsi="Times New Roman" w:cs="Times New Roman"/>
                <w:sz w:val="24"/>
                <w:szCs w:val="24"/>
              </w:rPr>
              <w:t xml:space="preserve"> сайтов;</w:t>
            </w:r>
          </w:p>
        </w:tc>
        <w:tc>
          <w:tcPr>
            <w:tcW w:w="3963" w:type="dxa"/>
          </w:tcPr>
          <w:p w14:paraId="38ED2ECA" w14:textId="31E581AC" w:rsidR="005479C9" w:rsidRPr="00A35CDF" w:rsidRDefault="005479C9" w:rsidP="008213A9">
            <w:pPr>
              <w:jc w:val="center"/>
              <w:rPr>
                <w:rFonts w:ascii="Times New Roman" w:hAnsi="Times New Roman" w:cs="Times New Roman"/>
                <w:sz w:val="24"/>
                <w:szCs w:val="24"/>
              </w:rPr>
            </w:pPr>
          </w:p>
        </w:tc>
      </w:tr>
      <w:tr w:rsidR="005479C9" w:rsidRPr="00A35CDF" w14:paraId="26F8DF27" w14:textId="77777777" w:rsidTr="0075472E">
        <w:tc>
          <w:tcPr>
            <w:tcW w:w="5382" w:type="dxa"/>
          </w:tcPr>
          <w:p w14:paraId="7CF39B1F" w14:textId="0CCBC89A"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lastRenderedPageBreak/>
              <w:t>возможность записывать и прослушивать аудиозаписи с микрофона и динамика рабочей станции сотрудника по триггеру – переходу на веб-сайт (сервис онлайн-конференций, конференцсвязи или любой другой), а также с момента авторизации на рабочей станции до выхода из сессии пользователя. При прослушивании аудиозаписей должна обеспечиваться возмож</w:t>
            </w:r>
            <w:r w:rsidR="00B05640" w:rsidRPr="00A35CDF">
              <w:rPr>
                <w:rFonts w:ascii="Times New Roman" w:hAnsi="Times New Roman" w:cs="Times New Roman"/>
                <w:sz w:val="24"/>
                <w:szCs w:val="24"/>
              </w:rPr>
              <w:t>ность размечать на временной шка</w:t>
            </w:r>
            <w:r w:rsidRPr="00A35CDF">
              <w:rPr>
                <w:rFonts w:ascii="Times New Roman" w:hAnsi="Times New Roman" w:cs="Times New Roman"/>
                <w:sz w:val="24"/>
                <w:szCs w:val="24"/>
              </w:rPr>
              <w:t>ле отрезки с важной информацией;</w:t>
            </w:r>
          </w:p>
        </w:tc>
        <w:tc>
          <w:tcPr>
            <w:tcW w:w="3963" w:type="dxa"/>
          </w:tcPr>
          <w:p w14:paraId="2892E8C7" w14:textId="4CAC7A8D" w:rsidR="005479C9" w:rsidRPr="00A35CDF" w:rsidRDefault="005479C9" w:rsidP="008213A9">
            <w:pPr>
              <w:jc w:val="center"/>
              <w:rPr>
                <w:rFonts w:ascii="Times New Roman" w:hAnsi="Times New Roman" w:cs="Times New Roman"/>
                <w:sz w:val="24"/>
                <w:szCs w:val="24"/>
              </w:rPr>
            </w:pPr>
          </w:p>
        </w:tc>
      </w:tr>
      <w:tr w:rsidR="005479C9" w:rsidRPr="00A35CDF" w14:paraId="4C52D77D" w14:textId="77777777" w:rsidTr="0075472E">
        <w:tc>
          <w:tcPr>
            <w:tcW w:w="5382" w:type="dxa"/>
          </w:tcPr>
          <w:p w14:paraId="3495B23C"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получение информации о деятельности сотрудника в реальном времени с экранов/микрофонов рабочей станции;</w:t>
            </w:r>
          </w:p>
        </w:tc>
        <w:tc>
          <w:tcPr>
            <w:tcW w:w="3963" w:type="dxa"/>
          </w:tcPr>
          <w:p w14:paraId="6DE3842E" w14:textId="0FE64F9D" w:rsidR="005479C9" w:rsidRPr="00A35CDF" w:rsidRDefault="005479C9" w:rsidP="00BF5846">
            <w:pPr>
              <w:jc w:val="center"/>
              <w:rPr>
                <w:rFonts w:ascii="Times New Roman" w:hAnsi="Times New Roman" w:cs="Times New Roman"/>
                <w:sz w:val="24"/>
                <w:szCs w:val="24"/>
              </w:rPr>
            </w:pPr>
          </w:p>
        </w:tc>
      </w:tr>
      <w:tr w:rsidR="005479C9" w:rsidRPr="00A35CDF" w14:paraId="0F765452" w14:textId="77777777" w:rsidTr="0075472E">
        <w:tc>
          <w:tcPr>
            <w:tcW w:w="5382" w:type="dxa"/>
          </w:tcPr>
          <w:p w14:paraId="2121BD24"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записывать видео в режиме реального времени экрана рабочей станции сотрудника;</w:t>
            </w:r>
          </w:p>
        </w:tc>
        <w:tc>
          <w:tcPr>
            <w:tcW w:w="3963" w:type="dxa"/>
          </w:tcPr>
          <w:p w14:paraId="2661C2AE" w14:textId="1188EC17" w:rsidR="005479C9" w:rsidRPr="00A35CDF" w:rsidRDefault="005479C9" w:rsidP="00BF5846">
            <w:pPr>
              <w:jc w:val="center"/>
              <w:rPr>
                <w:rFonts w:ascii="Times New Roman" w:hAnsi="Times New Roman" w:cs="Times New Roman"/>
                <w:sz w:val="24"/>
                <w:szCs w:val="24"/>
              </w:rPr>
            </w:pPr>
          </w:p>
        </w:tc>
      </w:tr>
      <w:tr w:rsidR="005479C9" w:rsidRPr="00A35CDF" w14:paraId="77301429" w14:textId="77777777" w:rsidTr="0075472E">
        <w:tc>
          <w:tcPr>
            <w:tcW w:w="5382" w:type="dxa"/>
          </w:tcPr>
          <w:p w14:paraId="498D8FB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отображение информации о действиях сотрудников в реальном времени с отображением последних снимков экрана;</w:t>
            </w:r>
          </w:p>
        </w:tc>
        <w:tc>
          <w:tcPr>
            <w:tcW w:w="3963" w:type="dxa"/>
          </w:tcPr>
          <w:p w14:paraId="56CFA66A" w14:textId="4CD5EEB8" w:rsidR="005479C9" w:rsidRPr="00A35CDF" w:rsidRDefault="005479C9" w:rsidP="00BF5846">
            <w:pPr>
              <w:jc w:val="center"/>
              <w:rPr>
                <w:rFonts w:ascii="Times New Roman" w:hAnsi="Times New Roman" w:cs="Times New Roman"/>
                <w:sz w:val="24"/>
                <w:szCs w:val="24"/>
              </w:rPr>
            </w:pPr>
          </w:p>
        </w:tc>
      </w:tr>
      <w:tr w:rsidR="005479C9" w:rsidRPr="00A35CDF" w14:paraId="159DE1C6" w14:textId="77777777" w:rsidTr="0075472E">
        <w:tc>
          <w:tcPr>
            <w:tcW w:w="5382" w:type="dxa"/>
          </w:tcPr>
          <w:p w14:paraId="0A825911"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получение информации о запущенных процессах в реальном времени с возможностью блокировки рабочей станции;</w:t>
            </w:r>
          </w:p>
        </w:tc>
        <w:tc>
          <w:tcPr>
            <w:tcW w:w="3963" w:type="dxa"/>
          </w:tcPr>
          <w:p w14:paraId="459F9181" w14:textId="4633E3CF" w:rsidR="005479C9" w:rsidRPr="00A35CDF" w:rsidRDefault="005479C9" w:rsidP="00BF5846">
            <w:pPr>
              <w:jc w:val="center"/>
              <w:rPr>
                <w:rFonts w:ascii="Times New Roman" w:hAnsi="Times New Roman" w:cs="Times New Roman"/>
                <w:sz w:val="24"/>
                <w:szCs w:val="24"/>
              </w:rPr>
            </w:pPr>
          </w:p>
        </w:tc>
      </w:tr>
      <w:tr w:rsidR="005479C9" w:rsidRPr="00A35CDF" w14:paraId="2668868B" w14:textId="77777777" w:rsidTr="0075472E">
        <w:tc>
          <w:tcPr>
            <w:tcW w:w="5382" w:type="dxa"/>
          </w:tcPr>
          <w:p w14:paraId="64EB2F96"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возможность просмотра интерактивного </w:t>
            </w:r>
            <w:proofErr w:type="spellStart"/>
            <w:r w:rsidRPr="00A35CDF">
              <w:rPr>
                <w:rFonts w:ascii="Times New Roman" w:hAnsi="Times New Roman" w:cs="Times New Roman"/>
                <w:sz w:val="24"/>
                <w:szCs w:val="24"/>
              </w:rPr>
              <w:t>таймлайна</w:t>
            </w:r>
            <w:proofErr w:type="spellEnd"/>
            <w:r w:rsidRPr="00A35CDF">
              <w:rPr>
                <w:rFonts w:ascii="Times New Roman" w:hAnsi="Times New Roman" w:cs="Times New Roman"/>
                <w:sz w:val="24"/>
                <w:szCs w:val="24"/>
              </w:rPr>
              <w:t xml:space="preserve"> с возможностью масштабирования, где в единой временной ленте будут представлены все события входов/выходов, использования приложений, веб-сайтов, вводимый текст, снимки экрана, файловые операции, аудиозаписи, а также рабочее расписание и разметка по типам активности;</w:t>
            </w:r>
          </w:p>
        </w:tc>
        <w:tc>
          <w:tcPr>
            <w:tcW w:w="3963" w:type="dxa"/>
          </w:tcPr>
          <w:p w14:paraId="2D8D7259" w14:textId="4FB7434E" w:rsidR="005479C9" w:rsidRPr="00A35CDF" w:rsidRDefault="005479C9" w:rsidP="00BF5846">
            <w:pPr>
              <w:jc w:val="center"/>
              <w:rPr>
                <w:rFonts w:ascii="Times New Roman" w:hAnsi="Times New Roman" w:cs="Times New Roman"/>
                <w:sz w:val="24"/>
                <w:szCs w:val="24"/>
              </w:rPr>
            </w:pPr>
          </w:p>
        </w:tc>
      </w:tr>
      <w:tr w:rsidR="005479C9" w:rsidRPr="00A35CDF" w14:paraId="10D48957" w14:textId="77777777" w:rsidTr="0075472E">
        <w:tc>
          <w:tcPr>
            <w:tcW w:w="5382" w:type="dxa"/>
          </w:tcPr>
          <w:p w14:paraId="12FE3D8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анализа и контроля подключенных устройств с указанием идентификатора устройства, события подключения/использования/записи с выгрузкой в отчет;</w:t>
            </w:r>
          </w:p>
        </w:tc>
        <w:tc>
          <w:tcPr>
            <w:tcW w:w="3963" w:type="dxa"/>
          </w:tcPr>
          <w:p w14:paraId="3E8BB611" w14:textId="449DEFA3" w:rsidR="005479C9" w:rsidRPr="00A35CDF" w:rsidRDefault="005479C9" w:rsidP="00BF5846">
            <w:pPr>
              <w:jc w:val="center"/>
              <w:rPr>
                <w:rFonts w:ascii="Times New Roman" w:hAnsi="Times New Roman" w:cs="Times New Roman"/>
                <w:sz w:val="24"/>
                <w:szCs w:val="24"/>
              </w:rPr>
            </w:pPr>
          </w:p>
        </w:tc>
      </w:tr>
      <w:tr w:rsidR="005479C9" w:rsidRPr="00A35CDF" w14:paraId="1AED2E14" w14:textId="77777777" w:rsidTr="0075472E">
        <w:tc>
          <w:tcPr>
            <w:tcW w:w="5382" w:type="dxa"/>
          </w:tcPr>
          <w:p w14:paraId="44A575F1"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выгрузки всех данных из </w:t>
            </w:r>
            <w:proofErr w:type="spellStart"/>
            <w:r w:rsidRPr="00A35CDF">
              <w:rPr>
                <w:rFonts w:ascii="Times New Roman" w:hAnsi="Times New Roman" w:cs="Times New Roman"/>
                <w:sz w:val="24"/>
                <w:szCs w:val="24"/>
              </w:rPr>
              <w:t>виджетов</w:t>
            </w:r>
            <w:proofErr w:type="spellEnd"/>
            <w:r w:rsidRPr="00A35CDF">
              <w:rPr>
                <w:rFonts w:ascii="Times New Roman" w:hAnsi="Times New Roman" w:cs="Times New Roman"/>
                <w:sz w:val="24"/>
                <w:szCs w:val="24"/>
              </w:rPr>
              <w:t xml:space="preserve"> экрана и списка событий в один </w:t>
            </w:r>
            <w:proofErr w:type="spellStart"/>
            <w:r w:rsidRPr="00A35CDF">
              <w:rPr>
                <w:rFonts w:ascii="Times New Roman" w:hAnsi="Times New Roman" w:cs="Times New Roman"/>
                <w:sz w:val="24"/>
                <w:szCs w:val="24"/>
              </w:rPr>
              <w:t>Excel</w:t>
            </w:r>
            <w:proofErr w:type="spellEnd"/>
            <w:r w:rsidRPr="00A35CDF">
              <w:rPr>
                <w:rFonts w:ascii="Times New Roman" w:hAnsi="Times New Roman" w:cs="Times New Roman"/>
                <w:sz w:val="24"/>
                <w:szCs w:val="24"/>
              </w:rPr>
              <w:t>-файл с сохранением настроек фильтров, при помощи которых были отобраны данные;</w:t>
            </w:r>
          </w:p>
        </w:tc>
        <w:tc>
          <w:tcPr>
            <w:tcW w:w="3963" w:type="dxa"/>
          </w:tcPr>
          <w:p w14:paraId="1AAA8641" w14:textId="79FF140E" w:rsidR="005479C9" w:rsidRPr="00A35CDF" w:rsidRDefault="005479C9" w:rsidP="00BF5846">
            <w:pPr>
              <w:jc w:val="center"/>
              <w:rPr>
                <w:rFonts w:ascii="Times New Roman" w:hAnsi="Times New Roman" w:cs="Times New Roman"/>
                <w:sz w:val="24"/>
                <w:szCs w:val="24"/>
              </w:rPr>
            </w:pPr>
          </w:p>
        </w:tc>
      </w:tr>
      <w:tr w:rsidR="005479C9" w:rsidRPr="00A35CDF" w14:paraId="64AC779A" w14:textId="77777777" w:rsidTr="0075472E">
        <w:tc>
          <w:tcPr>
            <w:tcW w:w="5382" w:type="dxa"/>
          </w:tcPr>
          <w:p w14:paraId="180D6D2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мониторинг и отображение отчетов по активности пользователя в течение заданного периода: мониторинг программ и сайтов, поисковых запросов, времени работы пользователя (вход в систему, выход из системы, активность/простой рабочей станции). Эти данные должны дополняться расписанием в календаре пользователя в MS </w:t>
            </w:r>
            <w:proofErr w:type="spellStart"/>
            <w:r w:rsidRPr="00A35CDF">
              <w:rPr>
                <w:rFonts w:ascii="Times New Roman" w:hAnsi="Times New Roman" w:cs="Times New Roman"/>
                <w:sz w:val="24"/>
                <w:szCs w:val="24"/>
              </w:rPr>
              <w:t>Outlook</w:t>
            </w:r>
            <w:proofErr w:type="spellEnd"/>
            <w:r w:rsidRPr="00A35CDF">
              <w:rPr>
                <w:rFonts w:ascii="Times New Roman" w:hAnsi="Times New Roman" w:cs="Times New Roman"/>
                <w:sz w:val="24"/>
                <w:szCs w:val="24"/>
              </w:rPr>
              <w:t xml:space="preserve"> и отображаться в отчете;</w:t>
            </w:r>
          </w:p>
        </w:tc>
        <w:tc>
          <w:tcPr>
            <w:tcW w:w="3963" w:type="dxa"/>
          </w:tcPr>
          <w:p w14:paraId="5621AB10" w14:textId="49B1671B" w:rsidR="005479C9" w:rsidRPr="00A35CDF" w:rsidRDefault="005479C9" w:rsidP="00BF5846">
            <w:pPr>
              <w:jc w:val="center"/>
              <w:rPr>
                <w:rFonts w:ascii="Times New Roman" w:hAnsi="Times New Roman" w:cs="Times New Roman"/>
                <w:sz w:val="24"/>
                <w:szCs w:val="24"/>
              </w:rPr>
            </w:pPr>
          </w:p>
        </w:tc>
      </w:tr>
      <w:tr w:rsidR="005479C9" w:rsidRPr="00A35CDF" w14:paraId="1966E063" w14:textId="77777777" w:rsidTr="0075472E">
        <w:tc>
          <w:tcPr>
            <w:tcW w:w="5382" w:type="dxa"/>
          </w:tcPr>
          <w:p w14:paraId="47753346"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lastRenderedPageBreak/>
              <w:t>возможность актуализации рабочего расписания данными из кадровой системы 1С. Рабочее расписание должно автоматически синхронизироваться и учитывать данные о больничных, отпусках и командировках;</w:t>
            </w:r>
          </w:p>
        </w:tc>
        <w:tc>
          <w:tcPr>
            <w:tcW w:w="3963" w:type="dxa"/>
          </w:tcPr>
          <w:p w14:paraId="763CE695" w14:textId="35CD40C4" w:rsidR="005479C9" w:rsidRPr="00A35CDF" w:rsidRDefault="005479C9" w:rsidP="00BF5846">
            <w:pPr>
              <w:jc w:val="center"/>
              <w:rPr>
                <w:rFonts w:ascii="Times New Roman" w:hAnsi="Times New Roman" w:cs="Times New Roman"/>
                <w:sz w:val="24"/>
                <w:szCs w:val="24"/>
              </w:rPr>
            </w:pPr>
          </w:p>
        </w:tc>
      </w:tr>
      <w:tr w:rsidR="005479C9" w:rsidRPr="00A35CDF" w14:paraId="569753E1" w14:textId="77777777" w:rsidTr="0075472E">
        <w:tc>
          <w:tcPr>
            <w:tcW w:w="5382" w:type="dxa"/>
          </w:tcPr>
          <w:p w14:paraId="1ABAEBF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сравнение данных за два различных периода по следующим срезам данных: Тип активности, Топ приложений, Топ веб-сайтов, Активность по часам, Время работы с возможностью сохранить результаты сравнения в виде изображения;</w:t>
            </w:r>
          </w:p>
        </w:tc>
        <w:tc>
          <w:tcPr>
            <w:tcW w:w="3963" w:type="dxa"/>
          </w:tcPr>
          <w:p w14:paraId="0FFC2154" w14:textId="1E3A5D65" w:rsidR="005479C9" w:rsidRPr="00A35CDF" w:rsidRDefault="005479C9" w:rsidP="00BF5846">
            <w:pPr>
              <w:jc w:val="center"/>
              <w:rPr>
                <w:rFonts w:ascii="Times New Roman" w:hAnsi="Times New Roman" w:cs="Times New Roman"/>
                <w:sz w:val="24"/>
                <w:szCs w:val="24"/>
              </w:rPr>
            </w:pPr>
          </w:p>
        </w:tc>
      </w:tr>
      <w:tr w:rsidR="005479C9" w:rsidRPr="00A35CDF" w14:paraId="5937F170" w14:textId="77777777" w:rsidTr="0075472E">
        <w:tc>
          <w:tcPr>
            <w:tcW w:w="5382" w:type="dxa"/>
          </w:tcPr>
          <w:p w14:paraId="0679B9B4"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получение детальной информации о встречах, запланированных в календаре MS </w:t>
            </w:r>
            <w:proofErr w:type="spellStart"/>
            <w:r w:rsidRPr="00A35CDF">
              <w:rPr>
                <w:rFonts w:ascii="Times New Roman" w:hAnsi="Times New Roman" w:cs="Times New Roman"/>
                <w:sz w:val="24"/>
                <w:szCs w:val="24"/>
              </w:rPr>
              <w:t>Outlook</w:t>
            </w:r>
            <w:proofErr w:type="spellEnd"/>
            <w:r w:rsidRPr="00A35CDF">
              <w:rPr>
                <w:rFonts w:ascii="Times New Roman" w:hAnsi="Times New Roman" w:cs="Times New Roman"/>
                <w:sz w:val="24"/>
                <w:szCs w:val="24"/>
              </w:rPr>
              <w:t xml:space="preserve"> (тема встречи, место, список участников, продолжительность, детали);</w:t>
            </w:r>
          </w:p>
        </w:tc>
        <w:tc>
          <w:tcPr>
            <w:tcW w:w="3963" w:type="dxa"/>
          </w:tcPr>
          <w:p w14:paraId="06D5F580" w14:textId="401DBC64" w:rsidR="005479C9" w:rsidRPr="00A35CDF" w:rsidRDefault="005479C9" w:rsidP="00BF5846">
            <w:pPr>
              <w:jc w:val="center"/>
              <w:rPr>
                <w:rFonts w:ascii="Times New Roman" w:hAnsi="Times New Roman" w:cs="Times New Roman"/>
                <w:sz w:val="24"/>
                <w:szCs w:val="24"/>
              </w:rPr>
            </w:pPr>
          </w:p>
        </w:tc>
      </w:tr>
      <w:tr w:rsidR="005479C9" w:rsidRPr="00A35CDF" w14:paraId="062E719F" w14:textId="77777777" w:rsidTr="0075472E">
        <w:tc>
          <w:tcPr>
            <w:tcW w:w="5382" w:type="dxa"/>
          </w:tcPr>
          <w:p w14:paraId="52362988"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создания рабочего расписания, указав периоды рабочего и нерабочего времени для конкретного сотрудника, группы сотрудников или всех сотрудников организации;</w:t>
            </w:r>
          </w:p>
        </w:tc>
        <w:tc>
          <w:tcPr>
            <w:tcW w:w="3963" w:type="dxa"/>
          </w:tcPr>
          <w:p w14:paraId="02E42A11" w14:textId="4FD113DB" w:rsidR="005479C9" w:rsidRPr="00A35CDF" w:rsidRDefault="005479C9" w:rsidP="00BF5846">
            <w:pPr>
              <w:jc w:val="center"/>
              <w:rPr>
                <w:rFonts w:ascii="Times New Roman" w:hAnsi="Times New Roman" w:cs="Times New Roman"/>
                <w:sz w:val="24"/>
                <w:szCs w:val="24"/>
              </w:rPr>
            </w:pPr>
          </w:p>
        </w:tc>
      </w:tr>
      <w:tr w:rsidR="005479C9" w:rsidRPr="00A35CDF" w14:paraId="3CAC4CC1" w14:textId="77777777" w:rsidTr="0075472E">
        <w:tc>
          <w:tcPr>
            <w:tcW w:w="5382" w:type="dxa"/>
          </w:tcPr>
          <w:p w14:paraId="3EC99105" w14:textId="79E15F6D" w:rsidR="005479C9" w:rsidRPr="00A35CDF" w:rsidRDefault="005479C9" w:rsidP="00B05640">
            <w:pPr>
              <w:rPr>
                <w:rFonts w:ascii="Times New Roman" w:hAnsi="Times New Roman" w:cs="Times New Roman"/>
                <w:sz w:val="24"/>
                <w:szCs w:val="24"/>
              </w:rPr>
            </w:pPr>
            <w:r w:rsidRPr="00A35CDF">
              <w:rPr>
                <w:rFonts w:ascii="Times New Roman" w:hAnsi="Times New Roman" w:cs="Times New Roman"/>
                <w:sz w:val="24"/>
                <w:szCs w:val="24"/>
              </w:rPr>
              <w:t xml:space="preserve">учитывать график работы сотрудников с учетом праздничных и нерабочих дней, дни во время отпуска, время предполагаемого прихода и ухода. Учитывать возможность установки сокращенного рабочего дня в рабочей неделе. </w:t>
            </w:r>
            <w:r w:rsidR="00B05640" w:rsidRPr="00A35CDF">
              <w:rPr>
                <w:rFonts w:ascii="Times New Roman" w:hAnsi="Times New Roman" w:cs="Times New Roman"/>
                <w:sz w:val="24"/>
                <w:szCs w:val="24"/>
              </w:rPr>
              <w:t>Учитывать производственный календарь.</w:t>
            </w:r>
          </w:p>
        </w:tc>
        <w:tc>
          <w:tcPr>
            <w:tcW w:w="3963" w:type="dxa"/>
          </w:tcPr>
          <w:p w14:paraId="55CD3663" w14:textId="22F395FF" w:rsidR="005479C9" w:rsidRPr="00A35CDF" w:rsidRDefault="005479C9" w:rsidP="00BF5846">
            <w:pPr>
              <w:jc w:val="center"/>
              <w:rPr>
                <w:rFonts w:ascii="Times New Roman" w:hAnsi="Times New Roman" w:cs="Times New Roman"/>
                <w:sz w:val="24"/>
                <w:szCs w:val="24"/>
              </w:rPr>
            </w:pPr>
          </w:p>
        </w:tc>
      </w:tr>
      <w:tr w:rsidR="005479C9" w:rsidRPr="00A35CDF" w14:paraId="3CF14DC9" w14:textId="77777777" w:rsidTr="0075472E">
        <w:tc>
          <w:tcPr>
            <w:tcW w:w="5382" w:type="dxa"/>
          </w:tcPr>
          <w:p w14:paraId="39096B5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должна обеспечиваться возможность интеграции с любым СКУД, поддерживающим выгрузку данных через CSV-файл;</w:t>
            </w:r>
          </w:p>
        </w:tc>
        <w:tc>
          <w:tcPr>
            <w:tcW w:w="3963" w:type="dxa"/>
          </w:tcPr>
          <w:p w14:paraId="3966EF26" w14:textId="75CE1E84" w:rsidR="005479C9" w:rsidRPr="00A35CDF" w:rsidRDefault="005479C9" w:rsidP="00BF5846">
            <w:pPr>
              <w:jc w:val="center"/>
              <w:rPr>
                <w:rFonts w:ascii="Times New Roman" w:hAnsi="Times New Roman" w:cs="Times New Roman"/>
                <w:sz w:val="24"/>
                <w:szCs w:val="24"/>
              </w:rPr>
            </w:pPr>
          </w:p>
        </w:tc>
      </w:tr>
      <w:tr w:rsidR="005479C9" w:rsidRPr="00A35CDF" w14:paraId="70C17F33" w14:textId="77777777" w:rsidTr="0075472E">
        <w:tc>
          <w:tcPr>
            <w:tcW w:w="5382" w:type="dxa"/>
          </w:tcPr>
          <w:p w14:paraId="1041EEB7"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проведения учета лицензий используемого ПО, путем внесения информации о количестве лицензий и часов использования из статистики с последующей выгрузкой в отчет со статистикой использования ПО;</w:t>
            </w:r>
          </w:p>
        </w:tc>
        <w:tc>
          <w:tcPr>
            <w:tcW w:w="3963" w:type="dxa"/>
          </w:tcPr>
          <w:p w14:paraId="4C6F9C06" w14:textId="7F75A7B5" w:rsidR="005479C9" w:rsidRPr="00A35CDF" w:rsidRDefault="005479C9" w:rsidP="00BF5846">
            <w:pPr>
              <w:jc w:val="center"/>
              <w:rPr>
                <w:rFonts w:ascii="Times New Roman" w:hAnsi="Times New Roman" w:cs="Times New Roman"/>
                <w:sz w:val="24"/>
                <w:szCs w:val="24"/>
              </w:rPr>
            </w:pPr>
          </w:p>
        </w:tc>
      </w:tr>
      <w:tr w:rsidR="005479C9" w:rsidRPr="00A35CDF" w14:paraId="36CD3359" w14:textId="77777777" w:rsidTr="0075472E">
        <w:tc>
          <w:tcPr>
            <w:tcW w:w="5382" w:type="dxa"/>
          </w:tcPr>
          <w:p w14:paraId="4A39AC61"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отслеживать события отправки документов на печать для формирования статистики по сотрудникам и принтерам;</w:t>
            </w:r>
          </w:p>
        </w:tc>
        <w:tc>
          <w:tcPr>
            <w:tcW w:w="3963" w:type="dxa"/>
          </w:tcPr>
          <w:p w14:paraId="2196F1F6" w14:textId="5FAFD166" w:rsidR="005479C9" w:rsidRPr="00A35CDF" w:rsidRDefault="005479C9" w:rsidP="00BF5846">
            <w:pPr>
              <w:jc w:val="center"/>
              <w:rPr>
                <w:rFonts w:ascii="Times New Roman" w:hAnsi="Times New Roman" w:cs="Times New Roman"/>
                <w:sz w:val="24"/>
                <w:szCs w:val="24"/>
              </w:rPr>
            </w:pPr>
          </w:p>
        </w:tc>
      </w:tr>
      <w:tr w:rsidR="005479C9" w:rsidRPr="00A35CDF" w14:paraId="13157B04" w14:textId="77777777" w:rsidTr="0075472E">
        <w:tc>
          <w:tcPr>
            <w:tcW w:w="5382" w:type="dxa"/>
          </w:tcPr>
          <w:p w14:paraId="7937B405"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указать число лицензий для выбранных категорий ПО в справочнике для выгрузки детализированного отчета по статистике использования ПО;</w:t>
            </w:r>
          </w:p>
        </w:tc>
        <w:tc>
          <w:tcPr>
            <w:tcW w:w="3963" w:type="dxa"/>
          </w:tcPr>
          <w:p w14:paraId="69022A16" w14:textId="77011FA0" w:rsidR="005479C9" w:rsidRPr="00A35CDF" w:rsidRDefault="005479C9" w:rsidP="00BF5846">
            <w:pPr>
              <w:jc w:val="center"/>
              <w:rPr>
                <w:rFonts w:ascii="Times New Roman" w:hAnsi="Times New Roman" w:cs="Times New Roman"/>
                <w:sz w:val="24"/>
                <w:szCs w:val="24"/>
              </w:rPr>
            </w:pPr>
          </w:p>
        </w:tc>
      </w:tr>
      <w:tr w:rsidR="005479C9" w:rsidRPr="00A35CDF" w14:paraId="4B95DEAB" w14:textId="77777777" w:rsidTr="0075472E">
        <w:tc>
          <w:tcPr>
            <w:tcW w:w="5382" w:type="dxa"/>
          </w:tcPr>
          <w:p w14:paraId="3A1D06F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мониторинг и отображение отчетов по активности пользователя с папками и файловыми операциями (создание, копирование, редактирование, удаление, перемещение и </w:t>
            </w:r>
            <w:proofErr w:type="spellStart"/>
            <w:r w:rsidRPr="00A35CDF">
              <w:rPr>
                <w:rFonts w:ascii="Times New Roman" w:hAnsi="Times New Roman" w:cs="Times New Roman"/>
                <w:sz w:val="24"/>
                <w:szCs w:val="24"/>
              </w:rPr>
              <w:t>тд</w:t>
            </w:r>
            <w:proofErr w:type="spellEnd"/>
            <w:r w:rsidRPr="00A35CDF">
              <w:rPr>
                <w:rFonts w:ascii="Times New Roman" w:hAnsi="Times New Roman" w:cs="Times New Roman"/>
                <w:sz w:val="24"/>
                <w:szCs w:val="24"/>
              </w:rPr>
              <w:t>.) на рабочем месте с возможностью выгрузить отчет в формате XLS;</w:t>
            </w:r>
          </w:p>
        </w:tc>
        <w:tc>
          <w:tcPr>
            <w:tcW w:w="3963" w:type="dxa"/>
          </w:tcPr>
          <w:p w14:paraId="06A03820" w14:textId="01273AB5" w:rsidR="005479C9" w:rsidRPr="00A35CDF" w:rsidRDefault="005479C9" w:rsidP="00BF5846">
            <w:pPr>
              <w:jc w:val="center"/>
              <w:rPr>
                <w:rFonts w:ascii="Times New Roman" w:hAnsi="Times New Roman" w:cs="Times New Roman"/>
                <w:sz w:val="24"/>
                <w:szCs w:val="24"/>
              </w:rPr>
            </w:pPr>
          </w:p>
        </w:tc>
      </w:tr>
      <w:tr w:rsidR="005479C9" w:rsidRPr="00A35CDF" w14:paraId="2FB06397" w14:textId="77777777" w:rsidTr="0075472E">
        <w:tc>
          <w:tcPr>
            <w:tcW w:w="5382" w:type="dxa"/>
          </w:tcPr>
          <w:p w14:paraId="35F97266"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формирование карточки события, в которую помещается информация:</w:t>
            </w:r>
          </w:p>
          <w:p w14:paraId="04C22E2E" w14:textId="77777777"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t>фото сотрудника;</w:t>
            </w:r>
          </w:p>
          <w:p w14:paraId="28725DD9" w14:textId="77777777"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t>имя и фамилия сотрудника;</w:t>
            </w:r>
          </w:p>
          <w:p w14:paraId="46871E15" w14:textId="77777777"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t>тип события;</w:t>
            </w:r>
          </w:p>
          <w:p w14:paraId="4899D3B6" w14:textId="77777777"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lastRenderedPageBreak/>
              <w:t>рабочая станция сотрудника, на которой произошло событие;</w:t>
            </w:r>
          </w:p>
          <w:p w14:paraId="505BBCEA" w14:textId="77777777"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t>дата и время создания события;</w:t>
            </w:r>
          </w:p>
          <w:p w14:paraId="6A6B4801" w14:textId="77777777"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t>тип активности;</w:t>
            </w:r>
          </w:p>
          <w:p w14:paraId="30B636E4" w14:textId="77777777"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t>приложение, которое использовалось;</w:t>
            </w:r>
          </w:p>
          <w:p w14:paraId="59648B37" w14:textId="77777777"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t>время активной работы с приложением;</w:t>
            </w:r>
          </w:p>
          <w:p w14:paraId="013D9447" w14:textId="77777777"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t>общее время работы;</w:t>
            </w:r>
          </w:p>
          <w:p w14:paraId="326E0C5C" w14:textId="77777777"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t>правило маркировки.</w:t>
            </w:r>
          </w:p>
          <w:p w14:paraId="42DCF17A" w14:textId="77777777"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t xml:space="preserve">отображение сводной статистики по данным в </w:t>
            </w:r>
            <w:proofErr w:type="spellStart"/>
            <w:r w:rsidRPr="00A35CDF">
              <w:rPr>
                <w:rFonts w:ascii="Times New Roman" w:hAnsi="Times New Roman" w:cs="Times New Roman"/>
                <w:sz w:val="24"/>
                <w:szCs w:val="24"/>
              </w:rPr>
              <w:t>виджетах</w:t>
            </w:r>
            <w:proofErr w:type="spellEnd"/>
            <w:r w:rsidRPr="00A35CDF">
              <w:rPr>
                <w:rFonts w:ascii="Times New Roman" w:hAnsi="Times New Roman" w:cs="Times New Roman"/>
                <w:sz w:val="24"/>
                <w:szCs w:val="24"/>
              </w:rPr>
              <w:t>:</w:t>
            </w:r>
          </w:p>
          <w:p w14:paraId="3128A24F" w14:textId="77777777"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t>«Лента активности»;</w:t>
            </w:r>
          </w:p>
          <w:p w14:paraId="7EE78FB4" w14:textId="77777777"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t>«Топ приложений»;</w:t>
            </w:r>
          </w:p>
          <w:p w14:paraId="1480F8E2" w14:textId="77777777"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t>«Активность по дням»;</w:t>
            </w:r>
          </w:p>
          <w:p w14:paraId="32D8BFC2" w14:textId="77777777"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t>«Время работы»;</w:t>
            </w:r>
          </w:p>
          <w:p w14:paraId="40413E28" w14:textId="77777777"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t>«Тип активности»;</w:t>
            </w:r>
          </w:p>
          <w:p w14:paraId="21FA65B7" w14:textId="77777777"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t>«Топ сайтов»;</w:t>
            </w:r>
          </w:p>
          <w:p w14:paraId="4F8C250E" w14:textId="1E1CE783" w:rsidR="00B05640" w:rsidRPr="00A35CDF" w:rsidRDefault="00B05640" w:rsidP="00B05640">
            <w:pPr>
              <w:rPr>
                <w:rFonts w:ascii="Times New Roman" w:hAnsi="Times New Roman" w:cs="Times New Roman"/>
                <w:sz w:val="24"/>
                <w:szCs w:val="24"/>
              </w:rPr>
            </w:pPr>
            <w:r w:rsidRPr="00A35CDF">
              <w:rPr>
                <w:rFonts w:ascii="Times New Roman" w:hAnsi="Times New Roman" w:cs="Times New Roman"/>
                <w:sz w:val="24"/>
                <w:szCs w:val="24"/>
              </w:rPr>
              <w:t>«Топ приложений».</w:t>
            </w:r>
          </w:p>
        </w:tc>
        <w:tc>
          <w:tcPr>
            <w:tcW w:w="3963" w:type="dxa"/>
          </w:tcPr>
          <w:p w14:paraId="4E76693F" w14:textId="5903F5B6" w:rsidR="005479C9" w:rsidRPr="00A35CDF" w:rsidRDefault="005479C9" w:rsidP="00BF5846">
            <w:pPr>
              <w:jc w:val="center"/>
              <w:rPr>
                <w:rFonts w:ascii="Times New Roman" w:hAnsi="Times New Roman" w:cs="Times New Roman"/>
                <w:sz w:val="24"/>
                <w:szCs w:val="24"/>
              </w:rPr>
            </w:pPr>
          </w:p>
        </w:tc>
      </w:tr>
      <w:tr w:rsidR="005479C9" w:rsidRPr="00A35CDF" w14:paraId="5AF58A20" w14:textId="77777777" w:rsidTr="0075472E">
        <w:tc>
          <w:tcPr>
            <w:tcW w:w="5382" w:type="dxa"/>
          </w:tcPr>
          <w:p w14:paraId="0663AB10"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формирование интерактивного досье на сотрудника организации c отображением детализации по событиям;</w:t>
            </w:r>
          </w:p>
        </w:tc>
        <w:tc>
          <w:tcPr>
            <w:tcW w:w="3963" w:type="dxa"/>
          </w:tcPr>
          <w:p w14:paraId="38A632BF" w14:textId="07F63DA9" w:rsidR="005479C9" w:rsidRPr="00A35CDF" w:rsidRDefault="005479C9" w:rsidP="00BF5846">
            <w:pPr>
              <w:jc w:val="center"/>
              <w:rPr>
                <w:rFonts w:ascii="Times New Roman" w:hAnsi="Times New Roman" w:cs="Times New Roman"/>
                <w:sz w:val="24"/>
                <w:szCs w:val="24"/>
              </w:rPr>
            </w:pPr>
          </w:p>
        </w:tc>
      </w:tr>
      <w:tr w:rsidR="005479C9" w:rsidRPr="00A35CDF" w14:paraId="746FC7CE" w14:textId="77777777" w:rsidTr="0075472E">
        <w:tc>
          <w:tcPr>
            <w:tcW w:w="5382" w:type="dxa"/>
          </w:tcPr>
          <w:p w14:paraId="18C0C51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отображение временной шкалы, на которой отмечена рабочая и нерабочая активность сотрудника, а также отметки о сделанных снимках экрана, с возможностью перемещения по данной шкале для просмотра соответствующих снимков экрана;</w:t>
            </w:r>
          </w:p>
        </w:tc>
        <w:tc>
          <w:tcPr>
            <w:tcW w:w="3963" w:type="dxa"/>
          </w:tcPr>
          <w:p w14:paraId="3654F60B" w14:textId="0CA8229D" w:rsidR="005479C9" w:rsidRPr="00A35CDF" w:rsidRDefault="005479C9" w:rsidP="00BF5846">
            <w:pPr>
              <w:jc w:val="center"/>
              <w:rPr>
                <w:rFonts w:ascii="Times New Roman" w:hAnsi="Times New Roman" w:cs="Times New Roman"/>
                <w:sz w:val="24"/>
                <w:szCs w:val="24"/>
              </w:rPr>
            </w:pPr>
          </w:p>
        </w:tc>
      </w:tr>
      <w:tr w:rsidR="005479C9" w:rsidRPr="00A35CDF" w14:paraId="1769A53F" w14:textId="77777777" w:rsidTr="0075472E">
        <w:tc>
          <w:tcPr>
            <w:tcW w:w="5382" w:type="dxa"/>
          </w:tcPr>
          <w:p w14:paraId="7F51126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автоматически отправлять уведомления по фактам нерабочей активности сотрудников в приложениях и веб-сайтах, а также по определенным веб-сайтам, заданным заранее за предыдущие сутки;</w:t>
            </w:r>
          </w:p>
        </w:tc>
        <w:tc>
          <w:tcPr>
            <w:tcW w:w="3963" w:type="dxa"/>
          </w:tcPr>
          <w:p w14:paraId="643D1C0A" w14:textId="29448693" w:rsidR="005479C9" w:rsidRPr="00A35CDF" w:rsidRDefault="005479C9" w:rsidP="00BF5846">
            <w:pPr>
              <w:jc w:val="center"/>
              <w:rPr>
                <w:rFonts w:ascii="Times New Roman" w:hAnsi="Times New Roman" w:cs="Times New Roman"/>
                <w:sz w:val="24"/>
                <w:szCs w:val="24"/>
              </w:rPr>
            </w:pPr>
          </w:p>
        </w:tc>
      </w:tr>
      <w:tr w:rsidR="005479C9" w:rsidRPr="00A35CDF" w14:paraId="60A334EF" w14:textId="77777777" w:rsidTr="0075472E">
        <w:tc>
          <w:tcPr>
            <w:tcW w:w="5382" w:type="dxa"/>
          </w:tcPr>
          <w:p w14:paraId="4AF50DC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регулярной автоматической отправки отчетов заинтересованным лицам в заданный интервал времени: ежедневно, еженедельно или ежемесячно;</w:t>
            </w:r>
          </w:p>
        </w:tc>
        <w:tc>
          <w:tcPr>
            <w:tcW w:w="3963" w:type="dxa"/>
          </w:tcPr>
          <w:p w14:paraId="361F0F85" w14:textId="44EB8F51" w:rsidR="005479C9" w:rsidRPr="00A35CDF" w:rsidRDefault="005479C9" w:rsidP="00BF5846">
            <w:pPr>
              <w:jc w:val="center"/>
              <w:rPr>
                <w:rFonts w:ascii="Times New Roman" w:hAnsi="Times New Roman" w:cs="Times New Roman"/>
                <w:sz w:val="24"/>
                <w:szCs w:val="24"/>
              </w:rPr>
            </w:pPr>
          </w:p>
        </w:tc>
      </w:tr>
      <w:tr w:rsidR="005479C9" w:rsidRPr="00A35CDF" w14:paraId="4FCEA2B3" w14:textId="77777777" w:rsidTr="0075472E">
        <w:tc>
          <w:tcPr>
            <w:tcW w:w="5382" w:type="dxa"/>
          </w:tcPr>
          <w:p w14:paraId="7032A9E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отображение снимков экрана в виде слайд-шоу. Возможность группировки снимков по активным сессиям, а также в режиме наложения на шкалу времени событий работы в приложениях и посещения веб-сайтов;</w:t>
            </w:r>
          </w:p>
        </w:tc>
        <w:tc>
          <w:tcPr>
            <w:tcW w:w="3963" w:type="dxa"/>
          </w:tcPr>
          <w:p w14:paraId="62AE325A" w14:textId="1BE5EF12" w:rsidR="005479C9" w:rsidRPr="00A35CDF" w:rsidRDefault="005479C9" w:rsidP="00BF5846">
            <w:pPr>
              <w:jc w:val="center"/>
              <w:rPr>
                <w:rFonts w:ascii="Times New Roman" w:hAnsi="Times New Roman" w:cs="Times New Roman"/>
                <w:sz w:val="24"/>
                <w:szCs w:val="24"/>
              </w:rPr>
            </w:pPr>
          </w:p>
        </w:tc>
      </w:tr>
      <w:tr w:rsidR="005479C9" w:rsidRPr="00A35CDF" w14:paraId="767AA2BC" w14:textId="77777777" w:rsidTr="0075472E">
        <w:tc>
          <w:tcPr>
            <w:tcW w:w="5382" w:type="dxa"/>
          </w:tcPr>
          <w:p w14:paraId="45449E78"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возможность проводить экспресс-расследование с дополнением конкретного события скриншотами и </w:t>
            </w:r>
            <w:proofErr w:type="spellStart"/>
            <w:r w:rsidRPr="00A35CDF">
              <w:rPr>
                <w:rFonts w:ascii="Times New Roman" w:hAnsi="Times New Roman" w:cs="Times New Roman"/>
                <w:sz w:val="24"/>
                <w:szCs w:val="24"/>
              </w:rPr>
              <w:t>таймлайном</w:t>
            </w:r>
            <w:proofErr w:type="spellEnd"/>
            <w:r w:rsidRPr="00A35CDF">
              <w:rPr>
                <w:rFonts w:ascii="Times New Roman" w:hAnsi="Times New Roman" w:cs="Times New Roman"/>
                <w:sz w:val="24"/>
                <w:szCs w:val="24"/>
              </w:rPr>
              <w:t xml:space="preserve"> действий сотрудника без перехода в другой раздел;</w:t>
            </w:r>
          </w:p>
        </w:tc>
        <w:tc>
          <w:tcPr>
            <w:tcW w:w="3963" w:type="dxa"/>
          </w:tcPr>
          <w:p w14:paraId="74803B94" w14:textId="5F113471" w:rsidR="005479C9" w:rsidRPr="00A35CDF" w:rsidRDefault="005479C9" w:rsidP="00BF5846">
            <w:pPr>
              <w:jc w:val="center"/>
              <w:rPr>
                <w:rFonts w:ascii="Times New Roman" w:hAnsi="Times New Roman" w:cs="Times New Roman"/>
                <w:sz w:val="24"/>
                <w:szCs w:val="24"/>
              </w:rPr>
            </w:pPr>
          </w:p>
        </w:tc>
      </w:tr>
      <w:tr w:rsidR="005479C9" w:rsidRPr="00A35CDF" w14:paraId="6F930BED" w14:textId="77777777" w:rsidTr="0075472E">
        <w:tc>
          <w:tcPr>
            <w:tcW w:w="5382" w:type="dxa"/>
          </w:tcPr>
          <w:p w14:paraId="59C1FDCE"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табличное представление следующих данных:</w:t>
            </w:r>
          </w:p>
        </w:tc>
        <w:tc>
          <w:tcPr>
            <w:tcW w:w="3963" w:type="dxa"/>
          </w:tcPr>
          <w:p w14:paraId="0232BD41" w14:textId="3215C804" w:rsidR="005479C9" w:rsidRPr="00A35CDF" w:rsidRDefault="005479C9" w:rsidP="00BF5846">
            <w:pPr>
              <w:jc w:val="center"/>
              <w:rPr>
                <w:rFonts w:ascii="Times New Roman" w:hAnsi="Times New Roman" w:cs="Times New Roman"/>
                <w:sz w:val="24"/>
                <w:szCs w:val="24"/>
              </w:rPr>
            </w:pPr>
          </w:p>
        </w:tc>
      </w:tr>
      <w:tr w:rsidR="005479C9" w:rsidRPr="00A35CDF" w14:paraId="197EF81A" w14:textId="77777777" w:rsidTr="0075472E">
        <w:tc>
          <w:tcPr>
            <w:tcW w:w="5382" w:type="dxa"/>
          </w:tcPr>
          <w:p w14:paraId="773D6E78"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общее время, когда компьютер сотрудника работал;</w:t>
            </w:r>
          </w:p>
        </w:tc>
        <w:tc>
          <w:tcPr>
            <w:tcW w:w="3963" w:type="dxa"/>
          </w:tcPr>
          <w:p w14:paraId="0AC3ED9B" w14:textId="08A709B0" w:rsidR="005479C9" w:rsidRPr="00A35CDF" w:rsidRDefault="005479C9" w:rsidP="00BF5846">
            <w:pPr>
              <w:jc w:val="center"/>
              <w:rPr>
                <w:rFonts w:ascii="Times New Roman" w:hAnsi="Times New Roman" w:cs="Times New Roman"/>
                <w:sz w:val="24"/>
                <w:szCs w:val="24"/>
              </w:rPr>
            </w:pPr>
          </w:p>
        </w:tc>
      </w:tr>
      <w:tr w:rsidR="005479C9" w:rsidRPr="00A35CDF" w14:paraId="1032FDC9" w14:textId="77777777" w:rsidTr="0075472E">
        <w:tc>
          <w:tcPr>
            <w:tcW w:w="5382" w:type="dxa"/>
          </w:tcPr>
          <w:p w14:paraId="3700B80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активное время, когда сотрудник работал и выполнял какие-то операции на компьютере;</w:t>
            </w:r>
          </w:p>
        </w:tc>
        <w:tc>
          <w:tcPr>
            <w:tcW w:w="3963" w:type="dxa"/>
          </w:tcPr>
          <w:p w14:paraId="31A1331F" w14:textId="0B2B5C50" w:rsidR="005479C9" w:rsidRPr="00A35CDF" w:rsidRDefault="005479C9" w:rsidP="00BF5846">
            <w:pPr>
              <w:jc w:val="center"/>
              <w:rPr>
                <w:rFonts w:ascii="Times New Roman" w:hAnsi="Times New Roman" w:cs="Times New Roman"/>
                <w:sz w:val="24"/>
                <w:szCs w:val="24"/>
              </w:rPr>
            </w:pPr>
          </w:p>
        </w:tc>
      </w:tr>
      <w:tr w:rsidR="005479C9" w:rsidRPr="00A35CDF" w14:paraId="5547E39A" w14:textId="77777777" w:rsidTr="0075472E">
        <w:tc>
          <w:tcPr>
            <w:tcW w:w="5382" w:type="dxa"/>
          </w:tcPr>
          <w:p w14:paraId="0F3ED37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lastRenderedPageBreak/>
              <w:t>неактивное время, когда сотрудник бездействовал;</w:t>
            </w:r>
          </w:p>
        </w:tc>
        <w:tc>
          <w:tcPr>
            <w:tcW w:w="3963" w:type="dxa"/>
          </w:tcPr>
          <w:p w14:paraId="78439F6C" w14:textId="19812575" w:rsidR="005479C9" w:rsidRPr="00A35CDF" w:rsidRDefault="005479C9" w:rsidP="00BF5846">
            <w:pPr>
              <w:jc w:val="center"/>
              <w:rPr>
                <w:rFonts w:ascii="Times New Roman" w:hAnsi="Times New Roman" w:cs="Times New Roman"/>
                <w:sz w:val="24"/>
                <w:szCs w:val="24"/>
              </w:rPr>
            </w:pPr>
          </w:p>
        </w:tc>
      </w:tr>
      <w:tr w:rsidR="005479C9" w:rsidRPr="00A35CDF" w14:paraId="298CD988" w14:textId="77777777" w:rsidTr="0075472E">
        <w:tc>
          <w:tcPr>
            <w:tcW w:w="5382" w:type="dxa"/>
          </w:tcPr>
          <w:p w14:paraId="41F35E0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первая активность за сутки, когда сотрудник в выбранную дату приступил к работе;</w:t>
            </w:r>
          </w:p>
        </w:tc>
        <w:tc>
          <w:tcPr>
            <w:tcW w:w="3963" w:type="dxa"/>
          </w:tcPr>
          <w:p w14:paraId="306B9055" w14:textId="0A86BC6B" w:rsidR="005479C9" w:rsidRPr="00A35CDF" w:rsidRDefault="005479C9" w:rsidP="00BF5846">
            <w:pPr>
              <w:jc w:val="center"/>
              <w:rPr>
                <w:rFonts w:ascii="Times New Roman" w:hAnsi="Times New Roman" w:cs="Times New Roman"/>
                <w:sz w:val="24"/>
                <w:szCs w:val="24"/>
              </w:rPr>
            </w:pPr>
          </w:p>
        </w:tc>
      </w:tr>
      <w:tr w:rsidR="005479C9" w:rsidRPr="00A35CDF" w14:paraId="3F5E5982" w14:textId="77777777" w:rsidTr="0075472E">
        <w:tc>
          <w:tcPr>
            <w:tcW w:w="5382" w:type="dxa"/>
          </w:tcPr>
          <w:p w14:paraId="1B820948"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последняя активность за сутки, когда сотрудник в выбранную дату закончил работать.</w:t>
            </w:r>
          </w:p>
        </w:tc>
        <w:tc>
          <w:tcPr>
            <w:tcW w:w="3963" w:type="dxa"/>
          </w:tcPr>
          <w:p w14:paraId="66AABE95" w14:textId="6DF71036" w:rsidR="005479C9" w:rsidRPr="00A35CDF" w:rsidRDefault="005479C9" w:rsidP="00BF5846">
            <w:pPr>
              <w:jc w:val="center"/>
              <w:rPr>
                <w:rFonts w:ascii="Times New Roman" w:hAnsi="Times New Roman" w:cs="Times New Roman"/>
                <w:sz w:val="24"/>
                <w:szCs w:val="24"/>
              </w:rPr>
            </w:pPr>
          </w:p>
        </w:tc>
      </w:tr>
      <w:tr w:rsidR="005479C9" w:rsidRPr="00A35CDF" w14:paraId="155EF508" w14:textId="77777777" w:rsidTr="0075472E">
        <w:tc>
          <w:tcPr>
            <w:tcW w:w="5382" w:type="dxa"/>
          </w:tcPr>
          <w:p w14:paraId="219CA1F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экспорта всех выбранных снимков экрана;</w:t>
            </w:r>
          </w:p>
        </w:tc>
        <w:tc>
          <w:tcPr>
            <w:tcW w:w="3963" w:type="dxa"/>
          </w:tcPr>
          <w:p w14:paraId="10FEADD1" w14:textId="3A35E26D" w:rsidR="005479C9" w:rsidRPr="00A35CDF" w:rsidRDefault="005479C9" w:rsidP="00BF5846">
            <w:pPr>
              <w:jc w:val="center"/>
              <w:rPr>
                <w:rFonts w:ascii="Times New Roman" w:hAnsi="Times New Roman" w:cs="Times New Roman"/>
                <w:sz w:val="24"/>
                <w:szCs w:val="24"/>
              </w:rPr>
            </w:pPr>
          </w:p>
        </w:tc>
      </w:tr>
      <w:tr w:rsidR="005479C9" w:rsidRPr="00A35CDF" w14:paraId="65B3A8EC" w14:textId="77777777" w:rsidTr="0075472E">
        <w:tc>
          <w:tcPr>
            <w:tcW w:w="5382" w:type="dxa"/>
          </w:tcPr>
          <w:p w14:paraId="76EB0008"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создания и присвоения произвольных тэгов событиям и снимкам экрана с последующей возможностью фильтрации событий по тэгам;</w:t>
            </w:r>
          </w:p>
        </w:tc>
        <w:tc>
          <w:tcPr>
            <w:tcW w:w="3963" w:type="dxa"/>
          </w:tcPr>
          <w:p w14:paraId="306D21BA" w14:textId="403C3E59" w:rsidR="005479C9" w:rsidRPr="00A35CDF" w:rsidRDefault="005479C9" w:rsidP="00BF5846">
            <w:pPr>
              <w:jc w:val="center"/>
              <w:rPr>
                <w:rFonts w:ascii="Times New Roman" w:hAnsi="Times New Roman" w:cs="Times New Roman"/>
                <w:sz w:val="24"/>
                <w:szCs w:val="24"/>
              </w:rPr>
            </w:pPr>
          </w:p>
        </w:tc>
      </w:tr>
      <w:tr w:rsidR="005479C9" w:rsidRPr="00A35CDF" w14:paraId="2C146F28" w14:textId="77777777" w:rsidTr="0075472E">
        <w:tc>
          <w:tcPr>
            <w:tcW w:w="5382" w:type="dxa"/>
          </w:tcPr>
          <w:p w14:paraId="38644319"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изменения фильтра отображаемых данных без составления запросов, а выбором элемента кликом мыши на любой диаграмме;</w:t>
            </w:r>
          </w:p>
        </w:tc>
        <w:tc>
          <w:tcPr>
            <w:tcW w:w="3963" w:type="dxa"/>
          </w:tcPr>
          <w:p w14:paraId="796ED5FE" w14:textId="6230B27F" w:rsidR="005479C9" w:rsidRPr="00A35CDF" w:rsidRDefault="005479C9" w:rsidP="00BF5846">
            <w:pPr>
              <w:jc w:val="center"/>
              <w:rPr>
                <w:rFonts w:ascii="Times New Roman" w:hAnsi="Times New Roman" w:cs="Times New Roman"/>
                <w:sz w:val="24"/>
                <w:szCs w:val="24"/>
              </w:rPr>
            </w:pPr>
          </w:p>
        </w:tc>
      </w:tr>
      <w:tr w:rsidR="005479C9" w:rsidRPr="00A35CDF" w14:paraId="048B0CB3" w14:textId="77777777" w:rsidTr="0075472E">
        <w:tc>
          <w:tcPr>
            <w:tcW w:w="5382" w:type="dxa"/>
          </w:tcPr>
          <w:p w14:paraId="26F90B01"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переключения между подсистемой мониторинга активности пользователей и подсистемой визуализации информационных потоков при помощи единой консоли;</w:t>
            </w:r>
          </w:p>
        </w:tc>
        <w:tc>
          <w:tcPr>
            <w:tcW w:w="3963" w:type="dxa"/>
          </w:tcPr>
          <w:p w14:paraId="3B27E50E" w14:textId="013CADFF" w:rsidR="005479C9" w:rsidRPr="00A35CDF" w:rsidRDefault="005479C9" w:rsidP="00BF5846">
            <w:pPr>
              <w:jc w:val="center"/>
              <w:rPr>
                <w:rFonts w:ascii="Times New Roman" w:hAnsi="Times New Roman" w:cs="Times New Roman"/>
                <w:sz w:val="24"/>
                <w:szCs w:val="24"/>
              </w:rPr>
            </w:pPr>
          </w:p>
        </w:tc>
      </w:tr>
      <w:tr w:rsidR="005479C9" w:rsidRPr="00A35CDF" w14:paraId="5AE3F85F" w14:textId="77777777" w:rsidTr="0075472E">
        <w:tc>
          <w:tcPr>
            <w:tcW w:w="5382" w:type="dxa"/>
          </w:tcPr>
          <w:p w14:paraId="6572F4DC"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использования единого фильтра для мгновенной фильтрации событий и отображения необходимого среза статистики в режиме реального времени;</w:t>
            </w:r>
          </w:p>
        </w:tc>
        <w:tc>
          <w:tcPr>
            <w:tcW w:w="3963" w:type="dxa"/>
          </w:tcPr>
          <w:p w14:paraId="062880DB" w14:textId="0FEBCCC8" w:rsidR="005479C9" w:rsidRPr="00A35CDF" w:rsidRDefault="005479C9" w:rsidP="00BF5846">
            <w:pPr>
              <w:jc w:val="center"/>
              <w:rPr>
                <w:rFonts w:ascii="Times New Roman" w:hAnsi="Times New Roman" w:cs="Times New Roman"/>
                <w:sz w:val="24"/>
                <w:szCs w:val="24"/>
              </w:rPr>
            </w:pPr>
          </w:p>
        </w:tc>
      </w:tr>
      <w:tr w:rsidR="005479C9" w:rsidRPr="00A35CDF" w14:paraId="259A6A83" w14:textId="77777777" w:rsidTr="0075472E">
        <w:tc>
          <w:tcPr>
            <w:tcW w:w="5382" w:type="dxa"/>
          </w:tcPr>
          <w:p w14:paraId="76BC31C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отключить из анализа события, которые были созданы на ПК вне деятельности пользователя (системные процессы / события на заблокированном ПК);</w:t>
            </w:r>
          </w:p>
        </w:tc>
        <w:tc>
          <w:tcPr>
            <w:tcW w:w="3963" w:type="dxa"/>
          </w:tcPr>
          <w:p w14:paraId="2CCF3E6B" w14:textId="641BD086" w:rsidR="005479C9" w:rsidRPr="00A35CDF" w:rsidRDefault="005479C9" w:rsidP="00BF5846">
            <w:pPr>
              <w:jc w:val="center"/>
              <w:rPr>
                <w:rFonts w:ascii="Times New Roman" w:hAnsi="Times New Roman" w:cs="Times New Roman"/>
                <w:sz w:val="24"/>
                <w:szCs w:val="24"/>
              </w:rPr>
            </w:pPr>
          </w:p>
        </w:tc>
      </w:tr>
      <w:tr w:rsidR="005479C9" w:rsidRPr="00A35CDF" w14:paraId="5928FC05" w14:textId="77777777" w:rsidTr="0075472E">
        <w:tc>
          <w:tcPr>
            <w:tcW w:w="5382" w:type="dxa"/>
          </w:tcPr>
          <w:p w14:paraId="2FF4DCB0"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использования масок при добавлении ресурсов в справочники системы (например,*.example.ru).</w:t>
            </w:r>
          </w:p>
        </w:tc>
        <w:tc>
          <w:tcPr>
            <w:tcW w:w="3963" w:type="dxa"/>
          </w:tcPr>
          <w:p w14:paraId="5FC30F26" w14:textId="1A1B8F0B" w:rsidR="005479C9" w:rsidRPr="00A35CDF" w:rsidRDefault="005479C9" w:rsidP="00BF5846">
            <w:pPr>
              <w:jc w:val="center"/>
              <w:rPr>
                <w:rFonts w:ascii="Times New Roman" w:hAnsi="Times New Roman" w:cs="Times New Roman"/>
                <w:sz w:val="24"/>
                <w:szCs w:val="24"/>
              </w:rPr>
            </w:pPr>
          </w:p>
        </w:tc>
      </w:tr>
      <w:tr w:rsidR="005479C9" w:rsidRPr="00A35CDF" w14:paraId="457B25BA" w14:textId="77777777" w:rsidTr="0075472E">
        <w:tc>
          <w:tcPr>
            <w:tcW w:w="5382" w:type="dxa"/>
          </w:tcPr>
          <w:p w14:paraId="14593625"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Функционал подсистемы мониторинга активности пользователей должен быть в полной мере реализован в Центре расследований.</w:t>
            </w:r>
          </w:p>
        </w:tc>
        <w:tc>
          <w:tcPr>
            <w:tcW w:w="3963" w:type="dxa"/>
          </w:tcPr>
          <w:p w14:paraId="3D7ED340" w14:textId="2E4B5970" w:rsidR="005479C9" w:rsidRPr="00A35CDF" w:rsidRDefault="005479C9" w:rsidP="00BF5846">
            <w:pPr>
              <w:jc w:val="center"/>
              <w:rPr>
                <w:rFonts w:ascii="Times New Roman" w:hAnsi="Times New Roman" w:cs="Times New Roman"/>
                <w:sz w:val="24"/>
                <w:szCs w:val="24"/>
              </w:rPr>
            </w:pPr>
          </w:p>
        </w:tc>
      </w:tr>
    </w:tbl>
    <w:p w14:paraId="2063247E" w14:textId="77777777" w:rsidR="005479C9" w:rsidRPr="00A35CDF" w:rsidRDefault="005479C9" w:rsidP="0075472E">
      <w:pPr>
        <w:pStyle w:val="3"/>
        <w:numPr>
          <w:ilvl w:val="0"/>
          <w:numId w:val="0"/>
        </w:numPr>
        <w:ind w:left="720" w:hanging="720"/>
        <w:contextualSpacing/>
      </w:pPr>
      <w:bookmarkStart w:id="36" w:name="_Toc202794377"/>
      <w:r w:rsidRPr="00A35CDF">
        <w:t>Требования к подсистеме предиктивной аналитики</w:t>
      </w:r>
      <w:bookmarkEnd w:id="36"/>
    </w:p>
    <w:tbl>
      <w:tblPr>
        <w:tblStyle w:val="af0"/>
        <w:tblW w:w="0" w:type="auto"/>
        <w:tblLook w:val="04A0" w:firstRow="1" w:lastRow="0" w:firstColumn="1" w:lastColumn="0" w:noHBand="0" w:noVBand="1"/>
      </w:tblPr>
      <w:tblGrid>
        <w:gridCol w:w="5382"/>
        <w:gridCol w:w="3963"/>
      </w:tblGrid>
      <w:tr w:rsidR="0075472E" w:rsidRPr="00A35CDF" w14:paraId="4D3D57A2" w14:textId="77777777" w:rsidTr="0083235A">
        <w:tc>
          <w:tcPr>
            <w:tcW w:w="5382" w:type="dxa"/>
            <w:vAlign w:val="center"/>
          </w:tcPr>
          <w:p w14:paraId="167BBA09" w14:textId="73EF2B3C" w:rsidR="0075472E" w:rsidRPr="0075472E" w:rsidRDefault="0075472E" w:rsidP="0075472E">
            <w:pPr>
              <w:jc w:val="center"/>
              <w:rPr>
                <w:rFonts w:ascii="Times New Roman" w:hAnsi="Times New Roman" w:cs="Times New Roman"/>
                <w:b/>
                <w:bCs/>
                <w:sz w:val="24"/>
                <w:szCs w:val="24"/>
              </w:rPr>
            </w:pPr>
            <w:r w:rsidRPr="00DE7E2A">
              <w:rPr>
                <w:rFonts w:ascii="Times New Roman" w:hAnsi="Times New Roman" w:cs="Times New Roman"/>
                <w:b/>
                <w:bCs/>
                <w:sz w:val="24"/>
                <w:szCs w:val="24"/>
              </w:rPr>
              <w:t>Требование</w:t>
            </w:r>
          </w:p>
        </w:tc>
        <w:tc>
          <w:tcPr>
            <w:tcW w:w="3963" w:type="dxa"/>
          </w:tcPr>
          <w:p w14:paraId="239CB0F4" w14:textId="602CAA06" w:rsidR="0075472E" w:rsidRPr="0075472E" w:rsidRDefault="0075472E" w:rsidP="0075472E">
            <w:pPr>
              <w:jc w:val="center"/>
              <w:rPr>
                <w:rFonts w:ascii="Times New Roman" w:hAnsi="Times New Roman" w:cs="Times New Roman"/>
                <w:b/>
                <w:bCs/>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211D304D" w14:textId="77777777" w:rsidTr="0075472E">
        <w:tc>
          <w:tcPr>
            <w:tcW w:w="5382" w:type="dxa"/>
          </w:tcPr>
          <w:p w14:paraId="4557B745"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Подсистема предиктивной аналитики данных должна являться средством выявления аномалий в поведении сотрудников и уведомлений о группах риска.</w:t>
            </w:r>
          </w:p>
        </w:tc>
        <w:tc>
          <w:tcPr>
            <w:tcW w:w="3963" w:type="dxa"/>
          </w:tcPr>
          <w:p w14:paraId="511EAE9A" w14:textId="2C839786" w:rsidR="005479C9" w:rsidRPr="00A35CDF" w:rsidRDefault="005479C9" w:rsidP="008213A9">
            <w:pPr>
              <w:jc w:val="center"/>
              <w:rPr>
                <w:rFonts w:ascii="Times New Roman" w:hAnsi="Times New Roman" w:cs="Times New Roman"/>
                <w:sz w:val="24"/>
                <w:szCs w:val="24"/>
              </w:rPr>
            </w:pPr>
          </w:p>
        </w:tc>
      </w:tr>
      <w:tr w:rsidR="005479C9" w:rsidRPr="00A35CDF" w14:paraId="51274863" w14:textId="77777777" w:rsidTr="0075472E">
        <w:tc>
          <w:tcPr>
            <w:tcW w:w="5382" w:type="dxa"/>
          </w:tcPr>
          <w:p w14:paraId="54C4D179"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Сервер подсистемы предиктивной аналитики данных должен поддерживать установку на любую из указанных операционных систем:</w:t>
            </w:r>
          </w:p>
          <w:p w14:paraId="1CB96698" w14:textId="77777777" w:rsidR="00B05640" w:rsidRPr="00A35CDF" w:rsidRDefault="00B05640" w:rsidP="00B05640">
            <w:pPr>
              <w:rPr>
                <w:rFonts w:ascii="Times New Roman" w:hAnsi="Times New Roman" w:cs="Times New Roman"/>
                <w:sz w:val="24"/>
                <w:szCs w:val="24"/>
                <w:lang w:val="en-US"/>
              </w:rPr>
            </w:pPr>
            <w:r w:rsidRPr="00A35CDF">
              <w:rPr>
                <w:rFonts w:ascii="Times New Roman" w:hAnsi="Times New Roman" w:cs="Times New Roman"/>
                <w:sz w:val="24"/>
                <w:szCs w:val="24"/>
                <w:lang w:val="en-US"/>
              </w:rPr>
              <w:t xml:space="preserve">Red Hat Enterprise Linux 7.7 </w:t>
            </w:r>
            <w:r w:rsidRPr="00A35CDF">
              <w:rPr>
                <w:rFonts w:ascii="Times New Roman" w:hAnsi="Times New Roman" w:cs="Times New Roman"/>
                <w:sz w:val="24"/>
                <w:szCs w:val="24"/>
              </w:rPr>
              <w:t>и</w:t>
            </w:r>
            <w:r w:rsidRPr="00A35CDF">
              <w:rPr>
                <w:rFonts w:ascii="Times New Roman" w:hAnsi="Times New Roman" w:cs="Times New Roman"/>
                <w:sz w:val="24"/>
                <w:szCs w:val="24"/>
                <w:lang w:val="en-US"/>
              </w:rPr>
              <w:t xml:space="preserve"> </w:t>
            </w:r>
            <w:r w:rsidRPr="00A35CDF">
              <w:rPr>
                <w:rFonts w:ascii="Times New Roman" w:hAnsi="Times New Roman" w:cs="Times New Roman"/>
                <w:sz w:val="24"/>
                <w:szCs w:val="24"/>
              </w:rPr>
              <w:t>более</w:t>
            </w:r>
            <w:r w:rsidRPr="00A35CDF">
              <w:rPr>
                <w:rFonts w:ascii="Times New Roman" w:hAnsi="Times New Roman" w:cs="Times New Roman"/>
                <w:sz w:val="24"/>
                <w:szCs w:val="24"/>
                <w:lang w:val="en-US"/>
              </w:rPr>
              <w:t xml:space="preserve"> </w:t>
            </w:r>
            <w:r w:rsidRPr="00A35CDF">
              <w:rPr>
                <w:rFonts w:ascii="Times New Roman" w:hAnsi="Times New Roman" w:cs="Times New Roman"/>
                <w:sz w:val="24"/>
                <w:szCs w:val="24"/>
              </w:rPr>
              <w:t>поздние</w:t>
            </w:r>
            <w:r w:rsidRPr="00A35CDF">
              <w:rPr>
                <w:rFonts w:ascii="Times New Roman" w:hAnsi="Times New Roman" w:cs="Times New Roman"/>
                <w:sz w:val="24"/>
                <w:szCs w:val="24"/>
                <w:lang w:val="en-US"/>
              </w:rPr>
              <w:t>;</w:t>
            </w:r>
          </w:p>
          <w:p w14:paraId="77D2B217" w14:textId="0FA19D9A" w:rsidR="00B05640" w:rsidRPr="00A35CDF" w:rsidRDefault="00B05640" w:rsidP="00B05640">
            <w:pPr>
              <w:rPr>
                <w:rFonts w:ascii="Times New Roman" w:hAnsi="Times New Roman" w:cs="Times New Roman"/>
                <w:sz w:val="24"/>
                <w:szCs w:val="24"/>
              </w:rPr>
            </w:pPr>
            <w:proofErr w:type="spellStart"/>
            <w:r w:rsidRPr="00A35CDF">
              <w:rPr>
                <w:rFonts w:ascii="Times New Roman" w:hAnsi="Times New Roman" w:cs="Times New Roman"/>
                <w:sz w:val="24"/>
                <w:szCs w:val="24"/>
              </w:rPr>
              <w:t>Oracle</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Linux</w:t>
            </w:r>
            <w:proofErr w:type="spellEnd"/>
            <w:r w:rsidRPr="00A35CDF">
              <w:rPr>
                <w:rFonts w:ascii="Times New Roman" w:hAnsi="Times New Roman" w:cs="Times New Roman"/>
                <w:sz w:val="24"/>
                <w:szCs w:val="24"/>
              </w:rPr>
              <w:t xml:space="preserve"> 7.9 или 8.4 и более поздние.</w:t>
            </w:r>
          </w:p>
        </w:tc>
        <w:tc>
          <w:tcPr>
            <w:tcW w:w="3963" w:type="dxa"/>
          </w:tcPr>
          <w:p w14:paraId="69071E6E" w14:textId="4F58C65F" w:rsidR="005479C9" w:rsidRPr="00A35CDF" w:rsidRDefault="005479C9" w:rsidP="008213A9">
            <w:pPr>
              <w:jc w:val="center"/>
              <w:rPr>
                <w:rFonts w:ascii="Times New Roman" w:hAnsi="Times New Roman" w:cs="Times New Roman"/>
                <w:sz w:val="24"/>
                <w:szCs w:val="24"/>
              </w:rPr>
            </w:pPr>
          </w:p>
        </w:tc>
      </w:tr>
      <w:tr w:rsidR="005479C9" w:rsidRPr="00A35CDF" w14:paraId="0ED2DFF9" w14:textId="77777777" w:rsidTr="0075472E">
        <w:tc>
          <w:tcPr>
            <w:tcW w:w="5382" w:type="dxa"/>
          </w:tcPr>
          <w:p w14:paraId="6077A72E" w14:textId="77777777" w:rsidR="005479C9" w:rsidRPr="00A35CDF" w:rsidRDefault="005479C9" w:rsidP="00AF719A">
            <w:pPr>
              <w:rPr>
                <w:rFonts w:ascii="Times New Roman" w:hAnsi="Times New Roman" w:cs="Times New Roman"/>
                <w:b/>
                <w:sz w:val="24"/>
                <w:szCs w:val="24"/>
              </w:rPr>
            </w:pPr>
            <w:r w:rsidRPr="00A35CDF">
              <w:rPr>
                <w:rFonts w:ascii="Times New Roman" w:hAnsi="Times New Roman" w:cs="Times New Roman"/>
                <w:b/>
                <w:sz w:val="24"/>
                <w:szCs w:val="24"/>
              </w:rPr>
              <w:t>Подсистема предиктивной аналитики данных должна обеспечивать:</w:t>
            </w:r>
          </w:p>
        </w:tc>
        <w:tc>
          <w:tcPr>
            <w:tcW w:w="3963" w:type="dxa"/>
          </w:tcPr>
          <w:p w14:paraId="69557769" w14:textId="77777777" w:rsidR="005479C9" w:rsidRPr="00A35CDF" w:rsidRDefault="005479C9" w:rsidP="008213A9">
            <w:pPr>
              <w:jc w:val="center"/>
              <w:rPr>
                <w:rFonts w:ascii="Times New Roman" w:hAnsi="Times New Roman" w:cs="Times New Roman"/>
                <w:sz w:val="24"/>
                <w:szCs w:val="24"/>
              </w:rPr>
            </w:pPr>
          </w:p>
        </w:tc>
      </w:tr>
      <w:tr w:rsidR="005479C9" w:rsidRPr="00A35CDF" w14:paraId="76E2D913" w14:textId="77777777" w:rsidTr="0075472E">
        <w:tc>
          <w:tcPr>
            <w:tcW w:w="5382" w:type="dxa"/>
          </w:tcPr>
          <w:p w14:paraId="4AE70B5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lastRenderedPageBreak/>
              <w:t>автоматический анализ и выявление аномалий в поведении сотрудников на любых контролируемых каналах (например, почта, браузеры, мессенджеры, облачные хранилища, внешние накопители, принтеры);</w:t>
            </w:r>
          </w:p>
        </w:tc>
        <w:tc>
          <w:tcPr>
            <w:tcW w:w="3963" w:type="dxa"/>
          </w:tcPr>
          <w:p w14:paraId="1CAB68DE" w14:textId="1BBF0A6C" w:rsidR="005479C9" w:rsidRPr="00A35CDF" w:rsidRDefault="005479C9" w:rsidP="008213A9">
            <w:pPr>
              <w:jc w:val="center"/>
              <w:rPr>
                <w:rFonts w:ascii="Times New Roman" w:hAnsi="Times New Roman" w:cs="Times New Roman"/>
                <w:sz w:val="24"/>
                <w:szCs w:val="24"/>
              </w:rPr>
            </w:pPr>
          </w:p>
        </w:tc>
      </w:tr>
      <w:tr w:rsidR="005479C9" w:rsidRPr="00A35CDF" w14:paraId="735B2FB0" w14:textId="77777777" w:rsidTr="0075472E">
        <w:tc>
          <w:tcPr>
            <w:tcW w:w="5382" w:type="dxa"/>
          </w:tcPr>
          <w:p w14:paraId="77AE923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автоматический анализ передаваемой по контролируем каналам информации и автоматическое выявление аномалий по результатам этого анализа; в том числе:</w:t>
            </w:r>
          </w:p>
        </w:tc>
        <w:tc>
          <w:tcPr>
            <w:tcW w:w="3963" w:type="dxa"/>
          </w:tcPr>
          <w:p w14:paraId="7F2CC3A9" w14:textId="0AFF97E5" w:rsidR="005479C9" w:rsidRPr="00A35CDF" w:rsidRDefault="005479C9" w:rsidP="008213A9">
            <w:pPr>
              <w:jc w:val="center"/>
              <w:rPr>
                <w:rFonts w:ascii="Times New Roman" w:hAnsi="Times New Roman" w:cs="Times New Roman"/>
                <w:sz w:val="24"/>
                <w:szCs w:val="24"/>
              </w:rPr>
            </w:pPr>
          </w:p>
        </w:tc>
      </w:tr>
      <w:tr w:rsidR="005479C9" w:rsidRPr="00A35CDF" w14:paraId="66E63023" w14:textId="77777777" w:rsidTr="0075472E">
        <w:tc>
          <w:tcPr>
            <w:tcW w:w="5382" w:type="dxa"/>
          </w:tcPr>
          <w:p w14:paraId="0C41788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лингвистический анализ (например, использование нецензурной лексики, негативные отзывы о работодателе, обсуждение увольнения);</w:t>
            </w:r>
          </w:p>
        </w:tc>
        <w:tc>
          <w:tcPr>
            <w:tcW w:w="3963" w:type="dxa"/>
          </w:tcPr>
          <w:p w14:paraId="46B9F483" w14:textId="0A72EAAF" w:rsidR="005479C9" w:rsidRPr="00A35CDF" w:rsidRDefault="005479C9" w:rsidP="008213A9">
            <w:pPr>
              <w:jc w:val="center"/>
              <w:rPr>
                <w:rFonts w:ascii="Times New Roman" w:hAnsi="Times New Roman" w:cs="Times New Roman"/>
                <w:sz w:val="24"/>
                <w:szCs w:val="24"/>
              </w:rPr>
            </w:pPr>
          </w:p>
        </w:tc>
      </w:tr>
      <w:tr w:rsidR="005479C9" w:rsidRPr="00A35CDF" w14:paraId="105DA5F8" w14:textId="77777777" w:rsidTr="0075472E">
        <w:tc>
          <w:tcPr>
            <w:tcW w:w="5382" w:type="dxa"/>
          </w:tcPr>
          <w:p w14:paraId="27D193C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пересылка документов определенной категории;</w:t>
            </w:r>
          </w:p>
        </w:tc>
        <w:tc>
          <w:tcPr>
            <w:tcW w:w="3963" w:type="dxa"/>
          </w:tcPr>
          <w:p w14:paraId="2E1FADDC" w14:textId="75A201C7" w:rsidR="005479C9" w:rsidRPr="00A35CDF" w:rsidRDefault="005479C9" w:rsidP="008213A9">
            <w:pPr>
              <w:jc w:val="center"/>
              <w:rPr>
                <w:rFonts w:ascii="Times New Roman" w:hAnsi="Times New Roman" w:cs="Times New Roman"/>
                <w:sz w:val="24"/>
                <w:szCs w:val="24"/>
              </w:rPr>
            </w:pPr>
          </w:p>
        </w:tc>
      </w:tr>
      <w:tr w:rsidR="005479C9" w:rsidRPr="00A35CDF" w14:paraId="650EDC81" w14:textId="77777777" w:rsidTr="0075472E">
        <w:tc>
          <w:tcPr>
            <w:tcW w:w="5382" w:type="dxa"/>
          </w:tcPr>
          <w:p w14:paraId="73B4D4C9"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автоматическое выявление аномалий в действиях контролируемых персон по нескольким параметрам в совокупности;</w:t>
            </w:r>
          </w:p>
        </w:tc>
        <w:tc>
          <w:tcPr>
            <w:tcW w:w="3963" w:type="dxa"/>
          </w:tcPr>
          <w:p w14:paraId="7B541DF9" w14:textId="632B3710" w:rsidR="005479C9" w:rsidRPr="00A35CDF" w:rsidRDefault="005479C9" w:rsidP="008213A9">
            <w:pPr>
              <w:jc w:val="center"/>
              <w:rPr>
                <w:rFonts w:ascii="Times New Roman" w:hAnsi="Times New Roman" w:cs="Times New Roman"/>
                <w:sz w:val="24"/>
                <w:szCs w:val="24"/>
              </w:rPr>
            </w:pPr>
          </w:p>
        </w:tc>
      </w:tr>
      <w:tr w:rsidR="005479C9" w:rsidRPr="00A35CDF" w14:paraId="2768D580" w14:textId="77777777" w:rsidTr="0075472E">
        <w:tc>
          <w:tcPr>
            <w:tcW w:w="5382" w:type="dxa"/>
          </w:tcPr>
          <w:p w14:paraId="024F99C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использование выявленных аномалий для определения принадлежности персоны к группе риска:</w:t>
            </w:r>
          </w:p>
          <w:p w14:paraId="068D866F" w14:textId="77777777" w:rsidR="008213A9" w:rsidRPr="00A35CDF" w:rsidRDefault="008213A9" w:rsidP="008213A9">
            <w:pPr>
              <w:rPr>
                <w:rFonts w:ascii="Times New Roman" w:hAnsi="Times New Roman" w:cs="Times New Roman"/>
                <w:sz w:val="24"/>
                <w:szCs w:val="24"/>
              </w:rPr>
            </w:pPr>
            <w:r w:rsidRPr="00A35CDF">
              <w:rPr>
                <w:rFonts w:ascii="Times New Roman" w:hAnsi="Times New Roman" w:cs="Times New Roman"/>
                <w:sz w:val="24"/>
                <w:szCs w:val="24"/>
              </w:rPr>
              <w:t>Подготовка к увольнению,</w:t>
            </w:r>
          </w:p>
          <w:p w14:paraId="7E6B1435" w14:textId="77777777" w:rsidR="008213A9" w:rsidRPr="00A35CDF" w:rsidRDefault="008213A9" w:rsidP="008213A9">
            <w:pPr>
              <w:rPr>
                <w:rFonts w:ascii="Times New Roman" w:hAnsi="Times New Roman" w:cs="Times New Roman"/>
                <w:sz w:val="24"/>
                <w:szCs w:val="24"/>
              </w:rPr>
            </w:pPr>
            <w:r w:rsidRPr="00A35CDF">
              <w:rPr>
                <w:rFonts w:ascii="Times New Roman" w:hAnsi="Times New Roman" w:cs="Times New Roman"/>
                <w:sz w:val="24"/>
                <w:szCs w:val="24"/>
              </w:rPr>
              <w:t>Аномальный вывод информации,</w:t>
            </w:r>
          </w:p>
          <w:p w14:paraId="6CF324D2" w14:textId="77777777" w:rsidR="008213A9" w:rsidRPr="00A35CDF" w:rsidRDefault="008213A9" w:rsidP="008213A9">
            <w:pPr>
              <w:rPr>
                <w:rFonts w:ascii="Times New Roman" w:hAnsi="Times New Roman" w:cs="Times New Roman"/>
                <w:sz w:val="24"/>
                <w:szCs w:val="24"/>
              </w:rPr>
            </w:pPr>
            <w:r w:rsidRPr="00A35CDF">
              <w:rPr>
                <w:rFonts w:ascii="Times New Roman" w:hAnsi="Times New Roman" w:cs="Times New Roman"/>
                <w:sz w:val="24"/>
                <w:szCs w:val="24"/>
              </w:rPr>
              <w:t>Отклонение от бизнес-процессов,</w:t>
            </w:r>
          </w:p>
          <w:p w14:paraId="46D877F6" w14:textId="77777777" w:rsidR="008213A9" w:rsidRPr="00A35CDF" w:rsidRDefault="008213A9" w:rsidP="008213A9">
            <w:pPr>
              <w:rPr>
                <w:rFonts w:ascii="Times New Roman" w:hAnsi="Times New Roman" w:cs="Times New Roman"/>
                <w:sz w:val="24"/>
                <w:szCs w:val="24"/>
              </w:rPr>
            </w:pPr>
            <w:r w:rsidRPr="00A35CDF">
              <w:rPr>
                <w:rFonts w:ascii="Times New Roman" w:hAnsi="Times New Roman" w:cs="Times New Roman"/>
                <w:sz w:val="24"/>
                <w:szCs w:val="24"/>
              </w:rPr>
              <w:t>Снижение производительности,</w:t>
            </w:r>
          </w:p>
          <w:p w14:paraId="797EF2F4" w14:textId="77777777" w:rsidR="008213A9" w:rsidRPr="00A35CDF" w:rsidRDefault="008213A9" w:rsidP="008213A9">
            <w:pPr>
              <w:rPr>
                <w:rFonts w:ascii="Times New Roman" w:hAnsi="Times New Roman" w:cs="Times New Roman"/>
                <w:sz w:val="24"/>
                <w:szCs w:val="24"/>
              </w:rPr>
            </w:pPr>
            <w:r w:rsidRPr="00A35CDF">
              <w:rPr>
                <w:rFonts w:ascii="Times New Roman" w:hAnsi="Times New Roman" w:cs="Times New Roman"/>
                <w:sz w:val="24"/>
                <w:szCs w:val="24"/>
              </w:rPr>
              <w:t>Нетипичные внешние коммуникации,</w:t>
            </w:r>
          </w:p>
          <w:p w14:paraId="163B6BA3" w14:textId="77777777" w:rsidR="008213A9" w:rsidRPr="00A35CDF" w:rsidRDefault="008213A9" w:rsidP="008213A9">
            <w:pPr>
              <w:rPr>
                <w:rFonts w:ascii="Times New Roman" w:hAnsi="Times New Roman" w:cs="Times New Roman"/>
                <w:sz w:val="24"/>
                <w:szCs w:val="24"/>
              </w:rPr>
            </w:pPr>
            <w:r w:rsidRPr="00A35CDF">
              <w:rPr>
                <w:rFonts w:ascii="Times New Roman" w:hAnsi="Times New Roman" w:cs="Times New Roman"/>
                <w:sz w:val="24"/>
                <w:szCs w:val="24"/>
              </w:rPr>
              <w:t>Нелояльные сотрудники,</w:t>
            </w:r>
          </w:p>
          <w:p w14:paraId="009CFC66" w14:textId="77777777" w:rsidR="008213A9" w:rsidRPr="00A35CDF" w:rsidRDefault="008213A9" w:rsidP="008213A9">
            <w:pPr>
              <w:rPr>
                <w:rFonts w:ascii="Times New Roman" w:hAnsi="Times New Roman" w:cs="Times New Roman"/>
                <w:sz w:val="24"/>
                <w:szCs w:val="24"/>
              </w:rPr>
            </w:pPr>
            <w:r w:rsidRPr="00A35CDF">
              <w:rPr>
                <w:rFonts w:ascii="Times New Roman" w:hAnsi="Times New Roman" w:cs="Times New Roman"/>
                <w:sz w:val="24"/>
                <w:szCs w:val="24"/>
              </w:rPr>
              <w:t>Интерес к СВО,</w:t>
            </w:r>
          </w:p>
          <w:p w14:paraId="062E353B" w14:textId="218B80AA" w:rsidR="008213A9" w:rsidRPr="00A35CDF" w:rsidRDefault="008213A9" w:rsidP="008213A9">
            <w:pPr>
              <w:rPr>
                <w:rFonts w:ascii="Times New Roman" w:hAnsi="Times New Roman" w:cs="Times New Roman"/>
                <w:b/>
                <w:sz w:val="24"/>
                <w:szCs w:val="24"/>
              </w:rPr>
            </w:pPr>
            <w:r w:rsidRPr="00A35CDF">
              <w:rPr>
                <w:rFonts w:ascii="Times New Roman" w:hAnsi="Times New Roman" w:cs="Times New Roman"/>
                <w:sz w:val="24"/>
                <w:szCs w:val="24"/>
              </w:rPr>
              <w:t>Политические взгляды;</w:t>
            </w:r>
          </w:p>
        </w:tc>
        <w:tc>
          <w:tcPr>
            <w:tcW w:w="3963" w:type="dxa"/>
          </w:tcPr>
          <w:p w14:paraId="35BCCF48" w14:textId="0BEC3FC0" w:rsidR="005479C9" w:rsidRPr="00A35CDF" w:rsidRDefault="005479C9" w:rsidP="008213A9">
            <w:pPr>
              <w:jc w:val="center"/>
              <w:rPr>
                <w:rFonts w:ascii="Times New Roman" w:hAnsi="Times New Roman" w:cs="Times New Roman"/>
                <w:sz w:val="24"/>
                <w:szCs w:val="24"/>
              </w:rPr>
            </w:pPr>
          </w:p>
        </w:tc>
      </w:tr>
      <w:tr w:rsidR="005479C9" w:rsidRPr="00A35CDF" w14:paraId="5F072D32" w14:textId="77777777" w:rsidTr="0075472E">
        <w:tc>
          <w:tcPr>
            <w:tcW w:w="5382" w:type="dxa"/>
          </w:tcPr>
          <w:p w14:paraId="4A4568D9"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возможность посмотреть краткий комментарий, почему именно сотрудник попал в группу риска. Детализация рейтинга </w:t>
            </w:r>
            <w:proofErr w:type="spellStart"/>
            <w:r w:rsidRPr="00A35CDF">
              <w:rPr>
                <w:rFonts w:ascii="Times New Roman" w:hAnsi="Times New Roman" w:cs="Times New Roman"/>
                <w:sz w:val="24"/>
                <w:szCs w:val="24"/>
              </w:rPr>
              <w:t>тезисно</w:t>
            </w:r>
            <w:proofErr w:type="spellEnd"/>
            <w:r w:rsidRPr="00A35CDF">
              <w:rPr>
                <w:rFonts w:ascii="Times New Roman" w:hAnsi="Times New Roman" w:cs="Times New Roman"/>
                <w:sz w:val="24"/>
                <w:szCs w:val="24"/>
              </w:rPr>
              <w:t xml:space="preserve"> должна указывать на выявленные паттерны поведения и конкретные причины – регулярные или участившиеся события, а также детализация соответствующих событий из Системы защиты КИ;</w:t>
            </w:r>
          </w:p>
        </w:tc>
        <w:tc>
          <w:tcPr>
            <w:tcW w:w="3963" w:type="dxa"/>
          </w:tcPr>
          <w:p w14:paraId="63D43521" w14:textId="0156618D" w:rsidR="005479C9" w:rsidRPr="00A35CDF" w:rsidRDefault="005479C9" w:rsidP="008213A9">
            <w:pPr>
              <w:jc w:val="center"/>
              <w:rPr>
                <w:rFonts w:ascii="Times New Roman" w:hAnsi="Times New Roman" w:cs="Times New Roman"/>
                <w:sz w:val="24"/>
                <w:szCs w:val="24"/>
              </w:rPr>
            </w:pPr>
          </w:p>
        </w:tc>
      </w:tr>
      <w:tr w:rsidR="005479C9" w:rsidRPr="00A35CDF" w14:paraId="46D97356" w14:textId="77777777" w:rsidTr="0075472E">
        <w:tc>
          <w:tcPr>
            <w:tcW w:w="5382" w:type="dxa"/>
          </w:tcPr>
          <w:p w14:paraId="315DBAD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просмотр и сравнение в рамках одного экрана автоматически выявленных аномалий в поведении одного или нескольких сотрудников как из одного, так и из разных отделов;</w:t>
            </w:r>
          </w:p>
        </w:tc>
        <w:tc>
          <w:tcPr>
            <w:tcW w:w="3963" w:type="dxa"/>
          </w:tcPr>
          <w:p w14:paraId="73D4D417" w14:textId="69E9058F" w:rsidR="005479C9" w:rsidRPr="00A35CDF" w:rsidRDefault="005479C9" w:rsidP="008213A9">
            <w:pPr>
              <w:jc w:val="center"/>
              <w:rPr>
                <w:rFonts w:ascii="Times New Roman" w:hAnsi="Times New Roman" w:cs="Times New Roman"/>
                <w:sz w:val="24"/>
                <w:szCs w:val="24"/>
              </w:rPr>
            </w:pPr>
          </w:p>
        </w:tc>
      </w:tr>
      <w:tr w:rsidR="005479C9" w:rsidRPr="00A35CDF" w14:paraId="7B17CBAC" w14:textId="77777777" w:rsidTr="0075472E">
        <w:tc>
          <w:tcPr>
            <w:tcW w:w="5382" w:type="dxa"/>
          </w:tcPr>
          <w:p w14:paraId="1F2A832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отображение групп риска в виде </w:t>
            </w:r>
            <w:proofErr w:type="spellStart"/>
            <w:r w:rsidRPr="00A35CDF">
              <w:rPr>
                <w:rFonts w:ascii="Times New Roman" w:hAnsi="Times New Roman" w:cs="Times New Roman"/>
                <w:sz w:val="24"/>
                <w:szCs w:val="24"/>
              </w:rPr>
              <w:t>кликабельных</w:t>
            </w:r>
            <w:proofErr w:type="spellEnd"/>
            <w:r w:rsidRPr="00A35CDF">
              <w:rPr>
                <w:rFonts w:ascii="Times New Roman" w:hAnsi="Times New Roman" w:cs="Times New Roman"/>
                <w:sz w:val="24"/>
                <w:szCs w:val="24"/>
              </w:rPr>
              <w:t xml:space="preserve"> карточек с помощью которых должна быть возможность просмотра количества сотрудников, находящихся в группе риска, а также сколько сотрудников было добавлено/исключено из группы за выбранный период;</w:t>
            </w:r>
          </w:p>
        </w:tc>
        <w:tc>
          <w:tcPr>
            <w:tcW w:w="3963" w:type="dxa"/>
          </w:tcPr>
          <w:p w14:paraId="3CF76CDA" w14:textId="2B8726A7" w:rsidR="005479C9" w:rsidRPr="00A35CDF" w:rsidRDefault="005479C9" w:rsidP="008213A9">
            <w:pPr>
              <w:jc w:val="center"/>
              <w:rPr>
                <w:rFonts w:ascii="Times New Roman" w:hAnsi="Times New Roman" w:cs="Times New Roman"/>
                <w:sz w:val="24"/>
                <w:szCs w:val="24"/>
              </w:rPr>
            </w:pPr>
          </w:p>
        </w:tc>
      </w:tr>
      <w:tr w:rsidR="005479C9" w:rsidRPr="00A35CDF" w14:paraId="27328592" w14:textId="77777777" w:rsidTr="0075472E">
        <w:tc>
          <w:tcPr>
            <w:tcW w:w="5382" w:type="dxa"/>
          </w:tcPr>
          <w:p w14:paraId="5AED7593"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получение и анализ событий подключения\блокировки съемных устройств;</w:t>
            </w:r>
          </w:p>
        </w:tc>
        <w:tc>
          <w:tcPr>
            <w:tcW w:w="3963" w:type="dxa"/>
          </w:tcPr>
          <w:p w14:paraId="62C47E6A" w14:textId="7AE2A297" w:rsidR="005479C9" w:rsidRPr="00A35CDF" w:rsidRDefault="005479C9" w:rsidP="008213A9">
            <w:pPr>
              <w:jc w:val="center"/>
              <w:rPr>
                <w:rFonts w:ascii="Times New Roman" w:hAnsi="Times New Roman" w:cs="Times New Roman"/>
                <w:sz w:val="24"/>
                <w:szCs w:val="24"/>
              </w:rPr>
            </w:pPr>
          </w:p>
        </w:tc>
      </w:tr>
      <w:tr w:rsidR="005479C9" w:rsidRPr="00A35CDF" w14:paraId="392BC80F" w14:textId="77777777" w:rsidTr="0075472E">
        <w:tc>
          <w:tcPr>
            <w:tcW w:w="5382" w:type="dxa"/>
          </w:tcPr>
          <w:p w14:paraId="583AFC71"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«перейти» для получения деталей по автоматически выявленным аномалиям из подсистемы предиктивной аналитики данных в DLP-систему;</w:t>
            </w:r>
          </w:p>
        </w:tc>
        <w:tc>
          <w:tcPr>
            <w:tcW w:w="3963" w:type="dxa"/>
          </w:tcPr>
          <w:p w14:paraId="69F3630D" w14:textId="63847776" w:rsidR="005479C9" w:rsidRPr="00A35CDF" w:rsidRDefault="005479C9" w:rsidP="008213A9">
            <w:pPr>
              <w:jc w:val="center"/>
              <w:rPr>
                <w:rFonts w:ascii="Times New Roman" w:hAnsi="Times New Roman" w:cs="Times New Roman"/>
                <w:sz w:val="24"/>
                <w:szCs w:val="24"/>
              </w:rPr>
            </w:pPr>
          </w:p>
        </w:tc>
      </w:tr>
      <w:tr w:rsidR="005479C9" w:rsidRPr="00A35CDF" w14:paraId="5A635994" w14:textId="77777777" w:rsidTr="0075472E">
        <w:tc>
          <w:tcPr>
            <w:tcW w:w="5382" w:type="dxa"/>
          </w:tcPr>
          <w:p w14:paraId="5FA6B539"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lastRenderedPageBreak/>
              <w:t>отправку уведомлений об ухудшении рейтинга сотрудников;</w:t>
            </w:r>
          </w:p>
        </w:tc>
        <w:tc>
          <w:tcPr>
            <w:tcW w:w="3963" w:type="dxa"/>
          </w:tcPr>
          <w:p w14:paraId="19833A61" w14:textId="6BE7C667" w:rsidR="005479C9" w:rsidRPr="00A35CDF" w:rsidRDefault="005479C9" w:rsidP="008213A9">
            <w:pPr>
              <w:jc w:val="center"/>
              <w:rPr>
                <w:rFonts w:ascii="Times New Roman" w:hAnsi="Times New Roman" w:cs="Times New Roman"/>
                <w:sz w:val="24"/>
                <w:szCs w:val="24"/>
              </w:rPr>
            </w:pPr>
          </w:p>
        </w:tc>
      </w:tr>
      <w:tr w:rsidR="005479C9" w:rsidRPr="00A35CDF" w14:paraId="02AB2A94" w14:textId="77777777" w:rsidTr="0075472E">
        <w:tc>
          <w:tcPr>
            <w:tcW w:w="5382" w:type="dxa"/>
          </w:tcPr>
          <w:p w14:paraId="30706167"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возможность выгрузки отчетов с данными по группе риска, рейтингу и динамики аномалий;</w:t>
            </w:r>
          </w:p>
        </w:tc>
        <w:tc>
          <w:tcPr>
            <w:tcW w:w="3963" w:type="dxa"/>
          </w:tcPr>
          <w:p w14:paraId="62556FB4" w14:textId="35B343C5" w:rsidR="005479C9" w:rsidRPr="00A35CDF" w:rsidRDefault="005479C9" w:rsidP="008213A9">
            <w:pPr>
              <w:jc w:val="center"/>
              <w:rPr>
                <w:rFonts w:ascii="Times New Roman" w:hAnsi="Times New Roman" w:cs="Times New Roman"/>
                <w:sz w:val="24"/>
                <w:szCs w:val="24"/>
              </w:rPr>
            </w:pPr>
          </w:p>
        </w:tc>
      </w:tr>
      <w:tr w:rsidR="005479C9" w:rsidRPr="00A35CDF" w14:paraId="1F4E5585" w14:textId="77777777" w:rsidTr="0075472E">
        <w:tc>
          <w:tcPr>
            <w:tcW w:w="5382" w:type="dxa"/>
          </w:tcPr>
          <w:p w14:paraId="7B8D2F9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возможность просмотра карты паттернов на </w:t>
            </w:r>
            <w:proofErr w:type="spellStart"/>
            <w:r w:rsidRPr="00A35CDF">
              <w:rPr>
                <w:rFonts w:ascii="Times New Roman" w:hAnsi="Times New Roman" w:cs="Times New Roman"/>
                <w:sz w:val="24"/>
                <w:szCs w:val="24"/>
              </w:rPr>
              <w:t>виджете</w:t>
            </w:r>
            <w:proofErr w:type="spellEnd"/>
            <w:r w:rsidRPr="00A35CDF">
              <w:rPr>
                <w:rFonts w:ascii="Times New Roman" w:hAnsi="Times New Roman" w:cs="Times New Roman"/>
                <w:sz w:val="24"/>
                <w:szCs w:val="24"/>
              </w:rPr>
              <w:t>, который отображает выявленные паттерны на основании действий персоны в заданной последовательности.</w:t>
            </w:r>
          </w:p>
        </w:tc>
        <w:tc>
          <w:tcPr>
            <w:tcW w:w="3963" w:type="dxa"/>
          </w:tcPr>
          <w:p w14:paraId="72681DDB" w14:textId="393BBB34" w:rsidR="005479C9" w:rsidRPr="00A35CDF" w:rsidRDefault="005479C9" w:rsidP="008213A9">
            <w:pPr>
              <w:jc w:val="center"/>
              <w:rPr>
                <w:rFonts w:ascii="Times New Roman" w:hAnsi="Times New Roman" w:cs="Times New Roman"/>
                <w:sz w:val="24"/>
                <w:szCs w:val="24"/>
              </w:rPr>
            </w:pPr>
          </w:p>
        </w:tc>
      </w:tr>
      <w:tr w:rsidR="005479C9" w:rsidRPr="00A35CDF" w14:paraId="23BED51C" w14:textId="77777777" w:rsidTr="0075472E">
        <w:tc>
          <w:tcPr>
            <w:tcW w:w="5382" w:type="dxa"/>
          </w:tcPr>
          <w:p w14:paraId="1B3385A4"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Функционал подсистемы предиктивной аналитики должен быть в полной мере реализован в Центре расследований.</w:t>
            </w:r>
          </w:p>
        </w:tc>
        <w:tc>
          <w:tcPr>
            <w:tcW w:w="3963" w:type="dxa"/>
          </w:tcPr>
          <w:p w14:paraId="229AB281" w14:textId="43897D2D" w:rsidR="005479C9" w:rsidRPr="00A35CDF" w:rsidRDefault="005479C9" w:rsidP="008213A9">
            <w:pPr>
              <w:jc w:val="center"/>
              <w:rPr>
                <w:rFonts w:ascii="Times New Roman" w:hAnsi="Times New Roman" w:cs="Times New Roman"/>
                <w:sz w:val="24"/>
                <w:szCs w:val="24"/>
              </w:rPr>
            </w:pPr>
          </w:p>
        </w:tc>
      </w:tr>
      <w:tr w:rsidR="005479C9" w:rsidRPr="00A35CDF" w14:paraId="10410D76" w14:textId="77777777" w:rsidTr="0075472E">
        <w:tc>
          <w:tcPr>
            <w:tcW w:w="5382" w:type="dxa"/>
          </w:tcPr>
          <w:p w14:paraId="6B024945"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Сервер подсистемы предиктивной аналитики данных должен поддерживать совместную установку с подсистемой мониторинга активности пользователей и использовать общую ролевую модель доступа.</w:t>
            </w:r>
          </w:p>
        </w:tc>
        <w:tc>
          <w:tcPr>
            <w:tcW w:w="3963" w:type="dxa"/>
          </w:tcPr>
          <w:p w14:paraId="51C1BB73" w14:textId="0C940589" w:rsidR="005479C9" w:rsidRPr="00A35CDF" w:rsidRDefault="005479C9" w:rsidP="008213A9">
            <w:pPr>
              <w:jc w:val="center"/>
              <w:rPr>
                <w:rFonts w:ascii="Times New Roman" w:hAnsi="Times New Roman" w:cs="Times New Roman"/>
                <w:sz w:val="24"/>
                <w:szCs w:val="24"/>
              </w:rPr>
            </w:pPr>
          </w:p>
        </w:tc>
      </w:tr>
    </w:tbl>
    <w:p w14:paraId="2AAE23D0" w14:textId="77777777" w:rsidR="005479C9" w:rsidRPr="00A35CDF" w:rsidRDefault="005479C9" w:rsidP="0075472E">
      <w:pPr>
        <w:pStyle w:val="2"/>
        <w:numPr>
          <w:ilvl w:val="0"/>
          <w:numId w:val="0"/>
        </w:numPr>
        <w:ind w:left="576" w:hanging="576"/>
        <w:contextualSpacing/>
      </w:pPr>
      <w:bookmarkStart w:id="37" w:name="_Toc73351446"/>
      <w:bookmarkStart w:id="38" w:name="_Toc202794378"/>
      <w:r w:rsidRPr="00A35CDF">
        <w:t>Перспективы развития и модернизации Системы защиты КИ</w:t>
      </w:r>
      <w:bookmarkEnd w:id="37"/>
      <w:bookmarkEnd w:id="38"/>
    </w:p>
    <w:tbl>
      <w:tblPr>
        <w:tblStyle w:val="af0"/>
        <w:tblW w:w="0" w:type="auto"/>
        <w:tblLook w:val="04A0" w:firstRow="1" w:lastRow="0" w:firstColumn="1" w:lastColumn="0" w:noHBand="0" w:noVBand="1"/>
      </w:tblPr>
      <w:tblGrid>
        <w:gridCol w:w="5382"/>
        <w:gridCol w:w="3963"/>
      </w:tblGrid>
      <w:tr w:rsidR="0075472E" w:rsidRPr="00A35CDF" w14:paraId="4F27EB61" w14:textId="77777777" w:rsidTr="0075472E">
        <w:tc>
          <w:tcPr>
            <w:tcW w:w="5382" w:type="dxa"/>
            <w:vAlign w:val="center"/>
          </w:tcPr>
          <w:p w14:paraId="75A0A206" w14:textId="689A81E1" w:rsidR="0075472E" w:rsidRPr="00A35CDF" w:rsidRDefault="0075472E" w:rsidP="0075472E">
            <w:pPr>
              <w:rPr>
                <w:rFonts w:ascii="Times New Roman" w:hAnsi="Times New Roman" w:cs="Times New Roman"/>
                <w:sz w:val="24"/>
                <w:szCs w:val="24"/>
              </w:rPr>
            </w:pPr>
            <w:r w:rsidRPr="00DE7E2A">
              <w:rPr>
                <w:rFonts w:ascii="Times New Roman" w:hAnsi="Times New Roman" w:cs="Times New Roman"/>
                <w:b/>
                <w:bCs/>
                <w:sz w:val="24"/>
                <w:szCs w:val="24"/>
              </w:rPr>
              <w:t>Требование</w:t>
            </w:r>
          </w:p>
        </w:tc>
        <w:tc>
          <w:tcPr>
            <w:tcW w:w="3963" w:type="dxa"/>
          </w:tcPr>
          <w:p w14:paraId="2E74BA9D" w14:textId="5819DEAD" w:rsidR="0075472E" w:rsidRPr="00A35CDF" w:rsidRDefault="0075472E" w:rsidP="0075472E">
            <w:pPr>
              <w:jc w:val="center"/>
              <w:rPr>
                <w:rFonts w:ascii="Times New Roman" w:hAnsi="Times New Roman" w:cs="Times New Roman"/>
                <w:sz w:val="24"/>
                <w:szCs w:val="24"/>
              </w:rPr>
            </w:pPr>
            <w:r w:rsidRPr="00DE7E2A">
              <w:rPr>
                <w:rFonts w:ascii="Times New Roman" w:hAnsi="Times New Roman" w:cs="Times New Roman"/>
                <w:b/>
                <w:bCs/>
                <w:sz w:val="24"/>
                <w:szCs w:val="24"/>
              </w:rPr>
              <w:t>Отметить в каждой графе «соответствует» или «не соответствует»</w:t>
            </w:r>
          </w:p>
        </w:tc>
      </w:tr>
      <w:tr w:rsidR="005479C9" w:rsidRPr="00A35CDF" w14:paraId="7C84A5B2" w14:textId="77777777" w:rsidTr="0075472E">
        <w:tc>
          <w:tcPr>
            <w:tcW w:w="5382" w:type="dxa"/>
          </w:tcPr>
          <w:p w14:paraId="497DD9F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Система защиты КИ должна обеспечивать возможность модернизации путем замены технического и/или программного обеспечения.</w:t>
            </w:r>
          </w:p>
        </w:tc>
        <w:tc>
          <w:tcPr>
            <w:tcW w:w="3963" w:type="dxa"/>
          </w:tcPr>
          <w:p w14:paraId="7C2041AE" w14:textId="66C2E05F" w:rsidR="005479C9" w:rsidRPr="00A35CDF" w:rsidRDefault="005479C9" w:rsidP="008213A9">
            <w:pPr>
              <w:jc w:val="center"/>
              <w:rPr>
                <w:rFonts w:ascii="Times New Roman" w:hAnsi="Times New Roman" w:cs="Times New Roman"/>
                <w:sz w:val="24"/>
                <w:szCs w:val="24"/>
              </w:rPr>
            </w:pPr>
          </w:p>
        </w:tc>
      </w:tr>
      <w:tr w:rsidR="005479C9" w:rsidRPr="00A35CDF" w14:paraId="7657908B" w14:textId="77777777" w:rsidTr="0075472E">
        <w:tc>
          <w:tcPr>
            <w:tcW w:w="5382" w:type="dxa"/>
          </w:tcPr>
          <w:p w14:paraId="07D596AD"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Система защиты КИ должна допускать расширение функциональных возможностей за счет дополнительных компонентов, требования к которым описаны ниже. Описанные компоненты не должны требовать дополнительной разработки со стороны производителя программного обеспечения, используемого при построении Системы защиты КИ.</w:t>
            </w:r>
          </w:p>
        </w:tc>
        <w:tc>
          <w:tcPr>
            <w:tcW w:w="3963" w:type="dxa"/>
          </w:tcPr>
          <w:p w14:paraId="28022BD0" w14:textId="5D269A2A" w:rsidR="005479C9" w:rsidRPr="00A35CDF" w:rsidRDefault="005479C9" w:rsidP="008213A9">
            <w:pPr>
              <w:jc w:val="center"/>
              <w:rPr>
                <w:rFonts w:ascii="Times New Roman" w:hAnsi="Times New Roman" w:cs="Times New Roman"/>
                <w:sz w:val="24"/>
                <w:szCs w:val="24"/>
              </w:rPr>
            </w:pPr>
          </w:p>
        </w:tc>
      </w:tr>
      <w:tr w:rsidR="005479C9" w:rsidRPr="00A35CDF" w14:paraId="093CC3C1" w14:textId="77777777" w:rsidTr="0075472E">
        <w:tc>
          <w:tcPr>
            <w:tcW w:w="5382" w:type="dxa"/>
          </w:tcPr>
          <w:p w14:paraId="2C39A7BA"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Система защиты КИ должна обеспечивать возможность контроля файловых операций и перехвата файлов, который пользователь получает или отправляет другим адресатам при использовании </w:t>
            </w:r>
            <w:proofErr w:type="spellStart"/>
            <w:r w:rsidRPr="00A35CDF">
              <w:rPr>
                <w:rFonts w:ascii="Times New Roman" w:hAnsi="Times New Roman" w:cs="Times New Roman"/>
                <w:sz w:val="24"/>
                <w:szCs w:val="24"/>
              </w:rPr>
              <w:t>desktop</w:t>
            </w:r>
            <w:proofErr w:type="spellEnd"/>
            <w:r w:rsidRPr="00A35CDF">
              <w:rPr>
                <w:rFonts w:ascii="Times New Roman" w:hAnsi="Times New Roman" w:cs="Times New Roman"/>
                <w:sz w:val="24"/>
                <w:szCs w:val="24"/>
              </w:rPr>
              <w:t xml:space="preserve"> приложения сервиса:</w:t>
            </w:r>
          </w:p>
          <w:p w14:paraId="70C472C3" w14:textId="77777777" w:rsidR="008213A9" w:rsidRPr="00A35CDF" w:rsidRDefault="008213A9" w:rsidP="008213A9">
            <w:pPr>
              <w:rPr>
                <w:rFonts w:ascii="Times New Roman" w:hAnsi="Times New Roman" w:cs="Times New Roman"/>
                <w:sz w:val="24"/>
                <w:szCs w:val="24"/>
              </w:rPr>
            </w:pPr>
            <w:proofErr w:type="spellStart"/>
            <w:r w:rsidRPr="00A35CDF">
              <w:rPr>
                <w:rFonts w:ascii="Times New Roman" w:hAnsi="Times New Roman" w:cs="Times New Roman"/>
                <w:sz w:val="24"/>
                <w:szCs w:val="24"/>
              </w:rPr>
              <w:t>WinSCP</w:t>
            </w:r>
            <w:proofErr w:type="spellEnd"/>
          </w:p>
          <w:p w14:paraId="3B73A238" w14:textId="77777777" w:rsidR="008213A9" w:rsidRPr="00A35CDF" w:rsidRDefault="008213A9" w:rsidP="008213A9">
            <w:pPr>
              <w:rPr>
                <w:rFonts w:ascii="Times New Roman" w:hAnsi="Times New Roman" w:cs="Times New Roman"/>
                <w:sz w:val="24"/>
                <w:szCs w:val="24"/>
              </w:rPr>
            </w:pPr>
            <w:r w:rsidRPr="00A35CDF">
              <w:rPr>
                <w:rFonts w:ascii="Times New Roman" w:hAnsi="Times New Roman" w:cs="Times New Roman"/>
                <w:sz w:val="24"/>
                <w:szCs w:val="24"/>
              </w:rPr>
              <w:t>7Zip</w:t>
            </w:r>
          </w:p>
          <w:p w14:paraId="1851175D" w14:textId="5E231017" w:rsidR="008213A9" w:rsidRPr="00A35CDF" w:rsidRDefault="008213A9" w:rsidP="008213A9">
            <w:pPr>
              <w:rPr>
                <w:rFonts w:ascii="Times New Roman" w:hAnsi="Times New Roman" w:cs="Times New Roman"/>
                <w:sz w:val="24"/>
                <w:szCs w:val="24"/>
              </w:rPr>
            </w:pPr>
            <w:proofErr w:type="spellStart"/>
            <w:r w:rsidRPr="00A35CDF">
              <w:rPr>
                <w:rFonts w:ascii="Times New Roman" w:hAnsi="Times New Roman" w:cs="Times New Roman"/>
                <w:sz w:val="24"/>
                <w:szCs w:val="24"/>
              </w:rPr>
              <w:t>WinRar</w:t>
            </w:r>
            <w:proofErr w:type="spellEnd"/>
          </w:p>
        </w:tc>
        <w:tc>
          <w:tcPr>
            <w:tcW w:w="3963" w:type="dxa"/>
          </w:tcPr>
          <w:p w14:paraId="79FA0FCA" w14:textId="2CF52E8D" w:rsidR="005479C9" w:rsidRPr="00A35CDF" w:rsidRDefault="005479C9" w:rsidP="008213A9">
            <w:pPr>
              <w:jc w:val="center"/>
              <w:rPr>
                <w:rFonts w:ascii="Times New Roman" w:hAnsi="Times New Roman" w:cs="Times New Roman"/>
                <w:sz w:val="24"/>
                <w:szCs w:val="24"/>
              </w:rPr>
            </w:pPr>
          </w:p>
        </w:tc>
      </w:tr>
      <w:tr w:rsidR="005479C9" w:rsidRPr="00A35CDF" w14:paraId="26C057F2" w14:textId="77777777" w:rsidTr="0075472E">
        <w:tc>
          <w:tcPr>
            <w:tcW w:w="5382" w:type="dxa"/>
          </w:tcPr>
          <w:p w14:paraId="05FB714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В момент перехвата теневой копии файла должен создаваться скриншот экрана.</w:t>
            </w:r>
          </w:p>
        </w:tc>
        <w:tc>
          <w:tcPr>
            <w:tcW w:w="3963" w:type="dxa"/>
          </w:tcPr>
          <w:p w14:paraId="1A360DE9" w14:textId="5507A346" w:rsidR="005479C9" w:rsidRPr="00A35CDF" w:rsidRDefault="005479C9" w:rsidP="008213A9">
            <w:pPr>
              <w:jc w:val="center"/>
              <w:rPr>
                <w:rFonts w:ascii="Times New Roman" w:hAnsi="Times New Roman" w:cs="Times New Roman"/>
                <w:sz w:val="24"/>
                <w:szCs w:val="24"/>
              </w:rPr>
            </w:pPr>
          </w:p>
        </w:tc>
      </w:tr>
      <w:tr w:rsidR="005479C9" w:rsidRPr="00A35CDF" w14:paraId="42D39970" w14:textId="77777777" w:rsidTr="0075472E">
        <w:tc>
          <w:tcPr>
            <w:tcW w:w="5382" w:type="dxa"/>
          </w:tcPr>
          <w:p w14:paraId="3BFAB083"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Система защиты КИ должна обеспечивать возможность интеграции с внешними системами за счёт использования различных API (программных интерфейсов приложения), функционал которых описан ниже.</w:t>
            </w:r>
          </w:p>
        </w:tc>
        <w:tc>
          <w:tcPr>
            <w:tcW w:w="3963" w:type="dxa"/>
          </w:tcPr>
          <w:p w14:paraId="1B526403" w14:textId="210F9C48" w:rsidR="005479C9" w:rsidRPr="00A35CDF" w:rsidRDefault="005479C9" w:rsidP="008213A9">
            <w:pPr>
              <w:jc w:val="center"/>
              <w:rPr>
                <w:rFonts w:ascii="Times New Roman" w:hAnsi="Times New Roman" w:cs="Times New Roman"/>
                <w:sz w:val="24"/>
                <w:szCs w:val="24"/>
              </w:rPr>
            </w:pPr>
          </w:p>
        </w:tc>
      </w:tr>
      <w:tr w:rsidR="005479C9" w:rsidRPr="00A35CDF" w14:paraId="7C63FBF8" w14:textId="77777777" w:rsidTr="0075472E">
        <w:tc>
          <w:tcPr>
            <w:tcW w:w="5382" w:type="dxa"/>
          </w:tcPr>
          <w:p w14:paraId="4AB22911"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 xml:space="preserve">API, применяемого для получения данных из сторонних систем (с возможностью обогащения событий новыми атрибутами, используемыми </w:t>
            </w:r>
            <w:r w:rsidRPr="00A35CDF">
              <w:rPr>
                <w:rFonts w:ascii="Times New Roman" w:hAnsi="Times New Roman" w:cs="Times New Roman"/>
                <w:sz w:val="24"/>
                <w:szCs w:val="24"/>
              </w:rPr>
              <w:lastRenderedPageBreak/>
              <w:t>подсистемами анализа и применения политик) перехвата информации с различных каналов, для последующего анализа перехваченной информации средствами Системы защиты КИ.</w:t>
            </w:r>
          </w:p>
        </w:tc>
        <w:tc>
          <w:tcPr>
            <w:tcW w:w="3963" w:type="dxa"/>
          </w:tcPr>
          <w:p w14:paraId="2FDE40AD" w14:textId="6EEB468D" w:rsidR="005479C9" w:rsidRPr="00A35CDF" w:rsidRDefault="005479C9" w:rsidP="008213A9">
            <w:pPr>
              <w:jc w:val="center"/>
              <w:rPr>
                <w:rFonts w:ascii="Times New Roman" w:hAnsi="Times New Roman" w:cs="Times New Roman"/>
                <w:sz w:val="24"/>
                <w:szCs w:val="24"/>
              </w:rPr>
            </w:pPr>
          </w:p>
        </w:tc>
      </w:tr>
      <w:tr w:rsidR="005479C9" w:rsidRPr="00A35CDF" w14:paraId="54CCEFE9" w14:textId="77777777" w:rsidTr="0075472E">
        <w:tc>
          <w:tcPr>
            <w:tcW w:w="5382" w:type="dxa"/>
          </w:tcPr>
          <w:p w14:paraId="22C6521B"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API, применяемого для автоматической загрузки «Эталонных выгрузок баз данных» и «базы цифровых отпечатков» из сторонних систем.</w:t>
            </w:r>
          </w:p>
        </w:tc>
        <w:tc>
          <w:tcPr>
            <w:tcW w:w="3963" w:type="dxa"/>
          </w:tcPr>
          <w:p w14:paraId="2D4896C6" w14:textId="52FE8B9A" w:rsidR="005479C9" w:rsidRPr="00A35CDF" w:rsidRDefault="005479C9" w:rsidP="008213A9">
            <w:pPr>
              <w:jc w:val="center"/>
              <w:rPr>
                <w:rFonts w:ascii="Times New Roman" w:hAnsi="Times New Roman" w:cs="Times New Roman"/>
                <w:sz w:val="24"/>
                <w:szCs w:val="24"/>
              </w:rPr>
            </w:pPr>
          </w:p>
        </w:tc>
      </w:tr>
      <w:tr w:rsidR="005479C9" w:rsidRPr="00A35CDF" w14:paraId="168030B8" w14:textId="77777777" w:rsidTr="0075472E">
        <w:tc>
          <w:tcPr>
            <w:tcW w:w="5382" w:type="dxa"/>
          </w:tcPr>
          <w:p w14:paraId="551CB082"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API, применяемого для отправки содержимого и метаданных событий из Системы защиты КИ в различные сторонние системы.</w:t>
            </w:r>
          </w:p>
        </w:tc>
        <w:tc>
          <w:tcPr>
            <w:tcW w:w="3963" w:type="dxa"/>
          </w:tcPr>
          <w:p w14:paraId="48AC5686" w14:textId="0A3E80DE" w:rsidR="005479C9" w:rsidRPr="00A35CDF" w:rsidRDefault="005479C9" w:rsidP="008213A9">
            <w:pPr>
              <w:jc w:val="center"/>
              <w:rPr>
                <w:rFonts w:ascii="Times New Roman" w:hAnsi="Times New Roman" w:cs="Times New Roman"/>
                <w:sz w:val="24"/>
                <w:szCs w:val="24"/>
              </w:rPr>
            </w:pPr>
          </w:p>
        </w:tc>
      </w:tr>
      <w:tr w:rsidR="005479C9" w:rsidRPr="00A35CDF" w14:paraId="0FC68D8E" w14:textId="77777777" w:rsidTr="0075472E">
        <w:tc>
          <w:tcPr>
            <w:tcW w:w="5382" w:type="dxa"/>
          </w:tcPr>
          <w:p w14:paraId="4ED9B4BF" w14:textId="77777777" w:rsidR="005479C9" w:rsidRPr="00A35CDF" w:rsidRDefault="005479C9" w:rsidP="00AF719A">
            <w:pPr>
              <w:rPr>
                <w:rFonts w:ascii="Times New Roman" w:hAnsi="Times New Roman" w:cs="Times New Roman"/>
                <w:sz w:val="24"/>
                <w:szCs w:val="24"/>
              </w:rPr>
            </w:pPr>
            <w:r w:rsidRPr="00A35CDF">
              <w:rPr>
                <w:rFonts w:ascii="Times New Roman" w:hAnsi="Times New Roman" w:cs="Times New Roman"/>
                <w:sz w:val="24"/>
                <w:szCs w:val="24"/>
              </w:rPr>
              <w:t>Система защиты КИ должна предоставлять возможность интеграции с системами класса SIEM (</w:t>
            </w:r>
            <w:proofErr w:type="spellStart"/>
            <w:r w:rsidRPr="00A35CDF">
              <w:rPr>
                <w:rFonts w:ascii="Times New Roman" w:hAnsi="Times New Roman" w:cs="Times New Roman"/>
                <w:sz w:val="24"/>
                <w:szCs w:val="24"/>
              </w:rPr>
              <w:t>MaxPatrol</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QRadar</w:t>
            </w:r>
            <w:proofErr w:type="spellEnd"/>
            <w:r w:rsidRPr="00A35CDF">
              <w:rPr>
                <w:rFonts w:ascii="Times New Roman" w:hAnsi="Times New Roman" w:cs="Times New Roman"/>
                <w:sz w:val="24"/>
                <w:szCs w:val="24"/>
              </w:rPr>
              <w:t xml:space="preserve">, </w:t>
            </w:r>
            <w:proofErr w:type="spellStart"/>
            <w:r w:rsidRPr="00A35CDF">
              <w:rPr>
                <w:rFonts w:ascii="Times New Roman" w:hAnsi="Times New Roman" w:cs="Times New Roman"/>
                <w:sz w:val="24"/>
                <w:szCs w:val="24"/>
              </w:rPr>
              <w:t>Wazuh</w:t>
            </w:r>
            <w:proofErr w:type="spellEnd"/>
            <w:r w:rsidRPr="00A35CDF">
              <w:rPr>
                <w:rFonts w:ascii="Times New Roman" w:hAnsi="Times New Roman" w:cs="Times New Roman"/>
                <w:sz w:val="24"/>
                <w:szCs w:val="24"/>
              </w:rPr>
              <w:t xml:space="preserve"> и др.) для отправки событий из Системы защиты КИ в системы класса SIEM.</w:t>
            </w:r>
          </w:p>
        </w:tc>
        <w:tc>
          <w:tcPr>
            <w:tcW w:w="3963" w:type="dxa"/>
          </w:tcPr>
          <w:p w14:paraId="10F7DC2E" w14:textId="1AE28A09" w:rsidR="005479C9" w:rsidRPr="00A35CDF" w:rsidRDefault="005479C9" w:rsidP="008213A9">
            <w:pPr>
              <w:jc w:val="center"/>
              <w:rPr>
                <w:rFonts w:ascii="Times New Roman" w:hAnsi="Times New Roman" w:cs="Times New Roman"/>
                <w:sz w:val="24"/>
                <w:szCs w:val="24"/>
              </w:rPr>
            </w:pPr>
          </w:p>
        </w:tc>
      </w:tr>
    </w:tbl>
    <w:p w14:paraId="4F3146F1" w14:textId="77777777" w:rsidR="005479C9" w:rsidRPr="00A35CDF" w:rsidRDefault="005479C9" w:rsidP="005479C9">
      <w:pPr>
        <w:rPr>
          <w:rFonts w:ascii="Times New Roman" w:hAnsi="Times New Roman" w:cs="Times New Roman"/>
          <w:sz w:val="24"/>
          <w:szCs w:val="24"/>
        </w:rPr>
      </w:pPr>
    </w:p>
    <w:sectPr w:rsidR="005479C9" w:rsidRPr="00A35CD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D064E" w14:textId="77777777" w:rsidR="00DC6340" w:rsidRDefault="00DC6340" w:rsidP="00B7445E">
      <w:pPr>
        <w:spacing w:after="0" w:line="240" w:lineRule="auto"/>
      </w:pPr>
      <w:r>
        <w:separator/>
      </w:r>
    </w:p>
  </w:endnote>
  <w:endnote w:type="continuationSeparator" w:id="0">
    <w:p w14:paraId="2A797AB3" w14:textId="77777777" w:rsidR="00DC6340" w:rsidRDefault="00DC6340" w:rsidP="00B7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hnschrift Condensed">
    <w:panose1 w:val="020B0502040204020203"/>
    <w:charset w:val="CC"/>
    <w:family w:val="swiss"/>
    <w:pitch w:val="variable"/>
    <w:sig w:usb0="A00002C7" w:usb1="00000002"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673787"/>
      <w:docPartObj>
        <w:docPartGallery w:val="Page Numbers (Bottom of Page)"/>
        <w:docPartUnique/>
      </w:docPartObj>
    </w:sdtPr>
    <w:sdtEndPr/>
    <w:sdtContent>
      <w:p w14:paraId="227D85F4" w14:textId="1D01D3B8" w:rsidR="003E3C2B" w:rsidRDefault="003E3C2B">
        <w:pPr>
          <w:pStyle w:val="ac"/>
          <w:jc w:val="right"/>
        </w:pPr>
        <w:r>
          <w:fldChar w:fldCharType="begin"/>
        </w:r>
        <w:r>
          <w:instrText>PAGE   \* MERGEFORMAT</w:instrText>
        </w:r>
        <w:r>
          <w:fldChar w:fldCharType="separate"/>
        </w:r>
        <w:r w:rsidR="00D13589">
          <w:rPr>
            <w:noProof/>
          </w:rPr>
          <w:t>20</w:t>
        </w:r>
        <w:r>
          <w:fldChar w:fldCharType="end"/>
        </w:r>
      </w:p>
    </w:sdtContent>
  </w:sdt>
  <w:p w14:paraId="3DC3FF69" w14:textId="77777777" w:rsidR="003E3C2B" w:rsidRDefault="003E3C2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60D56" w14:textId="77777777" w:rsidR="00DC6340" w:rsidRDefault="00DC6340" w:rsidP="00B7445E">
      <w:pPr>
        <w:spacing w:after="0" w:line="240" w:lineRule="auto"/>
      </w:pPr>
      <w:r>
        <w:separator/>
      </w:r>
    </w:p>
  </w:footnote>
  <w:footnote w:type="continuationSeparator" w:id="0">
    <w:p w14:paraId="19535E27" w14:textId="77777777" w:rsidR="00DC6340" w:rsidRDefault="00DC6340" w:rsidP="00B74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E96AF3A"/>
    <w:lvl w:ilvl="0">
      <w:start w:val="1"/>
      <w:numFmt w:val="bullet"/>
      <w:pStyle w:val="a"/>
      <w:lvlText w:val=""/>
      <w:lvlJc w:val="left"/>
      <w:pPr>
        <w:tabs>
          <w:tab w:val="num" w:pos="1077"/>
        </w:tabs>
        <w:ind w:left="0" w:firstLine="720"/>
      </w:pPr>
      <w:rPr>
        <w:rFonts w:ascii="Symbol" w:hAnsi="Symbol" w:hint="default"/>
        <w:b w:val="0"/>
        <w:i w:val="0"/>
        <w:color w:val="auto"/>
        <w:sz w:val="24"/>
        <w:szCs w:val="24"/>
        <w:u w:val="none"/>
      </w:rPr>
    </w:lvl>
  </w:abstractNum>
  <w:abstractNum w:abstractNumId="1" w15:restartNumberingAfterBreak="0">
    <w:nsid w:val="016F2056"/>
    <w:multiLevelType w:val="hybridMultilevel"/>
    <w:tmpl w:val="9E18A9A2"/>
    <w:lvl w:ilvl="0" w:tplc="E85820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C92F67"/>
    <w:multiLevelType w:val="multilevel"/>
    <w:tmpl w:val="87CC026C"/>
    <w:lvl w:ilvl="0">
      <w:start w:val="1"/>
      <w:numFmt w:val="decimal"/>
      <w:lvlText w:val="%1."/>
      <w:lvlJc w:val="left"/>
      <w:pPr>
        <w:ind w:left="425" w:hanging="360"/>
      </w:pPr>
    </w:lvl>
    <w:lvl w:ilvl="1">
      <w:start w:val="1"/>
      <w:numFmt w:val="decimal"/>
      <w:lvlText w:val="%1.%2."/>
      <w:lvlJc w:val="left"/>
      <w:pPr>
        <w:ind w:left="857" w:hanging="432"/>
      </w:pPr>
    </w:lvl>
    <w:lvl w:ilvl="2">
      <w:start w:val="1"/>
      <w:numFmt w:val="decimal"/>
      <w:lvlText w:val="%1.%2.%3."/>
      <w:lvlJc w:val="left"/>
      <w:pPr>
        <w:ind w:left="1289" w:hanging="504"/>
      </w:pPr>
    </w:lvl>
    <w:lvl w:ilvl="3">
      <w:start w:val="1"/>
      <w:numFmt w:val="decimal"/>
      <w:lvlText w:val="%1.%2.%3.%4."/>
      <w:lvlJc w:val="left"/>
      <w:pPr>
        <w:ind w:left="1793" w:hanging="648"/>
      </w:pPr>
    </w:lvl>
    <w:lvl w:ilvl="4">
      <w:start w:val="1"/>
      <w:numFmt w:val="decimal"/>
      <w:lvlText w:val="%1.%2.%3.%4.%5."/>
      <w:lvlJc w:val="left"/>
      <w:pPr>
        <w:ind w:left="2297" w:hanging="792"/>
      </w:pPr>
    </w:lvl>
    <w:lvl w:ilvl="5">
      <w:start w:val="1"/>
      <w:numFmt w:val="decimal"/>
      <w:lvlText w:val="%1.%2.%3.%4.%5.%6."/>
      <w:lvlJc w:val="left"/>
      <w:pPr>
        <w:ind w:left="2801" w:hanging="936"/>
      </w:pPr>
    </w:lvl>
    <w:lvl w:ilvl="6">
      <w:start w:val="1"/>
      <w:numFmt w:val="decimal"/>
      <w:lvlText w:val="%1.%2.%3.%4.%5.%6.%7."/>
      <w:lvlJc w:val="left"/>
      <w:pPr>
        <w:ind w:left="3305" w:hanging="1080"/>
      </w:pPr>
    </w:lvl>
    <w:lvl w:ilvl="7">
      <w:start w:val="1"/>
      <w:numFmt w:val="decimal"/>
      <w:lvlText w:val="%1.%2.%3.%4.%5.%6.%7.%8."/>
      <w:lvlJc w:val="left"/>
      <w:pPr>
        <w:ind w:left="3809" w:hanging="1224"/>
      </w:pPr>
    </w:lvl>
    <w:lvl w:ilvl="8">
      <w:start w:val="1"/>
      <w:numFmt w:val="decimal"/>
      <w:lvlText w:val="%1.%2.%3.%4.%5.%6.%7.%8.%9."/>
      <w:lvlJc w:val="left"/>
      <w:pPr>
        <w:ind w:left="4385" w:hanging="1440"/>
      </w:pPr>
    </w:lvl>
  </w:abstractNum>
  <w:abstractNum w:abstractNumId="3" w15:restartNumberingAfterBreak="0">
    <w:nsid w:val="06993CB2"/>
    <w:multiLevelType w:val="hybridMultilevel"/>
    <w:tmpl w:val="75BAC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71AFB"/>
    <w:multiLevelType w:val="hybridMultilevel"/>
    <w:tmpl w:val="970C19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B877D44"/>
    <w:multiLevelType w:val="multilevel"/>
    <w:tmpl w:val="7EFAD3FA"/>
    <w:lvl w:ilvl="0">
      <w:start w:val="1"/>
      <w:numFmt w:val="decimal"/>
      <w:suff w:val="space"/>
      <w:lvlText w:val="%1"/>
      <w:lvlJc w:val="left"/>
      <w:pPr>
        <w:ind w:left="0" w:firstLine="0"/>
      </w:pPr>
      <w:rPr>
        <w:rFonts w:hint="default"/>
      </w:rPr>
    </w:lvl>
    <w:lvl w:ilvl="1">
      <w:start w:val="1"/>
      <w:numFmt w:val="decimal"/>
      <w:suff w:val="space"/>
      <w:lvlText w:val="%1.%2"/>
      <w:lvlJc w:val="left"/>
      <w:pPr>
        <w:ind w:left="568"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Restart w:val="1"/>
      <w:pStyle w:val="a0"/>
      <w:suff w:val="space"/>
      <w:lvlText w:val="Рисунок %1.%5"/>
      <w:lvlJc w:val="left"/>
      <w:pPr>
        <w:ind w:left="0" w:firstLine="0"/>
      </w:pPr>
      <w:rPr>
        <w:rFonts w:hint="default"/>
      </w:rPr>
    </w:lvl>
    <w:lvl w:ilvl="5">
      <w:start w:val="1"/>
      <w:numFmt w:val="decimal"/>
      <w:lvlRestart w:val="1"/>
      <w:pStyle w:val="a1"/>
      <w:suff w:val="space"/>
      <w:lvlText w:val="Таблица %1.%6"/>
      <w:lvlJc w:val="left"/>
      <w:pPr>
        <w:ind w:left="0" w:firstLine="0"/>
      </w:pPr>
      <w:rPr>
        <w:rFonts w:hint="default"/>
      </w:rPr>
    </w:lvl>
    <w:lvl w:ilvl="6">
      <w:start w:val="1"/>
      <w:numFmt w:val="decimal"/>
      <w:lvlRestart w:val="1"/>
      <w:pStyle w:val="a2"/>
      <w:suff w:val="space"/>
      <w:lvlText w:val="Листинг %1.%7"/>
      <w:lvlJc w:val="left"/>
      <w:pPr>
        <w:ind w:left="0" w:firstLine="0"/>
      </w:pPr>
      <w:rPr>
        <w:rFonts w:hint="default"/>
      </w:rPr>
    </w:lvl>
    <w:lvl w:ilvl="7">
      <w:start w:val="1"/>
      <w:numFmt w:val="decimal"/>
      <w:lvlRestart w:val="1"/>
      <w:pStyle w:val="a3"/>
      <w:suff w:val="nothing"/>
      <w:lvlText w:val="(%1.%8)"/>
      <w:lvlJc w:val="left"/>
      <w:pPr>
        <w:ind w:left="0" w:firstLine="0"/>
      </w:pPr>
      <w:rPr>
        <w:rFonts w:hint="default"/>
      </w:rPr>
    </w:lvl>
    <w:lvl w:ilvl="8">
      <w:start w:val="1"/>
      <w:numFmt w:val="decimal"/>
      <w:lvlRestart w:val="1"/>
      <w:suff w:val="space"/>
      <w:lvlText w:val="%9"/>
      <w:lvlJc w:val="left"/>
      <w:pPr>
        <w:ind w:left="0" w:firstLine="0"/>
      </w:pPr>
      <w:rPr>
        <w:rFonts w:hint="default"/>
      </w:rPr>
    </w:lvl>
  </w:abstractNum>
  <w:abstractNum w:abstractNumId="6" w15:restartNumberingAfterBreak="0">
    <w:nsid w:val="14CF6D63"/>
    <w:multiLevelType w:val="multilevel"/>
    <w:tmpl w:val="87CC02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D474B4"/>
    <w:multiLevelType w:val="hybridMultilevel"/>
    <w:tmpl w:val="FD763B4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CF221E2"/>
    <w:multiLevelType w:val="hybridMultilevel"/>
    <w:tmpl w:val="E8BAB8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D950DB2"/>
    <w:multiLevelType w:val="hybridMultilevel"/>
    <w:tmpl w:val="3DBE0FA8"/>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070209E"/>
    <w:multiLevelType w:val="hybridMultilevel"/>
    <w:tmpl w:val="30C07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E3500C"/>
    <w:multiLevelType w:val="hybridMultilevel"/>
    <w:tmpl w:val="5E3EC81C"/>
    <w:lvl w:ilvl="0" w:tplc="04190001">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25B42BA2"/>
    <w:multiLevelType w:val="multilevel"/>
    <w:tmpl w:val="87CC02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65362E"/>
    <w:multiLevelType w:val="multilevel"/>
    <w:tmpl w:val="87CC02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F63E16"/>
    <w:multiLevelType w:val="hybridMultilevel"/>
    <w:tmpl w:val="F642F61C"/>
    <w:lvl w:ilvl="0" w:tplc="04190003">
      <w:start w:val="1"/>
      <w:numFmt w:val="bullet"/>
      <w:lvlText w:val="o"/>
      <w:lvlJc w:val="left"/>
      <w:pPr>
        <w:ind w:left="2007" w:hanging="360"/>
      </w:pPr>
      <w:rPr>
        <w:rFonts w:ascii="Courier New" w:hAnsi="Courier New" w:cs="Courier New"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5" w15:restartNumberingAfterBreak="0">
    <w:nsid w:val="2DBD6F5C"/>
    <w:multiLevelType w:val="hybridMultilevel"/>
    <w:tmpl w:val="683662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F8E156D"/>
    <w:multiLevelType w:val="hybridMultilevel"/>
    <w:tmpl w:val="4DCE34D0"/>
    <w:lvl w:ilvl="0" w:tplc="B6B6053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F25C8F"/>
    <w:multiLevelType w:val="hybridMultilevel"/>
    <w:tmpl w:val="6A40B0E4"/>
    <w:lvl w:ilvl="0" w:tplc="AA1A54DC">
      <w:start w:val="1"/>
      <w:numFmt w:val="decimal"/>
      <w:lvlText w:val="%1."/>
      <w:lvlJc w:val="left"/>
      <w:pPr>
        <w:ind w:left="1174" w:hanging="360"/>
      </w:pPr>
      <w:rPr>
        <w:rFonts w:hint="default"/>
        <w:b w:val="0"/>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8" w15:restartNumberingAfterBreak="0">
    <w:nsid w:val="34543AA5"/>
    <w:multiLevelType w:val="multilevel"/>
    <w:tmpl w:val="87CC02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743A7F"/>
    <w:multiLevelType w:val="multilevel"/>
    <w:tmpl w:val="87CC02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E547A5"/>
    <w:multiLevelType w:val="multilevel"/>
    <w:tmpl w:val="87CC02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823C58"/>
    <w:multiLevelType w:val="hybridMultilevel"/>
    <w:tmpl w:val="769A7E50"/>
    <w:lvl w:ilvl="0" w:tplc="04190001">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3E5C7F7D"/>
    <w:multiLevelType w:val="hybridMultilevel"/>
    <w:tmpl w:val="6FA8125A"/>
    <w:lvl w:ilvl="0" w:tplc="04190003">
      <w:start w:val="1"/>
      <w:numFmt w:val="bullet"/>
      <w:lvlText w:val="o"/>
      <w:lvlJc w:val="left"/>
      <w:pPr>
        <w:ind w:left="2060" w:hanging="360"/>
      </w:pPr>
      <w:rPr>
        <w:rFonts w:ascii="Courier New" w:hAnsi="Courier New" w:cs="Courier New" w:hint="default"/>
      </w:rPr>
    </w:lvl>
    <w:lvl w:ilvl="1" w:tplc="04190003" w:tentative="1">
      <w:start w:val="1"/>
      <w:numFmt w:val="bullet"/>
      <w:lvlText w:val="o"/>
      <w:lvlJc w:val="left"/>
      <w:pPr>
        <w:ind w:left="2780" w:hanging="360"/>
      </w:pPr>
      <w:rPr>
        <w:rFonts w:ascii="Courier New" w:hAnsi="Courier New" w:cs="Courier New" w:hint="default"/>
      </w:rPr>
    </w:lvl>
    <w:lvl w:ilvl="2" w:tplc="04190005" w:tentative="1">
      <w:start w:val="1"/>
      <w:numFmt w:val="bullet"/>
      <w:lvlText w:val=""/>
      <w:lvlJc w:val="left"/>
      <w:pPr>
        <w:ind w:left="3500" w:hanging="360"/>
      </w:pPr>
      <w:rPr>
        <w:rFonts w:ascii="Wingdings" w:hAnsi="Wingdings" w:hint="default"/>
      </w:rPr>
    </w:lvl>
    <w:lvl w:ilvl="3" w:tplc="04190001" w:tentative="1">
      <w:start w:val="1"/>
      <w:numFmt w:val="bullet"/>
      <w:lvlText w:val=""/>
      <w:lvlJc w:val="left"/>
      <w:pPr>
        <w:ind w:left="4220" w:hanging="360"/>
      </w:pPr>
      <w:rPr>
        <w:rFonts w:ascii="Symbol" w:hAnsi="Symbol" w:hint="default"/>
      </w:rPr>
    </w:lvl>
    <w:lvl w:ilvl="4" w:tplc="04190003" w:tentative="1">
      <w:start w:val="1"/>
      <w:numFmt w:val="bullet"/>
      <w:lvlText w:val="o"/>
      <w:lvlJc w:val="left"/>
      <w:pPr>
        <w:ind w:left="4940" w:hanging="360"/>
      </w:pPr>
      <w:rPr>
        <w:rFonts w:ascii="Courier New" w:hAnsi="Courier New" w:cs="Courier New" w:hint="default"/>
      </w:rPr>
    </w:lvl>
    <w:lvl w:ilvl="5" w:tplc="04190005" w:tentative="1">
      <w:start w:val="1"/>
      <w:numFmt w:val="bullet"/>
      <w:lvlText w:val=""/>
      <w:lvlJc w:val="left"/>
      <w:pPr>
        <w:ind w:left="5660" w:hanging="360"/>
      </w:pPr>
      <w:rPr>
        <w:rFonts w:ascii="Wingdings" w:hAnsi="Wingdings" w:hint="default"/>
      </w:rPr>
    </w:lvl>
    <w:lvl w:ilvl="6" w:tplc="04190001" w:tentative="1">
      <w:start w:val="1"/>
      <w:numFmt w:val="bullet"/>
      <w:lvlText w:val=""/>
      <w:lvlJc w:val="left"/>
      <w:pPr>
        <w:ind w:left="6380" w:hanging="360"/>
      </w:pPr>
      <w:rPr>
        <w:rFonts w:ascii="Symbol" w:hAnsi="Symbol" w:hint="default"/>
      </w:rPr>
    </w:lvl>
    <w:lvl w:ilvl="7" w:tplc="04190003" w:tentative="1">
      <w:start w:val="1"/>
      <w:numFmt w:val="bullet"/>
      <w:lvlText w:val="o"/>
      <w:lvlJc w:val="left"/>
      <w:pPr>
        <w:ind w:left="7100" w:hanging="360"/>
      </w:pPr>
      <w:rPr>
        <w:rFonts w:ascii="Courier New" w:hAnsi="Courier New" w:cs="Courier New" w:hint="default"/>
      </w:rPr>
    </w:lvl>
    <w:lvl w:ilvl="8" w:tplc="04190005" w:tentative="1">
      <w:start w:val="1"/>
      <w:numFmt w:val="bullet"/>
      <w:lvlText w:val=""/>
      <w:lvlJc w:val="left"/>
      <w:pPr>
        <w:ind w:left="7820" w:hanging="360"/>
      </w:pPr>
      <w:rPr>
        <w:rFonts w:ascii="Wingdings" w:hAnsi="Wingdings" w:hint="default"/>
      </w:rPr>
    </w:lvl>
  </w:abstractNum>
  <w:abstractNum w:abstractNumId="23" w15:restartNumberingAfterBreak="0">
    <w:nsid w:val="3F705EBD"/>
    <w:multiLevelType w:val="hybridMultilevel"/>
    <w:tmpl w:val="21B46A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24B0AB0"/>
    <w:multiLevelType w:val="hybridMultilevel"/>
    <w:tmpl w:val="612436B2"/>
    <w:lvl w:ilvl="0" w:tplc="838E5BDC">
      <w:start w:val="1"/>
      <w:numFmt w:val="bullet"/>
      <w:pStyle w:val="a4"/>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69783E"/>
    <w:multiLevelType w:val="multilevel"/>
    <w:tmpl w:val="87CC02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401FDE"/>
    <w:multiLevelType w:val="hybridMultilevel"/>
    <w:tmpl w:val="ECCC080A"/>
    <w:lvl w:ilvl="0" w:tplc="5A807C7E">
      <w:start w:val="1"/>
      <w:numFmt w:val="russianLower"/>
      <w:pStyle w:val="a5"/>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435B3FCE"/>
    <w:multiLevelType w:val="hybridMultilevel"/>
    <w:tmpl w:val="56DCC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0127C2"/>
    <w:multiLevelType w:val="hybridMultilevel"/>
    <w:tmpl w:val="9E18A9A2"/>
    <w:lvl w:ilvl="0" w:tplc="E85820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45557FC2"/>
    <w:multiLevelType w:val="hybridMultilevel"/>
    <w:tmpl w:val="1FB6FC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63059EF"/>
    <w:multiLevelType w:val="hybridMultilevel"/>
    <w:tmpl w:val="D55E0ACE"/>
    <w:lvl w:ilvl="0" w:tplc="6670423C">
      <w:start w:val="1"/>
      <w:numFmt w:val="bullet"/>
      <w:lvlText w:val=""/>
      <w:lvlJc w:val="left"/>
      <w:pPr>
        <w:ind w:left="1287" w:hanging="360"/>
      </w:pPr>
      <w:rPr>
        <w:rFonts w:ascii="Symbol" w:hAnsi="Symbol" w:hint="default"/>
        <w:sz w:val="24"/>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8C042FD"/>
    <w:multiLevelType w:val="hybridMultilevel"/>
    <w:tmpl w:val="E6D2C01C"/>
    <w:lvl w:ilvl="0" w:tplc="04190003">
      <w:start w:val="1"/>
      <w:numFmt w:val="bullet"/>
      <w:lvlText w:val="o"/>
      <w:lvlJc w:val="left"/>
      <w:pPr>
        <w:ind w:left="2007" w:hanging="360"/>
      </w:pPr>
      <w:rPr>
        <w:rFonts w:ascii="Courier New" w:hAnsi="Courier New" w:cs="Courier New"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2" w15:restartNumberingAfterBreak="0">
    <w:nsid w:val="4A6E332E"/>
    <w:multiLevelType w:val="hybridMultilevel"/>
    <w:tmpl w:val="04325DB8"/>
    <w:lvl w:ilvl="0" w:tplc="1EAC3578">
      <w:start w:val="1"/>
      <w:numFmt w:val="decimal"/>
      <w:pStyle w:val="a6"/>
      <w:lvlText w:val="%1)"/>
      <w:lvlJc w:val="left"/>
      <w:pPr>
        <w:ind w:left="121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524C6E1D"/>
    <w:multiLevelType w:val="hybridMultilevel"/>
    <w:tmpl w:val="22CA03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2F00CF8"/>
    <w:multiLevelType w:val="hybridMultilevel"/>
    <w:tmpl w:val="4C663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3CF64FE"/>
    <w:multiLevelType w:val="hybridMultilevel"/>
    <w:tmpl w:val="7F4E75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54CC6377"/>
    <w:multiLevelType w:val="hybridMultilevel"/>
    <w:tmpl w:val="54BAB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6C32FBB"/>
    <w:multiLevelType w:val="hybridMultilevel"/>
    <w:tmpl w:val="AFE097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76E5EF0"/>
    <w:multiLevelType w:val="hybridMultilevel"/>
    <w:tmpl w:val="D8BC4B32"/>
    <w:lvl w:ilvl="0" w:tplc="04190003">
      <w:start w:val="1"/>
      <w:numFmt w:val="bullet"/>
      <w:lvlText w:val="o"/>
      <w:lvlJc w:val="left"/>
      <w:pPr>
        <w:ind w:left="2007" w:hanging="360"/>
      </w:pPr>
      <w:rPr>
        <w:rFonts w:ascii="Courier New" w:hAnsi="Courier New" w:cs="Courier New"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9" w15:restartNumberingAfterBreak="0">
    <w:nsid w:val="64793A99"/>
    <w:multiLevelType w:val="multilevel"/>
    <w:tmpl w:val="0CB2485E"/>
    <w:lvl w:ilvl="0">
      <w:start w:val="3"/>
      <w:numFmt w:val="decimal"/>
      <w:lvlText w:val="%1."/>
      <w:lvlJc w:val="left"/>
      <w:pPr>
        <w:ind w:left="432" w:hanging="432"/>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713" w:hanging="720"/>
      </w:pPr>
      <w:rPr>
        <w:rFonts w:hint="default"/>
      </w:rPr>
    </w:lvl>
    <w:lvl w:ilvl="3">
      <w:start w:val="1"/>
      <w:numFmt w:val="decimal"/>
      <w:lvlText w:val="%1.%2.%3.%4."/>
      <w:lvlJc w:val="left"/>
      <w:pPr>
        <w:ind w:left="4488" w:hanging="108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7120" w:hanging="1440"/>
      </w:pPr>
      <w:rPr>
        <w:rFonts w:hint="default"/>
      </w:rPr>
    </w:lvl>
    <w:lvl w:ilvl="6">
      <w:start w:val="1"/>
      <w:numFmt w:val="decimal"/>
      <w:lvlText w:val="%1.%2.%3.%4.%5.%6.%7."/>
      <w:lvlJc w:val="left"/>
      <w:pPr>
        <w:ind w:left="8616" w:hanging="1800"/>
      </w:pPr>
      <w:rPr>
        <w:rFonts w:hint="default"/>
      </w:rPr>
    </w:lvl>
    <w:lvl w:ilvl="7">
      <w:start w:val="1"/>
      <w:numFmt w:val="decimal"/>
      <w:lvlText w:val="%1.%2.%3.%4.%5.%6.%7.%8."/>
      <w:lvlJc w:val="left"/>
      <w:pPr>
        <w:ind w:left="9752" w:hanging="1800"/>
      </w:pPr>
      <w:rPr>
        <w:rFonts w:hint="default"/>
      </w:rPr>
    </w:lvl>
    <w:lvl w:ilvl="8">
      <w:start w:val="1"/>
      <w:numFmt w:val="decimal"/>
      <w:lvlText w:val="%1.%2.%3.%4.%5.%6.%7.%8.%9."/>
      <w:lvlJc w:val="left"/>
      <w:pPr>
        <w:ind w:left="11248" w:hanging="2160"/>
      </w:pPr>
      <w:rPr>
        <w:rFonts w:hint="default"/>
      </w:rPr>
    </w:lvl>
  </w:abstractNum>
  <w:abstractNum w:abstractNumId="40" w15:restartNumberingAfterBreak="0">
    <w:nsid w:val="69454A83"/>
    <w:multiLevelType w:val="multilevel"/>
    <w:tmpl w:val="1722D8A8"/>
    <w:lvl w:ilvl="0">
      <w:start w:val="1"/>
      <w:numFmt w:val="decimal"/>
      <w:pStyle w:val="1"/>
      <w:lvlText w:val="%1."/>
      <w:lvlJc w:val="left"/>
      <w:pPr>
        <w:ind w:left="432" w:hanging="432"/>
      </w:pPr>
      <w:rPr>
        <w:rFonts w:hint="default"/>
        <w:b/>
        <w:i w:val="0"/>
        <w:sz w:val="24"/>
      </w:rPr>
    </w:lvl>
    <w:lvl w:ilvl="1">
      <w:start w:val="1"/>
      <w:numFmt w:val="decimal"/>
      <w:pStyle w:val="2"/>
      <w:lvlText w:val="%1.%2"/>
      <w:lvlJc w:val="left"/>
      <w:pPr>
        <w:ind w:left="576" w:hanging="576"/>
      </w:pPr>
      <w:rPr>
        <w:rFonts w:hint="default"/>
        <w:b/>
        <w:i w:val="0"/>
        <w:sz w:val="24"/>
        <w:szCs w:val="28"/>
      </w:rPr>
    </w:lvl>
    <w:lvl w:ilvl="2">
      <w:start w:val="1"/>
      <w:numFmt w:val="decimal"/>
      <w:pStyle w:val="3"/>
      <w:lvlText w:val="%1.%2.%3"/>
      <w:lvlJc w:val="left"/>
      <w:pPr>
        <w:ind w:left="720" w:hanging="720"/>
      </w:pPr>
      <w:rPr>
        <w:rFonts w:hint="default"/>
        <w:b/>
        <w:i w:val="0"/>
        <w:sz w:val="24"/>
      </w:rPr>
    </w:lvl>
    <w:lvl w:ilvl="3">
      <w:start w:val="1"/>
      <w:numFmt w:val="decimal"/>
      <w:pStyle w:val="4"/>
      <w:lvlText w:val="%1.%2.%3.%4"/>
      <w:lvlJc w:val="left"/>
      <w:pPr>
        <w:ind w:left="1572" w:hanging="864"/>
      </w:pPr>
      <w:rPr>
        <w:rFonts w:hint="default"/>
        <w:b/>
        <w:i w:val="0"/>
        <w:sz w:val="24"/>
        <w:lang w:val="en-US"/>
      </w:rPr>
    </w:lvl>
    <w:lvl w:ilvl="4">
      <w:start w:val="1"/>
      <w:numFmt w:val="decimal"/>
      <w:pStyle w:val="5"/>
      <w:lvlText w:val="%1.%2.%3.%4.%5"/>
      <w:lvlJc w:val="left"/>
      <w:pPr>
        <w:ind w:left="1008" w:hanging="1008"/>
      </w:pPr>
      <w:rPr>
        <w:rFonts w:hint="default"/>
        <w:b/>
        <w:i w:val="0"/>
        <w:sz w:val="24"/>
      </w:rPr>
    </w:lvl>
    <w:lvl w:ilvl="5">
      <w:start w:val="1"/>
      <w:numFmt w:val="decimal"/>
      <w:pStyle w:val="6"/>
      <w:lvlText w:val="%1.%2.%3.%4.%5.%6"/>
      <w:lvlJc w:val="left"/>
      <w:pPr>
        <w:ind w:left="1152" w:hanging="1152"/>
      </w:pPr>
      <w:rPr>
        <w:rFonts w:hint="default"/>
        <w:b/>
        <w:i w:val="0"/>
        <w:sz w:val="24"/>
      </w:rPr>
    </w:lvl>
    <w:lvl w:ilvl="6">
      <w:start w:val="1"/>
      <w:numFmt w:val="decimal"/>
      <w:pStyle w:val="7"/>
      <w:lvlText w:val="%1.%2.%3.%4.%5.%6.%7"/>
      <w:lvlJc w:val="left"/>
      <w:pPr>
        <w:ind w:left="1296" w:hanging="1296"/>
      </w:pPr>
      <w:rPr>
        <w:rFonts w:hint="default"/>
        <w:b/>
        <w:i w:val="0"/>
        <w:sz w:val="24"/>
      </w:rPr>
    </w:lvl>
    <w:lvl w:ilvl="7">
      <w:start w:val="1"/>
      <w:numFmt w:val="decimal"/>
      <w:pStyle w:val="8"/>
      <w:lvlText w:val="%1.%2.%3.%4.%5.%6.%7.%8"/>
      <w:lvlJc w:val="left"/>
      <w:pPr>
        <w:ind w:left="1440" w:hanging="1440"/>
      </w:pPr>
      <w:rPr>
        <w:rFonts w:hint="default"/>
        <w:b/>
        <w:i w:val="0"/>
        <w:sz w:val="24"/>
      </w:rPr>
    </w:lvl>
    <w:lvl w:ilvl="8">
      <w:start w:val="1"/>
      <w:numFmt w:val="decimal"/>
      <w:pStyle w:val="9"/>
      <w:lvlText w:val="%1.%2.%3.%4.%5.%6.%7.%8.%9"/>
      <w:lvlJc w:val="left"/>
      <w:pPr>
        <w:ind w:left="1584" w:hanging="1584"/>
      </w:pPr>
      <w:rPr>
        <w:rFonts w:hint="default"/>
        <w:b/>
        <w:i w:val="0"/>
        <w:sz w:val="24"/>
      </w:rPr>
    </w:lvl>
  </w:abstractNum>
  <w:abstractNum w:abstractNumId="41" w15:restartNumberingAfterBreak="0">
    <w:nsid w:val="6B51490D"/>
    <w:multiLevelType w:val="hybridMultilevel"/>
    <w:tmpl w:val="7C6CAF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CBA5DC2"/>
    <w:multiLevelType w:val="hybridMultilevel"/>
    <w:tmpl w:val="4C7CB1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3F75D4"/>
    <w:multiLevelType w:val="hybridMultilevel"/>
    <w:tmpl w:val="BE3A404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13A7D0D"/>
    <w:multiLevelType w:val="hybridMultilevel"/>
    <w:tmpl w:val="50B4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A13080"/>
    <w:multiLevelType w:val="multilevel"/>
    <w:tmpl w:val="87CC02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333084"/>
    <w:multiLevelType w:val="hybridMultilevel"/>
    <w:tmpl w:val="CA06C22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7" w15:restartNumberingAfterBreak="0">
    <w:nsid w:val="773B517A"/>
    <w:multiLevelType w:val="hybridMultilevel"/>
    <w:tmpl w:val="152EDC42"/>
    <w:lvl w:ilvl="0" w:tplc="8116CAA0">
      <w:start w:val="1"/>
      <w:numFmt w:val="decimal"/>
      <w:pStyle w:val="a7"/>
      <w:lvlText w:val="Этап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384072"/>
    <w:multiLevelType w:val="multilevel"/>
    <w:tmpl w:val="87CC02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277399"/>
    <w:multiLevelType w:val="multilevel"/>
    <w:tmpl w:val="87CC02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AC80F92"/>
    <w:multiLevelType w:val="multilevel"/>
    <w:tmpl w:val="87CC02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C2B57F9"/>
    <w:multiLevelType w:val="hybridMultilevel"/>
    <w:tmpl w:val="48BCE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40"/>
  </w:num>
  <w:num w:numId="4">
    <w:abstractNumId w:val="32"/>
    <w:lvlOverride w:ilvl="0">
      <w:startOverride w:val="1"/>
    </w:lvlOverride>
  </w:num>
  <w:num w:numId="5">
    <w:abstractNumId w:val="30"/>
  </w:num>
  <w:num w:numId="6">
    <w:abstractNumId w:val="32"/>
  </w:num>
  <w:num w:numId="7">
    <w:abstractNumId w:val="26"/>
    <w:lvlOverride w:ilvl="0">
      <w:startOverride w:val="1"/>
    </w:lvlOverride>
  </w:num>
  <w:num w:numId="8">
    <w:abstractNumId w:val="47"/>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11"/>
  </w:num>
  <w:num w:numId="13">
    <w:abstractNumId w:val="21"/>
  </w:num>
  <w:num w:numId="14">
    <w:abstractNumId w:val="40"/>
  </w:num>
  <w:num w:numId="15">
    <w:abstractNumId w:val="27"/>
  </w:num>
  <w:num w:numId="16">
    <w:abstractNumId w:val="41"/>
  </w:num>
  <w:num w:numId="17">
    <w:abstractNumId w:val="29"/>
  </w:num>
  <w:num w:numId="18">
    <w:abstractNumId w:val="37"/>
  </w:num>
  <w:num w:numId="19">
    <w:abstractNumId w:val="14"/>
  </w:num>
  <w:num w:numId="20">
    <w:abstractNumId w:val="42"/>
  </w:num>
  <w:num w:numId="21">
    <w:abstractNumId w:val="33"/>
  </w:num>
  <w:num w:numId="22">
    <w:abstractNumId w:val="22"/>
  </w:num>
  <w:num w:numId="23">
    <w:abstractNumId w:val="23"/>
  </w:num>
  <w:num w:numId="24">
    <w:abstractNumId w:val="16"/>
  </w:num>
  <w:num w:numId="25">
    <w:abstractNumId w:val="17"/>
  </w:num>
  <w:num w:numId="26">
    <w:abstractNumId w:val="39"/>
  </w:num>
  <w:num w:numId="27">
    <w:abstractNumId w:val="25"/>
  </w:num>
  <w:num w:numId="28">
    <w:abstractNumId w:val="6"/>
  </w:num>
  <w:num w:numId="29">
    <w:abstractNumId w:val="50"/>
  </w:num>
  <w:num w:numId="30">
    <w:abstractNumId w:val="49"/>
  </w:num>
  <w:num w:numId="31">
    <w:abstractNumId w:val="18"/>
  </w:num>
  <w:num w:numId="32">
    <w:abstractNumId w:val="2"/>
  </w:num>
  <w:num w:numId="33">
    <w:abstractNumId w:val="12"/>
  </w:num>
  <w:num w:numId="34">
    <w:abstractNumId w:val="48"/>
  </w:num>
  <w:num w:numId="35">
    <w:abstractNumId w:val="19"/>
  </w:num>
  <w:num w:numId="36">
    <w:abstractNumId w:val="45"/>
  </w:num>
  <w:num w:numId="37">
    <w:abstractNumId w:val="13"/>
  </w:num>
  <w:num w:numId="38">
    <w:abstractNumId w:val="20"/>
  </w:num>
  <w:num w:numId="39">
    <w:abstractNumId w:val="3"/>
  </w:num>
  <w:num w:numId="40">
    <w:abstractNumId w:val="51"/>
  </w:num>
  <w:num w:numId="41">
    <w:abstractNumId w:val="40"/>
    <w:lvlOverride w:ilvl="0">
      <w:startOverride w:val="3"/>
    </w:lvlOverride>
    <w:lvlOverride w:ilvl="1">
      <w:startOverride w:val="3"/>
    </w:lvlOverride>
    <w:lvlOverride w:ilvl="2">
      <w:startOverride w:val="3"/>
    </w:lvlOverride>
  </w:num>
  <w:num w:numId="42">
    <w:abstractNumId w:val="10"/>
  </w:num>
  <w:num w:numId="43">
    <w:abstractNumId w:val="35"/>
  </w:num>
  <w:num w:numId="44">
    <w:abstractNumId w:val="31"/>
  </w:num>
  <w:num w:numId="45">
    <w:abstractNumId w:val="38"/>
  </w:num>
  <w:num w:numId="46">
    <w:abstractNumId w:val="34"/>
  </w:num>
  <w:num w:numId="47">
    <w:abstractNumId w:val="46"/>
  </w:num>
  <w:num w:numId="48">
    <w:abstractNumId w:val="24"/>
  </w:num>
  <w:num w:numId="49">
    <w:abstractNumId w:val="7"/>
  </w:num>
  <w:num w:numId="50">
    <w:abstractNumId w:val="0"/>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num>
  <w:num w:numId="55">
    <w:abstractNumId w:val="40"/>
  </w:num>
  <w:num w:numId="56">
    <w:abstractNumId w:val="40"/>
  </w:num>
  <w:num w:numId="57">
    <w:abstractNumId w:val="40"/>
  </w:num>
  <w:num w:numId="58">
    <w:abstractNumId w:val="4"/>
  </w:num>
  <w:num w:numId="59">
    <w:abstractNumId w:val="43"/>
  </w:num>
  <w:num w:numId="60">
    <w:abstractNumId w:val="1"/>
  </w:num>
  <w:num w:numId="61">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17E"/>
    <w:rsid w:val="000016F7"/>
    <w:rsid w:val="00005690"/>
    <w:rsid w:val="00006605"/>
    <w:rsid w:val="0000742C"/>
    <w:rsid w:val="000129EE"/>
    <w:rsid w:val="00014ED2"/>
    <w:rsid w:val="000268F6"/>
    <w:rsid w:val="00026A95"/>
    <w:rsid w:val="00026DD1"/>
    <w:rsid w:val="0003298F"/>
    <w:rsid w:val="00033F07"/>
    <w:rsid w:val="00034350"/>
    <w:rsid w:val="00041844"/>
    <w:rsid w:val="00047660"/>
    <w:rsid w:val="0004777D"/>
    <w:rsid w:val="00050CA2"/>
    <w:rsid w:val="0005198F"/>
    <w:rsid w:val="00051E56"/>
    <w:rsid w:val="000526A2"/>
    <w:rsid w:val="00052CE2"/>
    <w:rsid w:val="00053720"/>
    <w:rsid w:val="000549C8"/>
    <w:rsid w:val="000574D8"/>
    <w:rsid w:val="00057E10"/>
    <w:rsid w:val="00062A8B"/>
    <w:rsid w:val="00063152"/>
    <w:rsid w:val="0007314E"/>
    <w:rsid w:val="00074298"/>
    <w:rsid w:val="000777C8"/>
    <w:rsid w:val="0008147E"/>
    <w:rsid w:val="0009009A"/>
    <w:rsid w:val="00092D5E"/>
    <w:rsid w:val="000A16F3"/>
    <w:rsid w:val="000A46A0"/>
    <w:rsid w:val="000A5C5C"/>
    <w:rsid w:val="000A5F9A"/>
    <w:rsid w:val="000A6D3B"/>
    <w:rsid w:val="000A7B64"/>
    <w:rsid w:val="000B46CF"/>
    <w:rsid w:val="000B4A8E"/>
    <w:rsid w:val="000C1D7E"/>
    <w:rsid w:val="000D0938"/>
    <w:rsid w:val="000D168F"/>
    <w:rsid w:val="000D33CA"/>
    <w:rsid w:val="000D5DBA"/>
    <w:rsid w:val="000E419B"/>
    <w:rsid w:val="001050E6"/>
    <w:rsid w:val="00105D46"/>
    <w:rsid w:val="00106A2A"/>
    <w:rsid w:val="00122D33"/>
    <w:rsid w:val="001251F2"/>
    <w:rsid w:val="00127CF0"/>
    <w:rsid w:val="00130A97"/>
    <w:rsid w:val="00131383"/>
    <w:rsid w:val="00132CC0"/>
    <w:rsid w:val="00133B17"/>
    <w:rsid w:val="001353E7"/>
    <w:rsid w:val="00137BF9"/>
    <w:rsid w:val="00137E59"/>
    <w:rsid w:val="00140765"/>
    <w:rsid w:val="0014477E"/>
    <w:rsid w:val="00147189"/>
    <w:rsid w:val="0015405E"/>
    <w:rsid w:val="00154C75"/>
    <w:rsid w:val="001602DD"/>
    <w:rsid w:val="00165931"/>
    <w:rsid w:val="00167C39"/>
    <w:rsid w:val="00175594"/>
    <w:rsid w:val="00175788"/>
    <w:rsid w:val="00176291"/>
    <w:rsid w:val="00180210"/>
    <w:rsid w:val="001930DE"/>
    <w:rsid w:val="00194742"/>
    <w:rsid w:val="001A3A46"/>
    <w:rsid w:val="001A3AA6"/>
    <w:rsid w:val="001A64B5"/>
    <w:rsid w:val="001A6D57"/>
    <w:rsid w:val="001B3B79"/>
    <w:rsid w:val="001B7C31"/>
    <w:rsid w:val="001C1098"/>
    <w:rsid w:val="001C2373"/>
    <w:rsid w:val="001C40B2"/>
    <w:rsid w:val="001D021B"/>
    <w:rsid w:val="001D127E"/>
    <w:rsid w:val="001D4C81"/>
    <w:rsid w:val="001D64AB"/>
    <w:rsid w:val="001E1AE8"/>
    <w:rsid w:val="001E25E5"/>
    <w:rsid w:val="001E3848"/>
    <w:rsid w:val="001E40BC"/>
    <w:rsid w:val="001E6B49"/>
    <w:rsid w:val="001E6E2B"/>
    <w:rsid w:val="001E7556"/>
    <w:rsid w:val="001F08BF"/>
    <w:rsid w:val="001F2DC1"/>
    <w:rsid w:val="001F32EE"/>
    <w:rsid w:val="001F3B40"/>
    <w:rsid w:val="001F5E13"/>
    <w:rsid w:val="00212950"/>
    <w:rsid w:val="00214403"/>
    <w:rsid w:val="00215A4F"/>
    <w:rsid w:val="00216ACF"/>
    <w:rsid w:val="0022477B"/>
    <w:rsid w:val="00224EAD"/>
    <w:rsid w:val="00225B8B"/>
    <w:rsid w:val="0022602E"/>
    <w:rsid w:val="00233EA0"/>
    <w:rsid w:val="00247B90"/>
    <w:rsid w:val="0025009C"/>
    <w:rsid w:val="00253C78"/>
    <w:rsid w:val="00256402"/>
    <w:rsid w:val="00257A5B"/>
    <w:rsid w:val="002622FD"/>
    <w:rsid w:val="002666E5"/>
    <w:rsid w:val="0027247A"/>
    <w:rsid w:val="00276162"/>
    <w:rsid w:val="00276D83"/>
    <w:rsid w:val="00281918"/>
    <w:rsid w:val="0028271D"/>
    <w:rsid w:val="00282C5E"/>
    <w:rsid w:val="00283F19"/>
    <w:rsid w:val="00286E43"/>
    <w:rsid w:val="00287D57"/>
    <w:rsid w:val="0029073E"/>
    <w:rsid w:val="00297CBA"/>
    <w:rsid w:val="002A5BA9"/>
    <w:rsid w:val="002B11C6"/>
    <w:rsid w:val="002B3408"/>
    <w:rsid w:val="002B71C3"/>
    <w:rsid w:val="002C2ADB"/>
    <w:rsid w:val="002C4939"/>
    <w:rsid w:val="002C6523"/>
    <w:rsid w:val="002C7522"/>
    <w:rsid w:val="002C7F38"/>
    <w:rsid w:val="002D1784"/>
    <w:rsid w:val="002D4E09"/>
    <w:rsid w:val="002E6555"/>
    <w:rsid w:val="002F03F5"/>
    <w:rsid w:val="002F24EE"/>
    <w:rsid w:val="002F7633"/>
    <w:rsid w:val="0030087E"/>
    <w:rsid w:val="00303B8B"/>
    <w:rsid w:val="00304034"/>
    <w:rsid w:val="0030585B"/>
    <w:rsid w:val="003100D1"/>
    <w:rsid w:val="0031663A"/>
    <w:rsid w:val="003229C8"/>
    <w:rsid w:val="0032366E"/>
    <w:rsid w:val="00326EFC"/>
    <w:rsid w:val="00334DA1"/>
    <w:rsid w:val="00342116"/>
    <w:rsid w:val="00342B65"/>
    <w:rsid w:val="00343B5B"/>
    <w:rsid w:val="00343D55"/>
    <w:rsid w:val="003455A9"/>
    <w:rsid w:val="0034633B"/>
    <w:rsid w:val="00352374"/>
    <w:rsid w:val="00353462"/>
    <w:rsid w:val="00354F94"/>
    <w:rsid w:val="00355A97"/>
    <w:rsid w:val="00357BB7"/>
    <w:rsid w:val="00363A1A"/>
    <w:rsid w:val="003678EE"/>
    <w:rsid w:val="00367D09"/>
    <w:rsid w:val="00367E59"/>
    <w:rsid w:val="003735BE"/>
    <w:rsid w:val="0037663A"/>
    <w:rsid w:val="003853CD"/>
    <w:rsid w:val="003902CD"/>
    <w:rsid w:val="003914FF"/>
    <w:rsid w:val="003979EE"/>
    <w:rsid w:val="003A50DA"/>
    <w:rsid w:val="003A70A1"/>
    <w:rsid w:val="003B317E"/>
    <w:rsid w:val="003C4012"/>
    <w:rsid w:val="003D3B36"/>
    <w:rsid w:val="003D5B1D"/>
    <w:rsid w:val="003D6154"/>
    <w:rsid w:val="003D64A3"/>
    <w:rsid w:val="003D6BD1"/>
    <w:rsid w:val="003E2575"/>
    <w:rsid w:val="003E3C2B"/>
    <w:rsid w:val="003E413D"/>
    <w:rsid w:val="003F4467"/>
    <w:rsid w:val="003F4883"/>
    <w:rsid w:val="003F4A4F"/>
    <w:rsid w:val="003F79AE"/>
    <w:rsid w:val="00401470"/>
    <w:rsid w:val="0040178F"/>
    <w:rsid w:val="004018F2"/>
    <w:rsid w:val="00404170"/>
    <w:rsid w:val="00407BD2"/>
    <w:rsid w:val="00407F71"/>
    <w:rsid w:val="00412C6A"/>
    <w:rsid w:val="00417587"/>
    <w:rsid w:val="00420550"/>
    <w:rsid w:val="00421821"/>
    <w:rsid w:val="004344C4"/>
    <w:rsid w:val="004356B5"/>
    <w:rsid w:val="00442F8A"/>
    <w:rsid w:val="0044388C"/>
    <w:rsid w:val="00444EC5"/>
    <w:rsid w:val="00446349"/>
    <w:rsid w:val="00460D8F"/>
    <w:rsid w:val="0046239A"/>
    <w:rsid w:val="00464BBD"/>
    <w:rsid w:val="00474A14"/>
    <w:rsid w:val="004756EF"/>
    <w:rsid w:val="00476D87"/>
    <w:rsid w:val="00484383"/>
    <w:rsid w:val="0048471F"/>
    <w:rsid w:val="004852E7"/>
    <w:rsid w:val="00491280"/>
    <w:rsid w:val="00491379"/>
    <w:rsid w:val="00492816"/>
    <w:rsid w:val="004949F7"/>
    <w:rsid w:val="004A2F1B"/>
    <w:rsid w:val="004A3314"/>
    <w:rsid w:val="004A4735"/>
    <w:rsid w:val="004B0EE9"/>
    <w:rsid w:val="004B1492"/>
    <w:rsid w:val="004B1C5B"/>
    <w:rsid w:val="004B5800"/>
    <w:rsid w:val="004C15F0"/>
    <w:rsid w:val="004D384E"/>
    <w:rsid w:val="004D729D"/>
    <w:rsid w:val="004F77CA"/>
    <w:rsid w:val="00501865"/>
    <w:rsid w:val="00506B82"/>
    <w:rsid w:val="00512CEB"/>
    <w:rsid w:val="0051782F"/>
    <w:rsid w:val="005204B0"/>
    <w:rsid w:val="00523B68"/>
    <w:rsid w:val="0052519B"/>
    <w:rsid w:val="00527FCD"/>
    <w:rsid w:val="0053158F"/>
    <w:rsid w:val="00532966"/>
    <w:rsid w:val="005339E8"/>
    <w:rsid w:val="005350AD"/>
    <w:rsid w:val="005373A7"/>
    <w:rsid w:val="00541282"/>
    <w:rsid w:val="005479C9"/>
    <w:rsid w:val="0055180B"/>
    <w:rsid w:val="00554C54"/>
    <w:rsid w:val="00555571"/>
    <w:rsid w:val="00556B9B"/>
    <w:rsid w:val="00562383"/>
    <w:rsid w:val="00572402"/>
    <w:rsid w:val="00573A9D"/>
    <w:rsid w:val="00576A24"/>
    <w:rsid w:val="00577AC8"/>
    <w:rsid w:val="00590C85"/>
    <w:rsid w:val="00594456"/>
    <w:rsid w:val="00597B25"/>
    <w:rsid w:val="005A2725"/>
    <w:rsid w:val="005A3EF8"/>
    <w:rsid w:val="005A6200"/>
    <w:rsid w:val="005B145E"/>
    <w:rsid w:val="005B1627"/>
    <w:rsid w:val="005B2F29"/>
    <w:rsid w:val="005B3B6C"/>
    <w:rsid w:val="005B76D1"/>
    <w:rsid w:val="005C1622"/>
    <w:rsid w:val="005C5B3D"/>
    <w:rsid w:val="005D2338"/>
    <w:rsid w:val="005D314F"/>
    <w:rsid w:val="005D5D3D"/>
    <w:rsid w:val="005E2852"/>
    <w:rsid w:val="005F59D4"/>
    <w:rsid w:val="006052F6"/>
    <w:rsid w:val="006060DC"/>
    <w:rsid w:val="00606C2F"/>
    <w:rsid w:val="00607FE8"/>
    <w:rsid w:val="00610454"/>
    <w:rsid w:val="006276BD"/>
    <w:rsid w:val="00641606"/>
    <w:rsid w:val="00644FE0"/>
    <w:rsid w:val="006476F0"/>
    <w:rsid w:val="0065348A"/>
    <w:rsid w:val="006566AF"/>
    <w:rsid w:val="00660AE5"/>
    <w:rsid w:val="00661CE0"/>
    <w:rsid w:val="00662FF3"/>
    <w:rsid w:val="00663549"/>
    <w:rsid w:val="0068034E"/>
    <w:rsid w:val="006874F4"/>
    <w:rsid w:val="006928F7"/>
    <w:rsid w:val="0069517C"/>
    <w:rsid w:val="00695B4A"/>
    <w:rsid w:val="00697E09"/>
    <w:rsid w:val="006A2BB9"/>
    <w:rsid w:val="006A38F5"/>
    <w:rsid w:val="006B3A87"/>
    <w:rsid w:val="006C1FE9"/>
    <w:rsid w:val="006C271F"/>
    <w:rsid w:val="006C5EF5"/>
    <w:rsid w:val="006C6742"/>
    <w:rsid w:val="006C7D2C"/>
    <w:rsid w:val="006D049E"/>
    <w:rsid w:val="006E02AA"/>
    <w:rsid w:val="006E1C47"/>
    <w:rsid w:val="006E43CE"/>
    <w:rsid w:val="006E5030"/>
    <w:rsid w:val="006F0233"/>
    <w:rsid w:val="006F1158"/>
    <w:rsid w:val="006F3619"/>
    <w:rsid w:val="00705E85"/>
    <w:rsid w:val="00707470"/>
    <w:rsid w:val="007148C6"/>
    <w:rsid w:val="00717283"/>
    <w:rsid w:val="0072183A"/>
    <w:rsid w:val="00731F3E"/>
    <w:rsid w:val="00732D1D"/>
    <w:rsid w:val="00733327"/>
    <w:rsid w:val="007353BF"/>
    <w:rsid w:val="0074175C"/>
    <w:rsid w:val="00746A5D"/>
    <w:rsid w:val="00751A0C"/>
    <w:rsid w:val="0075472E"/>
    <w:rsid w:val="0075562D"/>
    <w:rsid w:val="00765DEE"/>
    <w:rsid w:val="00766C17"/>
    <w:rsid w:val="0076765A"/>
    <w:rsid w:val="007746A5"/>
    <w:rsid w:val="0077472A"/>
    <w:rsid w:val="0077531C"/>
    <w:rsid w:val="00775686"/>
    <w:rsid w:val="00780DBC"/>
    <w:rsid w:val="007818E6"/>
    <w:rsid w:val="00782115"/>
    <w:rsid w:val="00785056"/>
    <w:rsid w:val="0079159E"/>
    <w:rsid w:val="007A1B02"/>
    <w:rsid w:val="007A32C0"/>
    <w:rsid w:val="007A3B82"/>
    <w:rsid w:val="007A5AAC"/>
    <w:rsid w:val="007B798E"/>
    <w:rsid w:val="007D2C49"/>
    <w:rsid w:val="007D2C87"/>
    <w:rsid w:val="007E0B30"/>
    <w:rsid w:val="007E0E42"/>
    <w:rsid w:val="007E3855"/>
    <w:rsid w:val="007F0B50"/>
    <w:rsid w:val="00800B0E"/>
    <w:rsid w:val="00801AC0"/>
    <w:rsid w:val="008024F8"/>
    <w:rsid w:val="0081042F"/>
    <w:rsid w:val="00813840"/>
    <w:rsid w:val="00815C48"/>
    <w:rsid w:val="00817159"/>
    <w:rsid w:val="0082085D"/>
    <w:rsid w:val="008213A9"/>
    <w:rsid w:val="0082500B"/>
    <w:rsid w:val="00827AC0"/>
    <w:rsid w:val="00827D99"/>
    <w:rsid w:val="00827F37"/>
    <w:rsid w:val="00834250"/>
    <w:rsid w:val="00835373"/>
    <w:rsid w:val="0084277B"/>
    <w:rsid w:val="00844177"/>
    <w:rsid w:val="008452CC"/>
    <w:rsid w:val="00851C78"/>
    <w:rsid w:val="00851D84"/>
    <w:rsid w:val="0085241E"/>
    <w:rsid w:val="00853158"/>
    <w:rsid w:val="0085645D"/>
    <w:rsid w:val="008565EF"/>
    <w:rsid w:val="00861E9E"/>
    <w:rsid w:val="008738D9"/>
    <w:rsid w:val="00875BE5"/>
    <w:rsid w:val="00881121"/>
    <w:rsid w:val="008867B8"/>
    <w:rsid w:val="00892895"/>
    <w:rsid w:val="00893F22"/>
    <w:rsid w:val="00894446"/>
    <w:rsid w:val="008974A2"/>
    <w:rsid w:val="008A439D"/>
    <w:rsid w:val="008B32AF"/>
    <w:rsid w:val="008B3C19"/>
    <w:rsid w:val="008C3213"/>
    <w:rsid w:val="008C4993"/>
    <w:rsid w:val="008C5AB3"/>
    <w:rsid w:val="008C72F9"/>
    <w:rsid w:val="008D27FB"/>
    <w:rsid w:val="008D42B5"/>
    <w:rsid w:val="008F79CE"/>
    <w:rsid w:val="00902FAB"/>
    <w:rsid w:val="009062AB"/>
    <w:rsid w:val="00911AF6"/>
    <w:rsid w:val="009120CC"/>
    <w:rsid w:val="009135F6"/>
    <w:rsid w:val="00922926"/>
    <w:rsid w:val="00924AB0"/>
    <w:rsid w:val="00926D18"/>
    <w:rsid w:val="00927ACF"/>
    <w:rsid w:val="0093124F"/>
    <w:rsid w:val="009342E5"/>
    <w:rsid w:val="00934E01"/>
    <w:rsid w:val="00937460"/>
    <w:rsid w:val="009377AA"/>
    <w:rsid w:val="00937BC8"/>
    <w:rsid w:val="009417EA"/>
    <w:rsid w:val="00944555"/>
    <w:rsid w:val="0094689C"/>
    <w:rsid w:val="009565B6"/>
    <w:rsid w:val="00962C4D"/>
    <w:rsid w:val="0096364E"/>
    <w:rsid w:val="00971E39"/>
    <w:rsid w:val="00973AED"/>
    <w:rsid w:val="00974C16"/>
    <w:rsid w:val="00981613"/>
    <w:rsid w:val="00982FD4"/>
    <w:rsid w:val="00984A3A"/>
    <w:rsid w:val="009851D5"/>
    <w:rsid w:val="0098579D"/>
    <w:rsid w:val="0098682D"/>
    <w:rsid w:val="00986D0A"/>
    <w:rsid w:val="00992392"/>
    <w:rsid w:val="009978D5"/>
    <w:rsid w:val="009A255F"/>
    <w:rsid w:val="009B3E1D"/>
    <w:rsid w:val="009B4C42"/>
    <w:rsid w:val="009C26E8"/>
    <w:rsid w:val="009C3FA5"/>
    <w:rsid w:val="009C70AF"/>
    <w:rsid w:val="009D1281"/>
    <w:rsid w:val="009E5637"/>
    <w:rsid w:val="009F0ED0"/>
    <w:rsid w:val="009F1F86"/>
    <w:rsid w:val="009F30C6"/>
    <w:rsid w:val="009F6110"/>
    <w:rsid w:val="009F636A"/>
    <w:rsid w:val="009F7613"/>
    <w:rsid w:val="009F7CA0"/>
    <w:rsid w:val="00A00C84"/>
    <w:rsid w:val="00A029A7"/>
    <w:rsid w:val="00A14140"/>
    <w:rsid w:val="00A20A89"/>
    <w:rsid w:val="00A224C0"/>
    <w:rsid w:val="00A23298"/>
    <w:rsid w:val="00A239D4"/>
    <w:rsid w:val="00A30324"/>
    <w:rsid w:val="00A30A47"/>
    <w:rsid w:val="00A351CF"/>
    <w:rsid w:val="00A35CDF"/>
    <w:rsid w:val="00A4416C"/>
    <w:rsid w:val="00A454C0"/>
    <w:rsid w:val="00A456C2"/>
    <w:rsid w:val="00A54B09"/>
    <w:rsid w:val="00A61830"/>
    <w:rsid w:val="00A646AC"/>
    <w:rsid w:val="00A646F3"/>
    <w:rsid w:val="00A6780D"/>
    <w:rsid w:val="00A779B4"/>
    <w:rsid w:val="00A86B1F"/>
    <w:rsid w:val="00A97FB3"/>
    <w:rsid w:val="00AA14A4"/>
    <w:rsid w:val="00AA2BB9"/>
    <w:rsid w:val="00AA4396"/>
    <w:rsid w:val="00AA695A"/>
    <w:rsid w:val="00AA772F"/>
    <w:rsid w:val="00AB1CDF"/>
    <w:rsid w:val="00AB2BEF"/>
    <w:rsid w:val="00AB6AE8"/>
    <w:rsid w:val="00AC1D07"/>
    <w:rsid w:val="00AC26CD"/>
    <w:rsid w:val="00AD182D"/>
    <w:rsid w:val="00AD5C5A"/>
    <w:rsid w:val="00AF06DE"/>
    <w:rsid w:val="00AF1517"/>
    <w:rsid w:val="00AF26DC"/>
    <w:rsid w:val="00AF44C0"/>
    <w:rsid w:val="00AF4B0C"/>
    <w:rsid w:val="00AF5B6B"/>
    <w:rsid w:val="00AF719A"/>
    <w:rsid w:val="00B05640"/>
    <w:rsid w:val="00B072B1"/>
    <w:rsid w:val="00B11BEB"/>
    <w:rsid w:val="00B13BB9"/>
    <w:rsid w:val="00B2062B"/>
    <w:rsid w:val="00B2487A"/>
    <w:rsid w:val="00B2637A"/>
    <w:rsid w:val="00B33277"/>
    <w:rsid w:val="00B33EC4"/>
    <w:rsid w:val="00B34D64"/>
    <w:rsid w:val="00B36B02"/>
    <w:rsid w:val="00B4079C"/>
    <w:rsid w:val="00B4237C"/>
    <w:rsid w:val="00B43C52"/>
    <w:rsid w:val="00B507BD"/>
    <w:rsid w:val="00B51C2A"/>
    <w:rsid w:val="00B5371B"/>
    <w:rsid w:val="00B55DCB"/>
    <w:rsid w:val="00B56F7A"/>
    <w:rsid w:val="00B57CDF"/>
    <w:rsid w:val="00B6090C"/>
    <w:rsid w:val="00B6760C"/>
    <w:rsid w:val="00B713E1"/>
    <w:rsid w:val="00B714D7"/>
    <w:rsid w:val="00B7445E"/>
    <w:rsid w:val="00B770AB"/>
    <w:rsid w:val="00B87CB6"/>
    <w:rsid w:val="00B910FF"/>
    <w:rsid w:val="00B964BB"/>
    <w:rsid w:val="00BA1F27"/>
    <w:rsid w:val="00BA2810"/>
    <w:rsid w:val="00BA2F2C"/>
    <w:rsid w:val="00BA57E5"/>
    <w:rsid w:val="00BA648A"/>
    <w:rsid w:val="00BC57CB"/>
    <w:rsid w:val="00BC57D2"/>
    <w:rsid w:val="00BC594C"/>
    <w:rsid w:val="00BC7677"/>
    <w:rsid w:val="00BD20FE"/>
    <w:rsid w:val="00BE18E6"/>
    <w:rsid w:val="00BE344E"/>
    <w:rsid w:val="00BE6A07"/>
    <w:rsid w:val="00BF173A"/>
    <w:rsid w:val="00BF5846"/>
    <w:rsid w:val="00C009D3"/>
    <w:rsid w:val="00C01B9D"/>
    <w:rsid w:val="00C10630"/>
    <w:rsid w:val="00C10A00"/>
    <w:rsid w:val="00C1220D"/>
    <w:rsid w:val="00C13F33"/>
    <w:rsid w:val="00C15158"/>
    <w:rsid w:val="00C151F5"/>
    <w:rsid w:val="00C17612"/>
    <w:rsid w:val="00C212C8"/>
    <w:rsid w:val="00C332DC"/>
    <w:rsid w:val="00C33839"/>
    <w:rsid w:val="00C34E38"/>
    <w:rsid w:val="00C40580"/>
    <w:rsid w:val="00C41B54"/>
    <w:rsid w:val="00C46371"/>
    <w:rsid w:val="00C53C73"/>
    <w:rsid w:val="00C6426D"/>
    <w:rsid w:val="00C65373"/>
    <w:rsid w:val="00C66094"/>
    <w:rsid w:val="00C66ACD"/>
    <w:rsid w:val="00C70BE3"/>
    <w:rsid w:val="00C73BBB"/>
    <w:rsid w:val="00C766E0"/>
    <w:rsid w:val="00C80C53"/>
    <w:rsid w:val="00C83456"/>
    <w:rsid w:val="00C86320"/>
    <w:rsid w:val="00C87834"/>
    <w:rsid w:val="00C87F82"/>
    <w:rsid w:val="00C91FD5"/>
    <w:rsid w:val="00C951C0"/>
    <w:rsid w:val="00C9565E"/>
    <w:rsid w:val="00C96412"/>
    <w:rsid w:val="00CA1327"/>
    <w:rsid w:val="00CA70C4"/>
    <w:rsid w:val="00CB086D"/>
    <w:rsid w:val="00CB1F6E"/>
    <w:rsid w:val="00CC0480"/>
    <w:rsid w:val="00CC1E41"/>
    <w:rsid w:val="00CD0043"/>
    <w:rsid w:val="00CD0FC4"/>
    <w:rsid w:val="00CD3FC7"/>
    <w:rsid w:val="00CD46F0"/>
    <w:rsid w:val="00CD5726"/>
    <w:rsid w:val="00CD6398"/>
    <w:rsid w:val="00CD6DDC"/>
    <w:rsid w:val="00CD76BD"/>
    <w:rsid w:val="00CE0D66"/>
    <w:rsid w:val="00CE770E"/>
    <w:rsid w:val="00CF572F"/>
    <w:rsid w:val="00CF64F4"/>
    <w:rsid w:val="00D01CE3"/>
    <w:rsid w:val="00D02CB5"/>
    <w:rsid w:val="00D0767A"/>
    <w:rsid w:val="00D12952"/>
    <w:rsid w:val="00D13589"/>
    <w:rsid w:val="00D222AB"/>
    <w:rsid w:val="00D251EC"/>
    <w:rsid w:val="00D27FE1"/>
    <w:rsid w:val="00D3257B"/>
    <w:rsid w:val="00D33057"/>
    <w:rsid w:val="00D415A4"/>
    <w:rsid w:val="00D44C41"/>
    <w:rsid w:val="00D46207"/>
    <w:rsid w:val="00D50908"/>
    <w:rsid w:val="00D57F22"/>
    <w:rsid w:val="00D650BE"/>
    <w:rsid w:val="00D6517C"/>
    <w:rsid w:val="00D67192"/>
    <w:rsid w:val="00D75873"/>
    <w:rsid w:val="00D82B3C"/>
    <w:rsid w:val="00D94DEB"/>
    <w:rsid w:val="00D96CDB"/>
    <w:rsid w:val="00D97FDB"/>
    <w:rsid w:val="00DA37FE"/>
    <w:rsid w:val="00DB0249"/>
    <w:rsid w:val="00DB4281"/>
    <w:rsid w:val="00DB5FE5"/>
    <w:rsid w:val="00DC0B03"/>
    <w:rsid w:val="00DC1B1C"/>
    <w:rsid w:val="00DC2EB9"/>
    <w:rsid w:val="00DC4EB9"/>
    <w:rsid w:val="00DC6340"/>
    <w:rsid w:val="00DD18FA"/>
    <w:rsid w:val="00DD40FD"/>
    <w:rsid w:val="00DE2B32"/>
    <w:rsid w:val="00DE2F3A"/>
    <w:rsid w:val="00DE3E98"/>
    <w:rsid w:val="00DE775F"/>
    <w:rsid w:val="00DE7E2A"/>
    <w:rsid w:val="00DF4AD9"/>
    <w:rsid w:val="00E00F1D"/>
    <w:rsid w:val="00E05690"/>
    <w:rsid w:val="00E05BFE"/>
    <w:rsid w:val="00E07092"/>
    <w:rsid w:val="00E12C0E"/>
    <w:rsid w:val="00E15BF3"/>
    <w:rsid w:val="00E25258"/>
    <w:rsid w:val="00E31957"/>
    <w:rsid w:val="00E34551"/>
    <w:rsid w:val="00E34BF3"/>
    <w:rsid w:val="00E356C0"/>
    <w:rsid w:val="00E37C48"/>
    <w:rsid w:val="00E4022F"/>
    <w:rsid w:val="00E40B59"/>
    <w:rsid w:val="00E435EE"/>
    <w:rsid w:val="00E4426B"/>
    <w:rsid w:val="00E4435E"/>
    <w:rsid w:val="00E44FDB"/>
    <w:rsid w:val="00E450E7"/>
    <w:rsid w:val="00E47365"/>
    <w:rsid w:val="00E477F6"/>
    <w:rsid w:val="00E505C7"/>
    <w:rsid w:val="00E5307A"/>
    <w:rsid w:val="00E53557"/>
    <w:rsid w:val="00E56677"/>
    <w:rsid w:val="00E63C02"/>
    <w:rsid w:val="00E63C25"/>
    <w:rsid w:val="00E67BFD"/>
    <w:rsid w:val="00E71168"/>
    <w:rsid w:val="00E71E5D"/>
    <w:rsid w:val="00E72509"/>
    <w:rsid w:val="00E74B44"/>
    <w:rsid w:val="00E866AA"/>
    <w:rsid w:val="00E86ED1"/>
    <w:rsid w:val="00E9334F"/>
    <w:rsid w:val="00E951F8"/>
    <w:rsid w:val="00E95D7E"/>
    <w:rsid w:val="00E96789"/>
    <w:rsid w:val="00EA1236"/>
    <w:rsid w:val="00EA1411"/>
    <w:rsid w:val="00EA6654"/>
    <w:rsid w:val="00EB638D"/>
    <w:rsid w:val="00EC1D9C"/>
    <w:rsid w:val="00EC208F"/>
    <w:rsid w:val="00EC4F97"/>
    <w:rsid w:val="00EC7BCA"/>
    <w:rsid w:val="00ED0D46"/>
    <w:rsid w:val="00ED34ED"/>
    <w:rsid w:val="00EE3B6C"/>
    <w:rsid w:val="00EE4D6A"/>
    <w:rsid w:val="00EF4A2B"/>
    <w:rsid w:val="00F031DB"/>
    <w:rsid w:val="00F07536"/>
    <w:rsid w:val="00F11097"/>
    <w:rsid w:val="00F143F4"/>
    <w:rsid w:val="00F155CA"/>
    <w:rsid w:val="00F17A31"/>
    <w:rsid w:val="00F23E34"/>
    <w:rsid w:val="00F24FA5"/>
    <w:rsid w:val="00F270DD"/>
    <w:rsid w:val="00F32839"/>
    <w:rsid w:val="00F408DC"/>
    <w:rsid w:val="00F41A1B"/>
    <w:rsid w:val="00F42090"/>
    <w:rsid w:val="00F45AB3"/>
    <w:rsid w:val="00F51C0A"/>
    <w:rsid w:val="00F56DD7"/>
    <w:rsid w:val="00F6353B"/>
    <w:rsid w:val="00F639A4"/>
    <w:rsid w:val="00F715F2"/>
    <w:rsid w:val="00F755A4"/>
    <w:rsid w:val="00F87A46"/>
    <w:rsid w:val="00F901D4"/>
    <w:rsid w:val="00F92AEA"/>
    <w:rsid w:val="00F95A6D"/>
    <w:rsid w:val="00FA36FF"/>
    <w:rsid w:val="00FA6B02"/>
    <w:rsid w:val="00FB1AF5"/>
    <w:rsid w:val="00FB3FAF"/>
    <w:rsid w:val="00FC0C93"/>
    <w:rsid w:val="00FC68D4"/>
    <w:rsid w:val="00FD509E"/>
    <w:rsid w:val="00FD5FE4"/>
    <w:rsid w:val="00FE0645"/>
    <w:rsid w:val="00FF335B"/>
    <w:rsid w:val="00FF7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D44F"/>
  <w15:chartTrackingRefBased/>
  <w15:docId w15:val="{FFFF20C0-6E8F-46E6-9FD3-C75A4A94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4C15F0"/>
  </w:style>
  <w:style w:type="paragraph" w:styleId="1">
    <w:name w:val="heading 1"/>
    <w:basedOn w:val="a8"/>
    <w:link w:val="10"/>
    <w:qFormat/>
    <w:rsid w:val="005B2F29"/>
    <w:pPr>
      <w:pageBreakBefore/>
      <w:numPr>
        <w:numId w:val="14"/>
      </w:numPr>
      <w:spacing w:before="100" w:beforeAutospacing="1" w:after="100" w:afterAutospacing="1" w:line="240" w:lineRule="auto"/>
      <w:outlineLvl w:val="0"/>
    </w:pPr>
    <w:rPr>
      <w:rFonts w:ascii="Times New Roman" w:eastAsia="Times New Roman" w:hAnsi="Times New Roman" w:cs="Times New Roman"/>
      <w:b/>
      <w:bCs/>
      <w:kern w:val="36"/>
      <w:sz w:val="28"/>
      <w:szCs w:val="28"/>
      <w:lang w:eastAsia="ru-RU"/>
    </w:rPr>
  </w:style>
  <w:style w:type="paragraph" w:styleId="2">
    <w:name w:val="heading 2"/>
    <w:basedOn w:val="a8"/>
    <w:next w:val="a8"/>
    <w:link w:val="20"/>
    <w:uiPriority w:val="9"/>
    <w:unhideWhenUsed/>
    <w:qFormat/>
    <w:rsid w:val="005B2F29"/>
    <w:pPr>
      <w:keepNext/>
      <w:keepLines/>
      <w:numPr>
        <w:ilvl w:val="1"/>
        <w:numId w:val="3"/>
      </w:numPr>
      <w:spacing w:before="240" w:after="0" w:line="360" w:lineRule="auto"/>
      <w:outlineLvl w:val="1"/>
    </w:pPr>
    <w:rPr>
      <w:rFonts w:ascii="Times New Roman" w:eastAsiaTheme="majorEastAsia" w:hAnsi="Times New Roman" w:cs="Times New Roman"/>
      <w:b/>
      <w:bCs/>
      <w:sz w:val="24"/>
      <w:szCs w:val="24"/>
    </w:rPr>
  </w:style>
  <w:style w:type="paragraph" w:styleId="3">
    <w:name w:val="heading 3"/>
    <w:basedOn w:val="a8"/>
    <w:next w:val="a8"/>
    <w:link w:val="30"/>
    <w:uiPriority w:val="9"/>
    <w:unhideWhenUsed/>
    <w:qFormat/>
    <w:rsid w:val="005B2F29"/>
    <w:pPr>
      <w:keepNext/>
      <w:keepLines/>
      <w:numPr>
        <w:ilvl w:val="2"/>
        <w:numId w:val="3"/>
      </w:numPr>
      <w:spacing w:before="240" w:after="0" w:line="360" w:lineRule="auto"/>
      <w:outlineLvl w:val="2"/>
    </w:pPr>
    <w:rPr>
      <w:rFonts w:ascii="Times New Roman" w:eastAsiaTheme="majorEastAsia" w:hAnsi="Times New Roman" w:cs="Times New Roman"/>
      <w:b/>
      <w:bCs/>
      <w:sz w:val="24"/>
      <w:szCs w:val="24"/>
    </w:rPr>
  </w:style>
  <w:style w:type="paragraph" w:styleId="4">
    <w:name w:val="heading 4"/>
    <w:basedOn w:val="a8"/>
    <w:next w:val="a8"/>
    <w:link w:val="40"/>
    <w:uiPriority w:val="9"/>
    <w:unhideWhenUsed/>
    <w:qFormat/>
    <w:rsid w:val="005B2F29"/>
    <w:pPr>
      <w:keepNext/>
      <w:keepLines/>
      <w:numPr>
        <w:ilvl w:val="3"/>
        <w:numId w:val="3"/>
      </w:numPr>
      <w:spacing w:before="120" w:after="0" w:line="360" w:lineRule="auto"/>
      <w:ind w:left="864"/>
      <w:contextualSpacing/>
      <w:outlineLvl w:val="3"/>
    </w:pPr>
    <w:rPr>
      <w:rFonts w:ascii="Times New Roman" w:eastAsiaTheme="majorEastAsia" w:hAnsi="Times New Roman" w:cs="Times New Roman"/>
      <w:b/>
      <w:bCs/>
      <w:iCs/>
      <w:sz w:val="24"/>
      <w:szCs w:val="24"/>
      <w:lang w:val="en-US"/>
    </w:rPr>
  </w:style>
  <w:style w:type="paragraph" w:styleId="5">
    <w:name w:val="heading 5"/>
    <w:basedOn w:val="a8"/>
    <w:next w:val="a8"/>
    <w:link w:val="50"/>
    <w:uiPriority w:val="9"/>
    <w:unhideWhenUsed/>
    <w:qFormat/>
    <w:rsid w:val="005B2F29"/>
    <w:pPr>
      <w:keepNext/>
      <w:keepLines/>
      <w:numPr>
        <w:ilvl w:val="4"/>
        <w:numId w:val="3"/>
      </w:numPr>
      <w:spacing w:before="200" w:after="0" w:line="276" w:lineRule="auto"/>
      <w:outlineLvl w:val="4"/>
    </w:pPr>
    <w:rPr>
      <w:rFonts w:asciiTheme="majorHAnsi" w:eastAsiaTheme="majorEastAsia" w:hAnsiTheme="majorHAnsi" w:cstheme="majorBidi"/>
      <w:color w:val="1F4D78" w:themeColor="accent1" w:themeShade="7F"/>
      <w:sz w:val="24"/>
      <w:szCs w:val="24"/>
      <w:lang w:val="en-US"/>
    </w:rPr>
  </w:style>
  <w:style w:type="paragraph" w:styleId="6">
    <w:name w:val="heading 6"/>
    <w:basedOn w:val="a8"/>
    <w:next w:val="a8"/>
    <w:link w:val="60"/>
    <w:uiPriority w:val="9"/>
    <w:semiHidden/>
    <w:unhideWhenUsed/>
    <w:qFormat/>
    <w:rsid w:val="005B2F29"/>
    <w:pPr>
      <w:keepNext/>
      <w:keepLines/>
      <w:numPr>
        <w:ilvl w:val="5"/>
        <w:numId w:val="3"/>
      </w:numPr>
      <w:spacing w:before="200" w:after="0" w:line="276" w:lineRule="auto"/>
      <w:outlineLvl w:val="5"/>
    </w:pPr>
    <w:rPr>
      <w:rFonts w:asciiTheme="majorHAnsi" w:eastAsiaTheme="majorEastAsia" w:hAnsiTheme="majorHAnsi" w:cstheme="majorBidi"/>
      <w:i/>
      <w:iCs/>
      <w:color w:val="1F4D78" w:themeColor="accent1" w:themeShade="7F"/>
      <w:sz w:val="24"/>
      <w:szCs w:val="24"/>
      <w:lang w:val="en-US"/>
    </w:rPr>
  </w:style>
  <w:style w:type="paragraph" w:styleId="7">
    <w:name w:val="heading 7"/>
    <w:basedOn w:val="a8"/>
    <w:next w:val="a8"/>
    <w:link w:val="70"/>
    <w:uiPriority w:val="9"/>
    <w:semiHidden/>
    <w:unhideWhenUsed/>
    <w:qFormat/>
    <w:rsid w:val="005B2F29"/>
    <w:pPr>
      <w:keepNext/>
      <w:keepLines/>
      <w:numPr>
        <w:ilvl w:val="6"/>
        <w:numId w:val="3"/>
      </w:numPr>
      <w:tabs>
        <w:tab w:val="num" w:pos="360"/>
      </w:tabs>
      <w:spacing w:before="200" w:after="0" w:line="276" w:lineRule="auto"/>
      <w:ind w:left="0" w:firstLine="0"/>
      <w:outlineLvl w:val="6"/>
    </w:pPr>
    <w:rPr>
      <w:rFonts w:asciiTheme="majorHAnsi" w:eastAsiaTheme="majorEastAsia" w:hAnsiTheme="majorHAnsi" w:cstheme="majorBidi"/>
      <w:i/>
      <w:iCs/>
      <w:color w:val="404040" w:themeColor="text1" w:themeTint="BF"/>
      <w:sz w:val="24"/>
      <w:szCs w:val="24"/>
      <w:lang w:val="en-US"/>
    </w:rPr>
  </w:style>
  <w:style w:type="paragraph" w:styleId="8">
    <w:name w:val="heading 8"/>
    <w:basedOn w:val="a8"/>
    <w:next w:val="a8"/>
    <w:link w:val="80"/>
    <w:uiPriority w:val="9"/>
    <w:semiHidden/>
    <w:unhideWhenUsed/>
    <w:qFormat/>
    <w:rsid w:val="005B2F29"/>
    <w:pPr>
      <w:keepNext/>
      <w:keepLines/>
      <w:numPr>
        <w:ilvl w:val="7"/>
        <w:numId w:val="3"/>
      </w:numPr>
      <w:tabs>
        <w:tab w:val="num" w:pos="360"/>
      </w:tabs>
      <w:spacing w:before="200" w:after="0" w:line="276" w:lineRule="auto"/>
      <w:ind w:left="0" w:firstLine="0"/>
      <w:outlineLvl w:val="7"/>
    </w:pPr>
    <w:rPr>
      <w:rFonts w:asciiTheme="majorHAnsi" w:eastAsiaTheme="majorEastAsia" w:hAnsiTheme="majorHAnsi" w:cstheme="majorBidi"/>
      <w:color w:val="404040" w:themeColor="text1" w:themeTint="BF"/>
      <w:sz w:val="20"/>
      <w:szCs w:val="20"/>
      <w:lang w:val="en-US"/>
    </w:rPr>
  </w:style>
  <w:style w:type="paragraph" w:styleId="9">
    <w:name w:val="heading 9"/>
    <w:basedOn w:val="a8"/>
    <w:next w:val="a8"/>
    <w:link w:val="90"/>
    <w:uiPriority w:val="9"/>
    <w:semiHidden/>
    <w:unhideWhenUsed/>
    <w:qFormat/>
    <w:rsid w:val="005B2F29"/>
    <w:pPr>
      <w:keepNext/>
      <w:keepLines/>
      <w:numPr>
        <w:ilvl w:val="8"/>
        <w:numId w:val="3"/>
      </w:numPr>
      <w:tabs>
        <w:tab w:val="num" w:pos="360"/>
      </w:tabs>
      <w:spacing w:before="200" w:after="0" w:line="276" w:lineRule="auto"/>
      <w:ind w:left="0" w:firstLine="0"/>
      <w:outlineLvl w:val="8"/>
    </w:pPr>
    <w:rPr>
      <w:rFonts w:asciiTheme="majorHAnsi" w:eastAsiaTheme="majorEastAsia" w:hAnsiTheme="majorHAnsi" w:cstheme="majorBidi"/>
      <w:i/>
      <w:iCs/>
      <w:color w:val="404040" w:themeColor="text1" w:themeTint="BF"/>
      <w:sz w:val="20"/>
      <w:szCs w:val="20"/>
      <w:lang w:val="en-U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Заголовок 1 Знак"/>
    <w:basedOn w:val="a9"/>
    <w:link w:val="1"/>
    <w:rsid w:val="005B2F29"/>
    <w:rPr>
      <w:rFonts w:ascii="Times New Roman" w:eastAsia="Times New Roman" w:hAnsi="Times New Roman" w:cs="Times New Roman"/>
      <w:b/>
      <w:bCs/>
      <w:kern w:val="36"/>
      <w:sz w:val="28"/>
      <w:szCs w:val="28"/>
      <w:lang w:eastAsia="ru-RU"/>
    </w:rPr>
  </w:style>
  <w:style w:type="character" w:customStyle="1" w:styleId="20">
    <w:name w:val="Заголовок 2 Знак"/>
    <w:basedOn w:val="a9"/>
    <w:link w:val="2"/>
    <w:uiPriority w:val="9"/>
    <w:rsid w:val="005B2F29"/>
    <w:rPr>
      <w:rFonts w:ascii="Times New Roman" w:eastAsiaTheme="majorEastAsia" w:hAnsi="Times New Roman" w:cs="Times New Roman"/>
      <w:b/>
      <w:bCs/>
      <w:sz w:val="24"/>
      <w:szCs w:val="24"/>
    </w:rPr>
  </w:style>
  <w:style w:type="character" w:customStyle="1" w:styleId="30">
    <w:name w:val="Заголовок 3 Знак"/>
    <w:basedOn w:val="a9"/>
    <w:link w:val="3"/>
    <w:uiPriority w:val="9"/>
    <w:rsid w:val="005B2F29"/>
    <w:rPr>
      <w:rFonts w:ascii="Times New Roman" w:eastAsiaTheme="majorEastAsia" w:hAnsi="Times New Roman" w:cs="Times New Roman"/>
      <w:b/>
      <w:bCs/>
      <w:sz w:val="24"/>
      <w:szCs w:val="24"/>
    </w:rPr>
  </w:style>
  <w:style w:type="character" w:customStyle="1" w:styleId="40">
    <w:name w:val="Заголовок 4 Знак"/>
    <w:basedOn w:val="a9"/>
    <w:link w:val="4"/>
    <w:uiPriority w:val="9"/>
    <w:rsid w:val="005B2F29"/>
    <w:rPr>
      <w:rFonts w:ascii="Times New Roman" w:eastAsiaTheme="majorEastAsia" w:hAnsi="Times New Roman" w:cs="Times New Roman"/>
      <w:b/>
      <w:bCs/>
      <w:iCs/>
      <w:sz w:val="24"/>
      <w:szCs w:val="24"/>
      <w:lang w:val="en-US"/>
    </w:rPr>
  </w:style>
  <w:style w:type="character" w:customStyle="1" w:styleId="50">
    <w:name w:val="Заголовок 5 Знак"/>
    <w:basedOn w:val="a9"/>
    <w:link w:val="5"/>
    <w:uiPriority w:val="9"/>
    <w:rsid w:val="005B2F29"/>
    <w:rPr>
      <w:rFonts w:asciiTheme="majorHAnsi" w:eastAsiaTheme="majorEastAsia" w:hAnsiTheme="majorHAnsi" w:cstheme="majorBidi"/>
      <w:color w:val="1F4D78" w:themeColor="accent1" w:themeShade="7F"/>
      <w:sz w:val="24"/>
      <w:szCs w:val="24"/>
      <w:lang w:val="en-US"/>
    </w:rPr>
  </w:style>
  <w:style w:type="character" w:customStyle="1" w:styleId="60">
    <w:name w:val="Заголовок 6 Знак"/>
    <w:basedOn w:val="a9"/>
    <w:link w:val="6"/>
    <w:uiPriority w:val="9"/>
    <w:semiHidden/>
    <w:rsid w:val="005B2F29"/>
    <w:rPr>
      <w:rFonts w:asciiTheme="majorHAnsi" w:eastAsiaTheme="majorEastAsia" w:hAnsiTheme="majorHAnsi" w:cstheme="majorBidi"/>
      <w:i/>
      <w:iCs/>
      <w:color w:val="1F4D78" w:themeColor="accent1" w:themeShade="7F"/>
      <w:sz w:val="24"/>
      <w:szCs w:val="24"/>
      <w:lang w:val="en-US"/>
    </w:rPr>
  </w:style>
  <w:style w:type="character" w:customStyle="1" w:styleId="70">
    <w:name w:val="Заголовок 7 Знак"/>
    <w:basedOn w:val="a9"/>
    <w:link w:val="7"/>
    <w:uiPriority w:val="9"/>
    <w:semiHidden/>
    <w:rsid w:val="005B2F29"/>
    <w:rPr>
      <w:rFonts w:asciiTheme="majorHAnsi" w:eastAsiaTheme="majorEastAsia" w:hAnsiTheme="majorHAnsi" w:cstheme="majorBidi"/>
      <w:i/>
      <w:iCs/>
      <w:color w:val="404040" w:themeColor="text1" w:themeTint="BF"/>
      <w:sz w:val="24"/>
      <w:szCs w:val="24"/>
      <w:lang w:val="en-US"/>
    </w:rPr>
  </w:style>
  <w:style w:type="character" w:customStyle="1" w:styleId="80">
    <w:name w:val="Заголовок 8 Знак"/>
    <w:basedOn w:val="a9"/>
    <w:link w:val="8"/>
    <w:uiPriority w:val="9"/>
    <w:semiHidden/>
    <w:rsid w:val="005B2F29"/>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9"/>
    <w:link w:val="9"/>
    <w:uiPriority w:val="9"/>
    <w:semiHidden/>
    <w:rsid w:val="005B2F29"/>
    <w:rPr>
      <w:rFonts w:asciiTheme="majorHAnsi" w:eastAsiaTheme="majorEastAsia" w:hAnsiTheme="majorHAnsi" w:cstheme="majorBidi"/>
      <w:i/>
      <w:iCs/>
      <w:color w:val="404040" w:themeColor="text1" w:themeTint="BF"/>
      <w:sz w:val="20"/>
      <w:szCs w:val="20"/>
      <w:lang w:val="en-US"/>
    </w:rPr>
  </w:style>
  <w:style w:type="paragraph" w:styleId="ac">
    <w:name w:val="footer"/>
    <w:basedOn w:val="a8"/>
    <w:link w:val="ad"/>
    <w:uiPriority w:val="99"/>
    <w:rsid w:val="005B2F29"/>
    <w:pPr>
      <w:tabs>
        <w:tab w:val="center" w:pos="4677"/>
        <w:tab w:val="right" w:pos="9355"/>
      </w:tabs>
      <w:spacing w:line="240" w:lineRule="auto"/>
    </w:pPr>
  </w:style>
  <w:style w:type="character" w:customStyle="1" w:styleId="ad">
    <w:name w:val="Нижний колонтитул Знак"/>
    <w:basedOn w:val="a9"/>
    <w:link w:val="ac"/>
    <w:uiPriority w:val="99"/>
    <w:rsid w:val="005B2F29"/>
  </w:style>
  <w:style w:type="paragraph" w:styleId="11">
    <w:name w:val="toc 1"/>
    <w:basedOn w:val="a8"/>
    <w:next w:val="a8"/>
    <w:autoRedefine/>
    <w:uiPriority w:val="39"/>
    <w:rsid w:val="005B2F29"/>
    <w:pPr>
      <w:tabs>
        <w:tab w:val="left" w:pos="284"/>
        <w:tab w:val="right" w:leader="dot" w:pos="9344"/>
      </w:tabs>
    </w:pPr>
    <w:rPr>
      <w:b/>
      <w:caps/>
    </w:rPr>
  </w:style>
  <w:style w:type="paragraph" w:styleId="21">
    <w:name w:val="toc 2"/>
    <w:basedOn w:val="a8"/>
    <w:next w:val="a8"/>
    <w:autoRedefine/>
    <w:uiPriority w:val="39"/>
    <w:rsid w:val="005B2F29"/>
    <w:pPr>
      <w:tabs>
        <w:tab w:val="left" w:pos="709"/>
        <w:tab w:val="right" w:leader="dot" w:pos="9344"/>
      </w:tabs>
      <w:ind w:left="454"/>
    </w:pPr>
  </w:style>
  <w:style w:type="character" w:styleId="ae">
    <w:name w:val="Hyperlink"/>
    <w:basedOn w:val="a9"/>
    <w:uiPriority w:val="99"/>
    <w:rsid w:val="005B2F29"/>
    <w:rPr>
      <w:color w:val="0563C1" w:themeColor="hyperlink"/>
      <w:u w:val="single"/>
    </w:rPr>
  </w:style>
  <w:style w:type="paragraph" w:styleId="a4">
    <w:name w:val="List"/>
    <w:basedOn w:val="a8"/>
    <w:next w:val="af"/>
    <w:uiPriority w:val="99"/>
    <w:qFormat/>
    <w:rsid w:val="005B2F29"/>
    <w:pPr>
      <w:numPr>
        <w:numId w:val="1"/>
      </w:numPr>
      <w:spacing w:after="0" w:line="360" w:lineRule="auto"/>
      <w:contextualSpacing/>
      <w:jc w:val="both"/>
    </w:pPr>
    <w:rPr>
      <w:rFonts w:ascii="Times New Roman" w:eastAsia="Times New Roman" w:hAnsi="Times New Roman" w:cs="Times New Roman"/>
      <w:sz w:val="24"/>
      <w:szCs w:val="24"/>
      <w:lang w:eastAsia="ru-RU"/>
    </w:rPr>
  </w:style>
  <w:style w:type="table" w:styleId="af0">
    <w:name w:val="Table Grid"/>
    <w:basedOn w:val="aa"/>
    <w:uiPriority w:val="59"/>
    <w:rsid w:val="005B2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абличный_заголовки"/>
    <w:basedOn w:val="a8"/>
    <w:uiPriority w:val="2"/>
    <w:semiHidden/>
    <w:qFormat/>
    <w:rsid w:val="005B2F29"/>
    <w:pPr>
      <w:keepLines/>
      <w:suppressAutoHyphens/>
      <w:spacing w:before="120" w:after="120" w:line="264" w:lineRule="auto"/>
      <w:jc w:val="center"/>
    </w:pPr>
    <w:rPr>
      <w:rFonts w:eastAsia="Times New Roman" w:cs="Times New Roman"/>
      <w:b/>
      <w:lang w:eastAsia="ru-RU"/>
    </w:rPr>
  </w:style>
  <w:style w:type="paragraph" w:customStyle="1" w:styleId="a0">
    <w:name w:val="Название рисунка"/>
    <w:basedOn w:val="af"/>
    <w:next w:val="af"/>
    <w:link w:val="af2"/>
    <w:uiPriority w:val="1"/>
    <w:qFormat/>
    <w:rsid w:val="005B2F29"/>
    <w:pPr>
      <w:keepLines/>
      <w:numPr>
        <w:ilvl w:val="4"/>
        <w:numId w:val="2"/>
      </w:numPr>
      <w:spacing w:before="240" w:after="120"/>
      <w:jc w:val="center"/>
    </w:pPr>
  </w:style>
  <w:style w:type="paragraph" w:customStyle="1" w:styleId="af">
    <w:name w:val="_ТЕКСТ"/>
    <w:basedOn w:val="a8"/>
    <w:link w:val="af3"/>
    <w:uiPriority w:val="99"/>
    <w:qFormat/>
    <w:rsid w:val="005B2F29"/>
    <w:pPr>
      <w:spacing w:after="0" w:line="360" w:lineRule="auto"/>
      <w:ind w:firstLine="567"/>
      <w:contextualSpacing/>
      <w:jc w:val="both"/>
    </w:pPr>
    <w:rPr>
      <w:rFonts w:ascii="Times New Roman" w:eastAsia="Times New Roman" w:hAnsi="Times New Roman" w:cs="Times New Roman"/>
      <w:sz w:val="24"/>
      <w:szCs w:val="24"/>
      <w:lang w:eastAsia="ru-RU"/>
    </w:rPr>
  </w:style>
  <w:style w:type="character" w:customStyle="1" w:styleId="af3">
    <w:name w:val="_ТЕКСТ Знак"/>
    <w:basedOn w:val="a9"/>
    <w:link w:val="af"/>
    <w:uiPriority w:val="99"/>
    <w:rsid w:val="005B2F29"/>
    <w:rPr>
      <w:rFonts w:ascii="Times New Roman" w:eastAsia="Times New Roman" w:hAnsi="Times New Roman" w:cs="Times New Roman"/>
      <w:sz w:val="24"/>
      <w:szCs w:val="24"/>
      <w:lang w:eastAsia="ru-RU"/>
    </w:rPr>
  </w:style>
  <w:style w:type="character" w:styleId="af4">
    <w:name w:val="annotation reference"/>
    <w:basedOn w:val="a9"/>
    <w:uiPriority w:val="99"/>
    <w:unhideWhenUsed/>
    <w:rsid w:val="005B2F29"/>
    <w:rPr>
      <w:sz w:val="16"/>
      <w:szCs w:val="16"/>
    </w:rPr>
  </w:style>
  <w:style w:type="paragraph" w:customStyle="1" w:styleId="af5">
    <w:name w:val="Название документа"/>
    <w:basedOn w:val="a8"/>
    <w:uiPriority w:val="6"/>
    <w:semiHidden/>
    <w:rsid w:val="005B2F29"/>
    <w:pPr>
      <w:keepNext/>
      <w:keepLines/>
      <w:suppressAutoHyphens/>
      <w:contextualSpacing/>
      <w:jc w:val="center"/>
    </w:pPr>
    <w:rPr>
      <w:b/>
      <w:caps/>
      <w:sz w:val="28"/>
    </w:rPr>
  </w:style>
  <w:style w:type="paragraph" w:customStyle="1" w:styleId="a1">
    <w:name w:val="Название таблицы"/>
    <w:basedOn w:val="af"/>
    <w:link w:val="af6"/>
    <w:uiPriority w:val="1"/>
    <w:qFormat/>
    <w:rsid w:val="005B2F29"/>
    <w:pPr>
      <w:keepNext/>
      <w:keepLines/>
      <w:numPr>
        <w:ilvl w:val="5"/>
        <w:numId w:val="2"/>
      </w:numPr>
      <w:spacing w:before="180"/>
    </w:pPr>
    <w:rPr>
      <w:bCs/>
      <w:iCs/>
      <w:szCs w:val="22"/>
    </w:rPr>
  </w:style>
  <w:style w:type="character" w:customStyle="1" w:styleId="af6">
    <w:name w:val="Название таблицы Знак"/>
    <w:aliases w:val="Название объекта Знак"/>
    <w:basedOn w:val="a9"/>
    <w:link w:val="a1"/>
    <w:uiPriority w:val="1"/>
    <w:rsid w:val="005B2F29"/>
    <w:rPr>
      <w:rFonts w:ascii="Times New Roman" w:eastAsia="Times New Roman" w:hAnsi="Times New Roman" w:cs="Times New Roman"/>
      <w:bCs/>
      <w:iCs/>
      <w:sz w:val="24"/>
      <w:lang w:eastAsia="ru-RU"/>
    </w:rPr>
  </w:style>
  <w:style w:type="character" w:customStyle="1" w:styleId="af2">
    <w:name w:val="Название рисунка Знак"/>
    <w:basedOn w:val="a9"/>
    <w:link w:val="a0"/>
    <w:uiPriority w:val="1"/>
    <w:rsid w:val="005B2F29"/>
    <w:rPr>
      <w:rFonts w:ascii="Times New Roman" w:eastAsia="Times New Roman" w:hAnsi="Times New Roman" w:cs="Times New Roman"/>
      <w:sz w:val="24"/>
      <w:szCs w:val="24"/>
      <w:lang w:eastAsia="ru-RU"/>
    </w:rPr>
  </w:style>
  <w:style w:type="paragraph" w:styleId="af7">
    <w:name w:val="annotation text"/>
    <w:basedOn w:val="a8"/>
    <w:link w:val="af8"/>
    <w:uiPriority w:val="99"/>
    <w:unhideWhenUsed/>
    <w:rsid w:val="005B2F29"/>
    <w:pPr>
      <w:spacing w:line="240" w:lineRule="auto"/>
    </w:pPr>
    <w:rPr>
      <w:sz w:val="20"/>
      <w:szCs w:val="20"/>
    </w:rPr>
  </w:style>
  <w:style w:type="character" w:customStyle="1" w:styleId="af8">
    <w:name w:val="Текст примечания Знак"/>
    <w:basedOn w:val="a9"/>
    <w:link w:val="af7"/>
    <w:uiPriority w:val="99"/>
    <w:rsid w:val="005B2F29"/>
    <w:rPr>
      <w:sz w:val="20"/>
      <w:szCs w:val="20"/>
    </w:rPr>
  </w:style>
  <w:style w:type="character" w:styleId="af9">
    <w:name w:val="Placeholder Text"/>
    <w:basedOn w:val="a9"/>
    <w:uiPriority w:val="99"/>
    <w:semiHidden/>
    <w:rsid w:val="005B2F29"/>
    <w:rPr>
      <w:color w:val="808080"/>
    </w:rPr>
  </w:style>
  <w:style w:type="paragraph" w:customStyle="1" w:styleId="a2">
    <w:name w:val="Название листинга"/>
    <w:basedOn w:val="af"/>
    <w:next w:val="a8"/>
    <w:uiPriority w:val="1"/>
    <w:semiHidden/>
    <w:rsid w:val="005B2F29"/>
    <w:pPr>
      <w:keepNext/>
      <w:keepLines/>
      <w:numPr>
        <w:ilvl w:val="6"/>
        <w:numId w:val="2"/>
      </w:numPr>
      <w:tabs>
        <w:tab w:val="num" w:pos="360"/>
      </w:tabs>
      <w:spacing w:before="180"/>
      <w:ind w:firstLine="567"/>
    </w:pPr>
  </w:style>
  <w:style w:type="paragraph" w:customStyle="1" w:styleId="a3">
    <w:name w:val="Формула нумерованная"/>
    <w:next w:val="af"/>
    <w:uiPriority w:val="1"/>
    <w:semiHidden/>
    <w:rsid w:val="005B2F29"/>
    <w:pPr>
      <w:keepLines/>
      <w:numPr>
        <w:ilvl w:val="7"/>
        <w:numId w:val="2"/>
      </w:numPr>
      <w:suppressAutoHyphens/>
      <w:spacing w:after="0" w:line="240" w:lineRule="auto"/>
      <w:jc w:val="right"/>
    </w:pPr>
    <w:rPr>
      <w:rFonts w:ascii="Times New Roman" w:hAnsi="Times New Roman"/>
      <w:sz w:val="24"/>
    </w:rPr>
  </w:style>
  <w:style w:type="paragraph" w:styleId="afa">
    <w:name w:val="Title"/>
    <w:basedOn w:val="a8"/>
    <w:link w:val="afb"/>
    <w:uiPriority w:val="10"/>
    <w:qFormat/>
    <w:rsid w:val="005B2F29"/>
    <w:pPr>
      <w:spacing w:before="240" w:after="200" w:line="276" w:lineRule="auto"/>
      <w:jc w:val="center"/>
    </w:pPr>
    <w:rPr>
      <w:rFonts w:ascii="Times New Roman" w:eastAsia="Times New Roman" w:hAnsi="Times New Roman" w:cs="Times New Roman"/>
      <w:b/>
      <w:kern w:val="28"/>
      <w:sz w:val="32"/>
      <w:szCs w:val="20"/>
      <w:lang w:eastAsia="ru-RU"/>
    </w:rPr>
  </w:style>
  <w:style w:type="character" w:customStyle="1" w:styleId="afb">
    <w:name w:val="Заголовок Знак"/>
    <w:basedOn w:val="a9"/>
    <w:link w:val="afa"/>
    <w:uiPriority w:val="10"/>
    <w:rsid w:val="005B2F29"/>
    <w:rPr>
      <w:rFonts w:ascii="Times New Roman" w:eastAsia="Times New Roman" w:hAnsi="Times New Roman" w:cs="Times New Roman"/>
      <w:b/>
      <w:kern w:val="28"/>
      <w:sz w:val="32"/>
      <w:szCs w:val="20"/>
      <w:lang w:eastAsia="ru-RU"/>
    </w:rPr>
  </w:style>
  <w:style w:type="paragraph" w:customStyle="1" w:styleId="afc">
    <w:name w:val="Текст таблицы"/>
    <w:link w:val="afd"/>
    <w:semiHidden/>
    <w:rsid w:val="005B2F29"/>
    <w:pPr>
      <w:spacing w:before="60" w:after="60" w:line="240" w:lineRule="auto"/>
    </w:pPr>
    <w:rPr>
      <w:rFonts w:ascii="Calibri" w:eastAsia="Times New Roman" w:hAnsi="Calibri" w:cs="Times New Roman"/>
    </w:rPr>
  </w:style>
  <w:style w:type="character" w:customStyle="1" w:styleId="afd">
    <w:name w:val="Текст таблицы Знак"/>
    <w:link w:val="afc"/>
    <w:semiHidden/>
    <w:locked/>
    <w:rsid w:val="005B2F29"/>
    <w:rPr>
      <w:rFonts w:ascii="Calibri" w:eastAsia="Times New Roman" w:hAnsi="Calibri" w:cs="Times New Roman"/>
    </w:rPr>
  </w:style>
  <w:style w:type="paragraph" w:styleId="afe">
    <w:name w:val="Balloon Text"/>
    <w:basedOn w:val="a8"/>
    <w:link w:val="aff"/>
    <w:uiPriority w:val="99"/>
    <w:semiHidden/>
    <w:unhideWhenUsed/>
    <w:rsid w:val="005B2F29"/>
    <w:pPr>
      <w:spacing w:after="0" w:line="240" w:lineRule="auto"/>
    </w:pPr>
    <w:rPr>
      <w:rFonts w:ascii="Segoe UI" w:hAnsi="Segoe UI" w:cs="Segoe UI"/>
      <w:sz w:val="18"/>
      <w:szCs w:val="18"/>
    </w:rPr>
  </w:style>
  <w:style w:type="character" w:customStyle="1" w:styleId="aff">
    <w:name w:val="Текст выноски Знак"/>
    <w:basedOn w:val="a9"/>
    <w:link w:val="afe"/>
    <w:uiPriority w:val="99"/>
    <w:semiHidden/>
    <w:rsid w:val="005B2F29"/>
    <w:rPr>
      <w:rFonts w:ascii="Segoe UI" w:hAnsi="Segoe UI" w:cs="Segoe UI"/>
      <w:sz w:val="18"/>
      <w:szCs w:val="18"/>
    </w:rPr>
  </w:style>
  <w:style w:type="paragraph" w:customStyle="1" w:styleId="a6">
    <w:name w:val="Список (нумерованный)"/>
    <w:basedOn w:val="a4"/>
    <w:uiPriority w:val="99"/>
    <w:qFormat/>
    <w:rsid w:val="005B2F29"/>
    <w:pPr>
      <w:numPr>
        <w:numId w:val="4"/>
      </w:numPr>
    </w:pPr>
  </w:style>
  <w:style w:type="paragraph" w:customStyle="1" w:styleId="a5">
    <w:name w:val="Список (буквенный)"/>
    <w:basedOn w:val="a6"/>
    <w:uiPriority w:val="99"/>
    <w:qFormat/>
    <w:rsid w:val="005B2F29"/>
    <w:pPr>
      <w:numPr>
        <w:numId w:val="7"/>
      </w:numPr>
    </w:pPr>
  </w:style>
  <w:style w:type="paragraph" w:styleId="aff0">
    <w:name w:val="annotation subject"/>
    <w:basedOn w:val="a8"/>
    <w:next w:val="a8"/>
    <w:link w:val="aff1"/>
    <w:uiPriority w:val="99"/>
    <w:semiHidden/>
    <w:unhideWhenUsed/>
    <w:rsid w:val="005B2F29"/>
    <w:rPr>
      <w:b/>
      <w:bCs/>
    </w:rPr>
  </w:style>
  <w:style w:type="character" w:customStyle="1" w:styleId="aff1">
    <w:name w:val="Тема примечания Знак"/>
    <w:basedOn w:val="af8"/>
    <w:link w:val="aff0"/>
    <w:uiPriority w:val="99"/>
    <w:semiHidden/>
    <w:rsid w:val="005B2F29"/>
    <w:rPr>
      <w:b/>
      <w:bCs/>
      <w:sz w:val="20"/>
      <w:szCs w:val="20"/>
    </w:rPr>
  </w:style>
  <w:style w:type="paragraph" w:styleId="aff2">
    <w:name w:val="TOC Heading"/>
    <w:basedOn w:val="1"/>
    <w:next w:val="a8"/>
    <w:uiPriority w:val="39"/>
    <w:unhideWhenUsed/>
    <w:qFormat/>
    <w:rsid w:val="005B2F29"/>
    <w:pPr>
      <w:numPr>
        <w:numId w:val="0"/>
      </w:numPr>
      <w:spacing w:before="240" w:after="0"/>
      <w:outlineLvl w:val="9"/>
    </w:pPr>
    <w:rPr>
      <w:rFonts w:asciiTheme="majorHAnsi" w:hAnsiTheme="majorHAnsi"/>
      <w:b w:val="0"/>
      <w:caps/>
      <w:color w:val="2E74B5" w:themeColor="accent1" w:themeShade="BF"/>
      <w:sz w:val="32"/>
    </w:rPr>
  </w:style>
  <w:style w:type="paragraph" w:styleId="aff3">
    <w:name w:val="header"/>
    <w:basedOn w:val="a8"/>
    <w:link w:val="aff4"/>
    <w:uiPriority w:val="99"/>
    <w:unhideWhenUsed/>
    <w:rsid w:val="005B2F29"/>
    <w:pPr>
      <w:tabs>
        <w:tab w:val="center" w:pos="4677"/>
        <w:tab w:val="right" w:pos="9355"/>
      </w:tabs>
      <w:spacing w:after="0" w:line="240" w:lineRule="auto"/>
      <w:ind w:firstLine="706"/>
    </w:pPr>
    <w:rPr>
      <w:rFonts w:ascii="Times New Roman" w:eastAsia="Times New Roman" w:hAnsi="Times New Roman" w:cs="Times New Roman"/>
      <w:sz w:val="24"/>
      <w:szCs w:val="24"/>
      <w:lang w:val="en-US"/>
    </w:rPr>
  </w:style>
  <w:style w:type="character" w:customStyle="1" w:styleId="aff4">
    <w:name w:val="Верхний колонтитул Знак"/>
    <w:basedOn w:val="a9"/>
    <w:link w:val="aff3"/>
    <w:uiPriority w:val="99"/>
    <w:rsid w:val="005B2F29"/>
    <w:rPr>
      <w:rFonts w:ascii="Times New Roman" w:eastAsia="Times New Roman" w:hAnsi="Times New Roman" w:cs="Times New Roman"/>
      <w:sz w:val="24"/>
      <w:szCs w:val="24"/>
      <w:lang w:val="en-US"/>
    </w:rPr>
  </w:style>
  <w:style w:type="paragraph" w:styleId="aff5">
    <w:name w:val="List Paragraph"/>
    <w:basedOn w:val="a8"/>
    <w:uiPriority w:val="34"/>
    <w:qFormat/>
    <w:rsid w:val="005B2F29"/>
    <w:pPr>
      <w:spacing w:after="200" w:line="276" w:lineRule="auto"/>
      <w:ind w:left="720" w:firstLine="706"/>
      <w:contextualSpacing/>
    </w:pPr>
    <w:rPr>
      <w:rFonts w:ascii="Times New Roman" w:eastAsia="Times New Roman" w:hAnsi="Times New Roman" w:cs="Times New Roman"/>
      <w:sz w:val="24"/>
      <w:szCs w:val="24"/>
      <w:lang w:val="en-US"/>
    </w:rPr>
  </w:style>
  <w:style w:type="paragraph" w:customStyle="1" w:styleId="aff6">
    <w:name w:val="Абзац основной"/>
    <w:link w:val="aff7"/>
    <w:rsid w:val="005B2F29"/>
    <w:pPr>
      <w:spacing w:after="60" w:line="264" w:lineRule="auto"/>
      <w:ind w:firstLine="709"/>
      <w:jc w:val="both"/>
    </w:pPr>
    <w:rPr>
      <w:rFonts w:ascii="Calibri" w:eastAsia="Times New Roman" w:hAnsi="Calibri" w:cs="Times New Roman"/>
    </w:rPr>
  </w:style>
  <w:style w:type="character" w:customStyle="1" w:styleId="aff7">
    <w:name w:val="Абзац основной Знак"/>
    <w:link w:val="aff6"/>
    <w:locked/>
    <w:rsid w:val="005B2F29"/>
    <w:rPr>
      <w:rFonts w:ascii="Calibri" w:eastAsia="Times New Roman" w:hAnsi="Calibri" w:cs="Times New Roman"/>
    </w:rPr>
  </w:style>
  <w:style w:type="paragraph" w:customStyle="1" w:styleId="41">
    <w:name w:val="Пункт 4"/>
    <w:basedOn w:val="4"/>
    <w:uiPriority w:val="99"/>
    <w:qFormat/>
    <w:rsid w:val="005B2F29"/>
    <w:pPr>
      <w:keepNext w:val="0"/>
      <w:keepLines w:val="0"/>
      <w:numPr>
        <w:ilvl w:val="0"/>
        <w:numId w:val="0"/>
      </w:numPr>
      <w:tabs>
        <w:tab w:val="num" w:pos="360"/>
      </w:tabs>
      <w:spacing w:before="0"/>
      <w:ind w:firstLine="567"/>
      <w:outlineLvl w:val="9"/>
    </w:pPr>
    <w:rPr>
      <w:rFonts w:asciiTheme="minorHAnsi" w:hAnsiTheme="minorHAnsi" w:cstheme="majorBidi"/>
      <w:b w:val="0"/>
      <w:bCs w:val="0"/>
      <w:sz w:val="22"/>
      <w:szCs w:val="22"/>
      <w:lang w:val="ru-RU"/>
    </w:rPr>
  </w:style>
  <w:style w:type="paragraph" w:styleId="31">
    <w:name w:val="toc 3"/>
    <w:basedOn w:val="a8"/>
    <w:next w:val="a8"/>
    <w:autoRedefine/>
    <w:uiPriority w:val="39"/>
    <w:rsid w:val="005B2F29"/>
    <w:pPr>
      <w:spacing w:after="100"/>
      <w:ind w:left="440"/>
    </w:pPr>
  </w:style>
  <w:style w:type="paragraph" w:styleId="aff8">
    <w:name w:val="Revision"/>
    <w:hidden/>
    <w:uiPriority w:val="99"/>
    <w:semiHidden/>
    <w:rsid w:val="005B2F29"/>
    <w:pPr>
      <w:spacing w:after="0" w:line="240" w:lineRule="auto"/>
    </w:pPr>
  </w:style>
  <w:style w:type="paragraph" w:customStyle="1" w:styleId="a7">
    <w:name w:val="Список этапов"/>
    <w:basedOn w:val="af"/>
    <w:link w:val="aff9"/>
    <w:rsid w:val="005B2F29"/>
    <w:pPr>
      <w:numPr>
        <w:numId w:val="8"/>
      </w:numPr>
    </w:pPr>
  </w:style>
  <w:style w:type="character" w:customStyle="1" w:styleId="aff9">
    <w:name w:val="Список этапов Знак"/>
    <w:basedOn w:val="af3"/>
    <w:link w:val="a7"/>
    <w:rsid w:val="005B2F29"/>
    <w:rPr>
      <w:rFonts w:ascii="Times New Roman" w:eastAsia="Times New Roman" w:hAnsi="Times New Roman" w:cs="Times New Roman"/>
      <w:sz w:val="24"/>
      <w:szCs w:val="24"/>
      <w:lang w:eastAsia="ru-RU"/>
    </w:rPr>
  </w:style>
  <w:style w:type="character" w:styleId="affa">
    <w:name w:val="Emphasis"/>
    <w:basedOn w:val="a9"/>
    <w:uiPriority w:val="20"/>
    <w:qFormat/>
    <w:rsid w:val="005B2F29"/>
    <w:rPr>
      <w:i/>
      <w:iCs/>
    </w:rPr>
  </w:style>
  <w:style w:type="character" w:customStyle="1" w:styleId="fontstyle01">
    <w:name w:val="fontstyle01"/>
    <w:basedOn w:val="a9"/>
    <w:rsid w:val="005B2F29"/>
    <w:rPr>
      <w:rFonts w:ascii="Arial" w:hAnsi="Arial" w:cs="Arial" w:hint="default"/>
      <w:b w:val="0"/>
      <w:bCs w:val="0"/>
      <w:i w:val="0"/>
      <w:iCs w:val="0"/>
      <w:color w:val="000000"/>
      <w:sz w:val="20"/>
      <w:szCs w:val="20"/>
    </w:rPr>
  </w:style>
  <w:style w:type="paragraph" w:styleId="affb">
    <w:name w:val="Subtitle"/>
    <w:aliases w:val="Формула"/>
    <w:basedOn w:val="a8"/>
    <w:next w:val="a8"/>
    <w:link w:val="affc"/>
    <w:uiPriority w:val="11"/>
    <w:qFormat/>
    <w:rsid w:val="005B2F29"/>
    <w:pPr>
      <w:numPr>
        <w:ilvl w:val="1"/>
      </w:numPr>
      <w:spacing w:before="240" w:after="240" w:line="240" w:lineRule="auto"/>
    </w:pPr>
    <w:rPr>
      <w:rFonts w:ascii="Bahnschrift Condensed" w:eastAsiaTheme="minorEastAsia" w:hAnsi="Bahnschrift Condensed"/>
      <w:color w:val="00B0F0"/>
      <w:spacing w:val="15"/>
      <w:sz w:val="24"/>
    </w:rPr>
  </w:style>
  <w:style w:type="character" w:customStyle="1" w:styleId="affc">
    <w:name w:val="Подзаголовок Знак"/>
    <w:aliases w:val="Формула Знак"/>
    <w:basedOn w:val="a9"/>
    <w:link w:val="affb"/>
    <w:uiPriority w:val="11"/>
    <w:rsid w:val="005B2F29"/>
    <w:rPr>
      <w:rFonts w:ascii="Bahnschrift Condensed" w:eastAsiaTheme="minorEastAsia" w:hAnsi="Bahnschrift Condensed"/>
      <w:color w:val="00B0F0"/>
      <w:spacing w:val="15"/>
      <w:sz w:val="24"/>
    </w:rPr>
  </w:style>
  <w:style w:type="paragraph" w:customStyle="1" w:styleId="affd">
    <w:name w:val="формулы"/>
    <w:basedOn w:val="af"/>
    <w:link w:val="affe"/>
    <w:rsid w:val="005B2F29"/>
    <w:rPr>
      <w:color w:val="00B0F0"/>
    </w:rPr>
  </w:style>
  <w:style w:type="character" w:customStyle="1" w:styleId="affe">
    <w:name w:val="формулы Знак"/>
    <w:basedOn w:val="af3"/>
    <w:link w:val="affd"/>
    <w:rsid w:val="005B2F29"/>
    <w:rPr>
      <w:rFonts w:ascii="Times New Roman" w:eastAsia="Times New Roman" w:hAnsi="Times New Roman" w:cs="Times New Roman"/>
      <w:color w:val="00B0F0"/>
      <w:sz w:val="24"/>
      <w:szCs w:val="24"/>
      <w:lang w:eastAsia="ru-RU"/>
    </w:rPr>
  </w:style>
  <w:style w:type="character" w:styleId="afff">
    <w:name w:val="Intense Reference"/>
    <w:basedOn w:val="a9"/>
    <w:uiPriority w:val="32"/>
    <w:qFormat/>
    <w:rsid w:val="005B2F29"/>
    <w:rPr>
      <w:b/>
      <w:bCs/>
      <w:smallCaps/>
      <w:color w:val="5B9BD5" w:themeColor="accent1"/>
      <w:spacing w:val="5"/>
    </w:rPr>
  </w:style>
  <w:style w:type="character" w:styleId="afff0">
    <w:name w:val="FollowedHyperlink"/>
    <w:basedOn w:val="a9"/>
    <w:uiPriority w:val="99"/>
    <w:semiHidden/>
    <w:unhideWhenUsed/>
    <w:rsid w:val="00140765"/>
    <w:rPr>
      <w:color w:val="954F72" w:themeColor="followedHyperlink"/>
      <w:u w:val="single"/>
    </w:rPr>
  </w:style>
  <w:style w:type="paragraph" w:styleId="afff1">
    <w:name w:val="Normal (Web)"/>
    <w:basedOn w:val="a8"/>
    <w:uiPriority w:val="99"/>
    <w:semiHidden/>
    <w:unhideWhenUsed/>
    <w:rsid w:val="00215A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2">
    <w:name w:val="Strong"/>
    <w:basedOn w:val="a9"/>
    <w:uiPriority w:val="22"/>
    <w:qFormat/>
    <w:rsid w:val="00944555"/>
    <w:rPr>
      <w:b/>
      <w:bCs/>
    </w:rPr>
  </w:style>
  <w:style w:type="paragraph" w:customStyle="1" w:styleId="msonormal0">
    <w:name w:val="msonormal"/>
    <w:basedOn w:val="a8"/>
    <w:uiPriority w:val="99"/>
    <w:semiHidden/>
    <w:rsid w:val="005412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Подзаголовок Знак1"/>
    <w:aliases w:val="Формула Знак1"/>
    <w:basedOn w:val="a9"/>
    <w:uiPriority w:val="11"/>
    <w:rsid w:val="00541282"/>
    <w:rPr>
      <w:rFonts w:eastAsiaTheme="minorEastAsia"/>
      <w:color w:val="5A5A5A" w:themeColor="text1" w:themeTint="A5"/>
      <w:spacing w:val="15"/>
    </w:rPr>
  </w:style>
  <w:style w:type="paragraph" w:styleId="afff3">
    <w:name w:val="No Spacing"/>
    <w:uiPriority w:val="1"/>
    <w:qFormat/>
    <w:rsid w:val="005350AD"/>
    <w:pPr>
      <w:spacing w:after="0" w:line="240" w:lineRule="auto"/>
    </w:pPr>
  </w:style>
  <w:style w:type="paragraph" w:customStyle="1" w:styleId="afff4">
    <w:name w:val="**Основной"/>
    <w:link w:val="afff5"/>
    <w:rsid w:val="001050E6"/>
    <w:pPr>
      <w:spacing w:before="120" w:after="120" w:line="360" w:lineRule="exact"/>
      <w:ind w:left="851" w:firstLine="454"/>
      <w:jc w:val="both"/>
    </w:pPr>
    <w:rPr>
      <w:rFonts w:ascii="Times New Roman" w:eastAsia="Times New Roman" w:hAnsi="Times New Roman" w:cs="Times New Roman"/>
      <w:sz w:val="26"/>
      <w:szCs w:val="24"/>
      <w:lang w:eastAsia="ru-RU"/>
    </w:rPr>
  </w:style>
  <w:style w:type="character" w:customStyle="1" w:styleId="afff5">
    <w:name w:val="**Основной Знак"/>
    <w:link w:val="afff4"/>
    <w:locked/>
    <w:rsid w:val="001050E6"/>
    <w:rPr>
      <w:rFonts w:ascii="Times New Roman" w:eastAsia="Times New Roman" w:hAnsi="Times New Roman" w:cs="Times New Roman"/>
      <w:sz w:val="26"/>
      <w:szCs w:val="24"/>
      <w:lang w:eastAsia="ru-RU"/>
    </w:rPr>
  </w:style>
  <w:style w:type="paragraph" w:customStyle="1" w:styleId="afff6">
    <w:name w:val="Обычный. Список."/>
    <w:basedOn w:val="a4"/>
    <w:link w:val="afff7"/>
    <w:qFormat/>
    <w:rsid w:val="001050E6"/>
    <w:pPr>
      <w:numPr>
        <w:numId w:val="0"/>
      </w:numPr>
      <w:spacing w:before="120" w:after="120"/>
      <w:ind w:left="720" w:hanging="360"/>
      <w:contextualSpacing w:val="0"/>
    </w:pPr>
    <w:rPr>
      <w:rFonts w:eastAsia="Batang"/>
      <w:lang w:val="x-none" w:eastAsia="en-US"/>
    </w:rPr>
  </w:style>
  <w:style w:type="character" w:customStyle="1" w:styleId="afff7">
    <w:name w:val="Обычный. Список. Знак"/>
    <w:link w:val="afff6"/>
    <w:rsid w:val="001050E6"/>
    <w:rPr>
      <w:rFonts w:ascii="Times New Roman" w:eastAsia="Batang" w:hAnsi="Times New Roman" w:cs="Times New Roman"/>
      <w:sz w:val="24"/>
      <w:szCs w:val="24"/>
      <w:lang w:val="x-none"/>
    </w:rPr>
  </w:style>
  <w:style w:type="paragraph" w:styleId="HTML">
    <w:name w:val="HTML Preformatted"/>
    <w:basedOn w:val="a8"/>
    <w:link w:val="HTML0"/>
    <w:uiPriority w:val="99"/>
    <w:semiHidden/>
    <w:unhideWhenUsed/>
    <w:rsid w:val="005B7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9"/>
    <w:link w:val="HTML"/>
    <w:uiPriority w:val="99"/>
    <w:semiHidden/>
    <w:rsid w:val="005B76D1"/>
    <w:rPr>
      <w:rFonts w:ascii="Courier New" w:eastAsia="Times New Roman" w:hAnsi="Courier New" w:cs="Courier New"/>
      <w:sz w:val="20"/>
      <w:szCs w:val="20"/>
      <w:lang w:eastAsia="ru-RU"/>
    </w:rPr>
  </w:style>
  <w:style w:type="character" w:customStyle="1" w:styleId="code-keyword">
    <w:name w:val="code-keyword"/>
    <w:basedOn w:val="a9"/>
    <w:rsid w:val="005B76D1"/>
  </w:style>
  <w:style w:type="character" w:customStyle="1" w:styleId="code-quote">
    <w:name w:val="code-quote"/>
    <w:basedOn w:val="a9"/>
    <w:rsid w:val="005B76D1"/>
  </w:style>
  <w:style w:type="paragraph" w:styleId="a">
    <w:name w:val="List Bullet"/>
    <w:aliases w:val="List Bullet Char + Bold,List Bullet Char2 Char,List Bullet Char Char Char,List Bullet Char1 Char Char Char1,List Bullet Char Char Char Char Char1,List Bullet Char Char Char Char Char Char1 Char Char Char1,UL,Char Char,Char1, Cha,Cha"/>
    <w:basedOn w:val="a8"/>
    <w:link w:val="afff8"/>
    <w:qFormat/>
    <w:rsid w:val="00CD46F0"/>
    <w:pPr>
      <w:keepLines/>
      <w:numPr>
        <w:numId w:val="50"/>
      </w:numPr>
      <w:spacing w:after="120" w:line="288" w:lineRule="auto"/>
      <w:contextualSpacing/>
      <w:jc w:val="both"/>
    </w:pPr>
    <w:rPr>
      <w:rFonts w:ascii="Times New Roman" w:eastAsia="Times New Roman" w:hAnsi="Times New Roman" w:cs="Times New Roman"/>
      <w:sz w:val="28"/>
      <w:szCs w:val="24"/>
      <w:lang w:val="x-none"/>
    </w:rPr>
  </w:style>
  <w:style w:type="character" w:customStyle="1" w:styleId="afff8">
    <w:name w:val="Маркированный список Знак"/>
    <w:aliases w:val="List Bullet Char + Bold Знак,List Bullet Char2 Char Знак,List Bullet Char Char Char Знак,List Bullet Char1 Char Char Char1 Знак,List Bullet Char Char Char Char Char1 Знак,UL Знак,Char Char Знак,Char1 Знак, Cha Знак,Cha Знак"/>
    <w:link w:val="a"/>
    <w:locked/>
    <w:rsid w:val="00CD46F0"/>
    <w:rPr>
      <w:rFonts w:ascii="Times New Roman" w:eastAsia="Times New Roman" w:hAnsi="Times New Roman" w:cs="Times New Roman"/>
      <w:sz w:val="28"/>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925">
      <w:bodyDiv w:val="1"/>
      <w:marLeft w:val="0"/>
      <w:marRight w:val="0"/>
      <w:marTop w:val="0"/>
      <w:marBottom w:val="0"/>
      <w:divBdr>
        <w:top w:val="none" w:sz="0" w:space="0" w:color="auto"/>
        <w:left w:val="none" w:sz="0" w:space="0" w:color="auto"/>
        <w:bottom w:val="none" w:sz="0" w:space="0" w:color="auto"/>
        <w:right w:val="none" w:sz="0" w:space="0" w:color="auto"/>
      </w:divBdr>
    </w:div>
    <w:div w:id="118188376">
      <w:bodyDiv w:val="1"/>
      <w:marLeft w:val="0"/>
      <w:marRight w:val="0"/>
      <w:marTop w:val="0"/>
      <w:marBottom w:val="0"/>
      <w:divBdr>
        <w:top w:val="none" w:sz="0" w:space="0" w:color="auto"/>
        <w:left w:val="none" w:sz="0" w:space="0" w:color="auto"/>
        <w:bottom w:val="none" w:sz="0" w:space="0" w:color="auto"/>
        <w:right w:val="none" w:sz="0" w:space="0" w:color="auto"/>
      </w:divBdr>
    </w:div>
    <w:div w:id="133253597">
      <w:bodyDiv w:val="1"/>
      <w:marLeft w:val="0"/>
      <w:marRight w:val="0"/>
      <w:marTop w:val="0"/>
      <w:marBottom w:val="0"/>
      <w:divBdr>
        <w:top w:val="none" w:sz="0" w:space="0" w:color="auto"/>
        <w:left w:val="none" w:sz="0" w:space="0" w:color="auto"/>
        <w:bottom w:val="none" w:sz="0" w:space="0" w:color="auto"/>
        <w:right w:val="none" w:sz="0" w:space="0" w:color="auto"/>
      </w:divBdr>
    </w:div>
    <w:div w:id="183901814">
      <w:bodyDiv w:val="1"/>
      <w:marLeft w:val="0"/>
      <w:marRight w:val="0"/>
      <w:marTop w:val="0"/>
      <w:marBottom w:val="0"/>
      <w:divBdr>
        <w:top w:val="none" w:sz="0" w:space="0" w:color="auto"/>
        <w:left w:val="none" w:sz="0" w:space="0" w:color="auto"/>
        <w:bottom w:val="none" w:sz="0" w:space="0" w:color="auto"/>
        <w:right w:val="none" w:sz="0" w:space="0" w:color="auto"/>
      </w:divBdr>
      <w:divsChild>
        <w:div w:id="1858230962">
          <w:marLeft w:val="0"/>
          <w:marRight w:val="0"/>
          <w:marTop w:val="0"/>
          <w:marBottom w:val="0"/>
          <w:divBdr>
            <w:top w:val="none" w:sz="0" w:space="0" w:color="auto"/>
            <w:left w:val="none" w:sz="0" w:space="0" w:color="auto"/>
            <w:bottom w:val="none" w:sz="0" w:space="0" w:color="auto"/>
            <w:right w:val="none" w:sz="0" w:space="0" w:color="auto"/>
          </w:divBdr>
          <w:divsChild>
            <w:div w:id="11673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42629">
      <w:bodyDiv w:val="1"/>
      <w:marLeft w:val="0"/>
      <w:marRight w:val="0"/>
      <w:marTop w:val="0"/>
      <w:marBottom w:val="0"/>
      <w:divBdr>
        <w:top w:val="none" w:sz="0" w:space="0" w:color="auto"/>
        <w:left w:val="none" w:sz="0" w:space="0" w:color="auto"/>
        <w:bottom w:val="none" w:sz="0" w:space="0" w:color="auto"/>
        <w:right w:val="none" w:sz="0" w:space="0" w:color="auto"/>
      </w:divBdr>
    </w:div>
    <w:div w:id="304818313">
      <w:bodyDiv w:val="1"/>
      <w:marLeft w:val="0"/>
      <w:marRight w:val="0"/>
      <w:marTop w:val="0"/>
      <w:marBottom w:val="0"/>
      <w:divBdr>
        <w:top w:val="none" w:sz="0" w:space="0" w:color="auto"/>
        <w:left w:val="none" w:sz="0" w:space="0" w:color="auto"/>
        <w:bottom w:val="none" w:sz="0" w:space="0" w:color="auto"/>
        <w:right w:val="none" w:sz="0" w:space="0" w:color="auto"/>
      </w:divBdr>
    </w:div>
    <w:div w:id="375861043">
      <w:bodyDiv w:val="1"/>
      <w:marLeft w:val="0"/>
      <w:marRight w:val="0"/>
      <w:marTop w:val="0"/>
      <w:marBottom w:val="0"/>
      <w:divBdr>
        <w:top w:val="none" w:sz="0" w:space="0" w:color="auto"/>
        <w:left w:val="none" w:sz="0" w:space="0" w:color="auto"/>
        <w:bottom w:val="none" w:sz="0" w:space="0" w:color="auto"/>
        <w:right w:val="none" w:sz="0" w:space="0" w:color="auto"/>
      </w:divBdr>
    </w:div>
    <w:div w:id="424158526">
      <w:bodyDiv w:val="1"/>
      <w:marLeft w:val="0"/>
      <w:marRight w:val="0"/>
      <w:marTop w:val="0"/>
      <w:marBottom w:val="0"/>
      <w:divBdr>
        <w:top w:val="none" w:sz="0" w:space="0" w:color="auto"/>
        <w:left w:val="none" w:sz="0" w:space="0" w:color="auto"/>
        <w:bottom w:val="none" w:sz="0" w:space="0" w:color="auto"/>
        <w:right w:val="none" w:sz="0" w:space="0" w:color="auto"/>
      </w:divBdr>
    </w:div>
    <w:div w:id="458574264">
      <w:bodyDiv w:val="1"/>
      <w:marLeft w:val="0"/>
      <w:marRight w:val="0"/>
      <w:marTop w:val="0"/>
      <w:marBottom w:val="0"/>
      <w:divBdr>
        <w:top w:val="none" w:sz="0" w:space="0" w:color="auto"/>
        <w:left w:val="none" w:sz="0" w:space="0" w:color="auto"/>
        <w:bottom w:val="none" w:sz="0" w:space="0" w:color="auto"/>
        <w:right w:val="none" w:sz="0" w:space="0" w:color="auto"/>
      </w:divBdr>
    </w:div>
    <w:div w:id="490558986">
      <w:bodyDiv w:val="1"/>
      <w:marLeft w:val="0"/>
      <w:marRight w:val="0"/>
      <w:marTop w:val="0"/>
      <w:marBottom w:val="0"/>
      <w:divBdr>
        <w:top w:val="none" w:sz="0" w:space="0" w:color="auto"/>
        <w:left w:val="none" w:sz="0" w:space="0" w:color="auto"/>
        <w:bottom w:val="none" w:sz="0" w:space="0" w:color="auto"/>
        <w:right w:val="none" w:sz="0" w:space="0" w:color="auto"/>
      </w:divBdr>
    </w:div>
    <w:div w:id="551502454">
      <w:bodyDiv w:val="1"/>
      <w:marLeft w:val="0"/>
      <w:marRight w:val="0"/>
      <w:marTop w:val="0"/>
      <w:marBottom w:val="0"/>
      <w:divBdr>
        <w:top w:val="none" w:sz="0" w:space="0" w:color="auto"/>
        <w:left w:val="none" w:sz="0" w:space="0" w:color="auto"/>
        <w:bottom w:val="none" w:sz="0" w:space="0" w:color="auto"/>
        <w:right w:val="none" w:sz="0" w:space="0" w:color="auto"/>
      </w:divBdr>
    </w:div>
    <w:div w:id="586698217">
      <w:bodyDiv w:val="1"/>
      <w:marLeft w:val="0"/>
      <w:marRight w:val="0"/>
      <w:marTop w:val="0"/>
      <w:marBottom w:val="0"/>
      <w:divBdr>
        <w:top w:val="none" w:sz="0" w:space="0" w:color="auto"/>
        <w:left w:val="none" w:sz="0" w:space="0" w:color="auto"/>
        <w:bottom w:val="none" w:sz="0" w:space="0" w:color="auto"/>
        <w:right w:val="none" w:sz="0" w:space="0" w:color="auto"/>
      </w:divBdr>
    </w:div>
    <w:div w:id="679089151">
      <w:bodyDiv w:val="1"/>
      <w:marLeft w:val="0"/>
      <w:marRight w:val="0"/>
      <w:marTop w:val="0"/>
      <w:marBottom w:val="0"/>
      <w:divBdr>
        <w:top w:val="none" w:sz="0" w:space="0" w:color="auto"/>
        <w:left w:val="none" w:sz="0" w:space="0" w:color="auto"/>
        <w:bottom w:val="none" w:sz="0" w:space="0" w:color="auto"/>
        <w:right w:val="none" w:sz="0" w:space="0" w:color="auto"/>
      </w:divBdr>
    </w:div>
    <w:div w:id="719741804">
      <w:bodyDiv w:val="1"/>
      <w:marLeft w:val="0"/>
      <w:marRight w:val="0"/>
      <w:marTop w:val="0"/>
      <w:marBottom w:val="0"/>
      <w:divBdr>
        <w:top w:val="none" w:sz="0" w:space="0" w:color="auto"/>
        <w:left w:val="none" w:sz="0" w:space="0" w:color="auto"/>
        <w:bottom w:val="none" w:sz="0" w:space="0" w:color="auto"/>
        <w:right w:val="none" w:sz="0" w:space="0" w:color="auto"/>
      </w:divBdr>
    </w:div>
    <w:div w:id="813106466">
      <w:bodyDiv w:val="1"/>
      <w:marLeft w:val="0"/>
      <w:marRight w:val="0"/>
      <w:marTop w:val="0"/>
      <w:marBottom w:val="0"/>
      <w:divBdr>
        <w:top w:val="none" w:sz="0" w:space="0" w:color="auto"/>
        <w:left w:val="none" w:sz="0" w:space="0" w:color="auto"/>
        <w:bottom w:val="none" w:sz="0" w:space="0" w:color="auto"/>
        <w:right w:val="none" w:sz="0" w:space="0" w:color="auto"/>
      </w:divBdr>
    </w:div>
    <w:div w:id="819925426">
      <w:bodyDiv w:val="1"/>
      <w:marLeft w:val="0"/>
      <w:marRight w:val="0"/>
      <w:marTop w:val="0"/>
      <w:marBottom w:val="0"/>
      <w:divBdr>
        <w:top w:val="none" w:sz="0" w:space="0" w:color="auto"/>
        <w:left w:val="none" w:sz="0" w:space="0" w:color="auto"/>
        <w:bottom w:val="none" w:sz="0" w:space="0" w:color="auto"/>
        <w:right w:val="none" w:sz="0" w:space="0" w:color="auto"/>
      </w:divBdr>
    </w:div>
    <w:div w:id="892497564">
      <w:bodyDiv w:val="1"/>
      <w:marLeft w:val="0"/>
      <w:marRight w:val="0"/>
      <w:marTop w:val="0"/>
      <w:marBottom w:val="0"/>
      <w:divBdr>
        <w:top w:val="none" w:sz="0" w:space="0" w:color="auto"/>
        <w:left w:val="none" w:sz="0" w:space="0" w:color="auto"/>
        <w:bottom w:val="none" w:sz="0" w:space="0" w:color="auto"/>
        <w:right w:val="none" w:sz="0" w:space="0" w:color="auto"/>
      </w:divBdr>
    </w:div>
    <w:div w:id="897933407">
      <w:bodyDiv w:val="1"/>
      <w:marLeft w:val="0"/>
      <w:marRight w:val="0"/>
      <w:marTop w:val="0"/>
      <w:marBottom w:val="0"/>
      <w:divBdr>
        <w:top w:val="none" w:sz="0" w:space="0" w:color="auto"/>
        <w:left w:val="none" w:sz="0" w:space="0" w:color="auto"/>
        <w:bottom w:val="none" w:sz="0" w:space="0" w:color="auto"/>
        <w:right w:val="none" w:sz="0" w:space="0" w:color="auto"/>
      </w:divBdr>
    </w:div>
    <w:div w:id="983002812">
      <w:bodyDiv w:val="1"/>
      <w:marLeft w:val="0"/>
      <w:marRight w:val="0"/>
      <w:marTop w:val="0"/>
      <w:marBottom w:val="0"/>
      <w:divBdr>
        <w:top w:val="none" w:sz="0" w:space="0" w:color="auto"/>
        <w:left w:val="none" w:sz="0" w:space="0" w:color="auto"/>
        <w:bottom w:val="none" w:sz="0" w:space="0" w:color="auto"/>
        <w:right w:val="none" w:sz="0" w:space="0" w:color="auto"/>
      </w:divBdr>
      <w:divsChild>
        <w:div w:id="1665746300">
          <w:marLeft w:val="0"/>
          <w:marRight w:val="0"/>
          <w:marTop w:val="0"/>
          <w:marBottom w:val="0"/>
          <w:divBdr>
            <w:top w:val="none" w:sz="0" w:space="0" w:color="auto"/>
            <w:left w:val="none" w:sz="0" w:space="0" w:color="auto"/>
            <w:bottom w:val="none" w:sz="0" w:space="0" w:color="auto"/>
            <w:right w:val="none" w:sz="0" w:space="0" w:color="auto"/>
          </w:divBdr>
          <w:divsChild>
            <w:div w:id="3708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8728">
      <w:bodyDiv w:val="1"/>
      <w:marLeft w:val="0"/>
      <w:marRight w:val="0"/>
      <w:marTop w:val="0"/>
      <w:marBottom w:val="0"/>
      <w:divBdr>
        <w:top w:val="none" w:sz="0" w:space="0" w:color="auto"/>
        <w:left w:val="none" w:sz="0" w:space="0" w:color="auto"/>
        <w:bottom w:val="none" w:sz="0" w:space="0" w:color="auto"/>
        <w:right w:val="none" w:sz="0" w:space="0" w:color="auto"/>
      </w:divBdr>
    </w:div>
    <w:div w:id="1199775881">
      <w:bodyDiv w:val="1"/>
      <w:marLeft w:val="0"/>
      <w:marRight w:val="0"/>
      <w:marTop w:val="0"/>
      <w:marBottom w:val="0"/>
      <w:divBdr>
        <w:top w:val="none" w:sz="0" w:space="0" w:color="auto"/>
        <w:left w:val="none" w:sz="0" w:space="0" w:color="auto"/>
        <w:bottom w:val="none" w:sz="0" w:space="0" w:color="auto"/>
        <w:right w:val="none" w:sz="0" w:space="0" w:color="auto"/>
      </w:divBdr>
    </w:div>
    <w:div w:id="1201436015">
      <w:bodyDiv w:val="1"/>
      <w:marLeft w:val="0"/>
      <w:marRight w:val="0"/>
      <w:marTop w:val="0"/>
      <w:marBottom w:val="0"/>
      <w:divBdr>
        <w:top w:val="none" w:sz="0" w:space="0" w:color="auto"/>
        <w:left w:val="none" w:sz="0" w:space="0" w:color="auto"/>
        <w:bottom w:val="none" w:sz="0" w:space="0" w:color="auto"/>
        <w:right w:val="none" w:sz="0" w:space="0" w:color="auto"/>
      </w:divBdr>
    </w:div>
    <w:div w:id="1251814430">
      <w:bodyDiv w:val="1"/>
      <w:marLeft w:val="0"/>
      <w:marRight w:val="0"/>
      <w:marTop w:val="0"/>
      <w:marBottom w:val="0"/>
      <w:divBdr>
        <w:top w:val="none" w:sz="0" w:space="0" w:color="auto"/>
        <w:left w:val="none" w:sz="0" w:space="0" w:color="auto"/>
        <w:bottom w:val="none" w:sz="0" w:space="0" w:color="auto"/>
        <w:right w:val="none" w:sz="0" w:space="0" w:color="auto"/>
      </w:divBdr>
    </w:div>
    <w:div w:id="1419018170">
      <w:bodyDiv w:val="1"/>
      <w:marLeft w:val="0"/>
      <w:marRight w:val="0"/>
      <w:marTop w:val="0"/>
      <w:marBottom w:val="0"/>
      <w:divBdr>
        <w:top w:val="none" w:sz="0" w:space="0" w:color="auto"/>
        <w:left w:val="none" w:sz="0" w:space="0" w:color="auto"/>
        <w:bottom w:val="none" w:sz="0" w:space="0" w:color="auto"/>
        <w:right w:val="none" w:sz="0" w:space="0" w:color="auto"/>
      </w:divBdr>
      <w:divsChild>
        <w:div w:id="767771808">
          <w:marLeft w:val="0"/>
          <w:marRight w:val="0"/>
          <w:marTop w:val="0"/>
          <w:marBottom w:val="0"/>
          <w:divBdr>
            <w:top w:val="none" w:sz="0" w:space="0" w:color="auto"/>
            <w:left w:val="none" w:sz="0" w:space="0" w:color="auto"/>
            <w:bottom w:val="none" w:sz="0" w:space="0" w:color="auto"/>
            <w:right w:val="none" w:sz="0" w:space="0" w:color="auto"/>
          </w:divBdr>
          <w:divsChild>
            <w:div w:id="17222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5356">
      <w:bodyDiv w:val="1"/>
      <w:marLeft w:val="0"/>
      <w:marRight w:val="0"/>
      <w:marTop w:val="0"/>
      <w:marBottom w:val="0"/>
      <w:divBdr>
        <w:top w:val="none" w:sz="0" w:space="0" w:color="auto"/>
        <w:left w:val="none" w:sz="0" w:space="0" w:color="auto"/>
        <w:bottom w:val="none" w:sz="0" w:space="0" w:color="auto"/>
        <w:right w:val="none" w:sz="0" w:space="0" w:color="auto"/>
      </w:divBdr>
    </w:div>
    <w:div w:id="1510019410">
      <w:bodyDiv w:val="1"/>
      <w:marLeft w:val="0"/>
      <w:marRight w:val="0"/>
      <w:marTop w:val="0"/>
      <w:marBottom w:val="0"/>
      <w:divBdr>
        <w:top w:val="none" w:sz="0" w:space="0" w:color="auto"/>
        <w:left w:val="none" w:sz="0" w:space="0" w:color="auto"/>
        <w:bottom w:val="none" w:sz="0" w:space="0" w:color="auto"/>
        <w:right w:val="none" w:sz="0" w:space="0" w:color="auto"/>
      </w:divBdr>
      <w:divsChild>
        <w:div w:id="733702568">
          <w:marLeft w:val="-225"/>
          <w:marRight w:val="-225"/>
          <w:marTop w:val="0"/>
          <w:marBottom w:val="0"/>
          <w:divBdr>
            <w:top w:val="none" w:sz="0" w:space="0" w:color="auto"/>
            <w:left w:val="none" w:sz="0" w:space="0" w:color="auto"/>
            <w:bottom w:val="none" w:sz="0" w:space="0" w:color="auto"/>
            <w:right w:val="none" w:sz="0" w:space="0" w:color="auto"/>
          </w:divBdr>
          <w:divsChild>
            <w:div w:id="2902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2513">
      <w:bodyDiv w:val="1"/>
      <w:marLeft w:val="0"/>
      <w:marRight w:val="0"/>
      <w:marTop w:val="0"/>
      <w:marBottom w:val="0"/>
      <w:divBdr>
        <w:top w:val="none" w:sz="0" w:space="0" w:color="auto"/>
        <w:left w:val="none" w:sz="0" w:space="0" w:color="auto"/>
        <w:bottom w:val="none" w:sz="0" w:space="0" w:color="auto"/>
        <w:right w:val="none" w:sz="0" w:space="0" w:color="auto"/>
      </w:divBdr>
    </w:div>
    <w:div w:id="1825971130">
      <w:bodyDiv w:val="1"/>
      <w:marLeft w:val="0"/>
      <w:marRight w:val="0"/>
      <w:marTop w:val="0"/>
      <w:marBottom w:val="0"/>
      <w:divBdr>
        <w:top w:val="none" w:sz="0" w:space="0" w:color="auto"/>
        <w:left w:val="none" w:sz="0" w:space="0" w:color="auto"/>
        <w:bottom w:val="none" w:sz="0" w:space="0" w:color="auto"/>
        <w:right w:val="none" w:sz="0" w:space="0" w:color="auto"/>
      </w:divBdr>
    </w:div>
    <w:div w:id="1978491718">
      <w:bodyDiv w:val="1"/>
      <w:marLeft w:val="0"/>
      <w:marRight w:val="0"/>
      <w:marTop w:val="0"/>
      <w:marBottom w:val="0"/>
      <w:divBdr>
        <w:top w:val="none" w:sz="0" w:space="0" w:color="auto"/>
        <w:left w:val="none" w:sz="0" w:space="0" w:color="auto"/>
        <w:bottom w:val="none" w:sz="0" w:space="0" w:color="auto"/>
        <w:right w:val="none" w:sz="0" w:space="0" w:color="auto"/>
      </w:divBdr>
    </w:div>
    <w:div w:id="2021154444">
      <w:bodyDiv w:val="1"/>
      <w:marLeft w:val="0"/>
      <w:marRight w:val="0"/>
      <w:marTop w:val="0"/>
      <w:marBottom w:val="0"/>
      <w:divBdr>
        <w:top w:val="none" w:sz="0" w:space="0" w:color="auto"/>
        <w:left w:val="none" w:sz="0" w:space="0" w:color="auto"/>
        <w:bottom w:val="none" w:sz="0" w:space="0" w:color="auto"/>
        <w:right w:val="none" w:sz="0" w:space="0" w:color="auto"/>
      </w:divBdr>
    </w:div>
    <w:div w:id="2062710050">
      <w:bodyDiv w:val="1"/>
      <w:marLeft w:val="0"/>
      <w:marRight w:val="0"/>
      <w:marTop w:val="0"/>
      <w:marBottom w:val="0"/>
      <w:divBdr>
        <w:top w:val="none" w:sz="0" w:space="0" w:color="auto"/>
        <w:left w:val="none" w:sz="0" w:space="0" w:color="auto"/>
        <w:bottom w:val="none" w:sz="0" w:space="0" w:color="auto"/>
        <w:right w:val="none" w:sz="0" w:space="0" w:color="auto"/>
      </w:divBdr>
    </w:div>
    <w:div w:id="206675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A01AD-2519-4F59-ABD3-5A8395727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44</Pages>
  <Words>11129</Words>
  <Characters>63438</Characters>
  <Application>Microsoft Office Word</Application>
  <DocSecurity>0</DocSecurity>
  <Lines>528</Lines>
  <Paragraphs>148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Глеб Валентинович</dc:creator>
  <cp:keywords/>
  <dc:description/>
  <cp:lastModifiedBy>Иванов Глеб Валентинович</cp:lastModifiedBy>
  <cp:revision>10</cp:revision>
  <dcterms:created xsi:type="dcterms:W3CDTF">2025-07-28T08:34:00Z</dcterms:created>
  <dcterms:modified xsi:type="dcterms:W3CDTF">2025-07-29T07:22:00Z</dcterms:modified>
  <dc:identifier/>
  <dc:language/>
</cp:coreProperties>
</file>